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EBFE6" w14:textId="77777777" w:rsidR="00EA1F50" w:rsidRDefault="005F4C75" w:rsidP="00F43699">
      <w:pPr>
        <w:spacing w:line="240" w:lineRule="auto"/>
        <w:jc w:val="center"/>
        <w:rPr>
          <w:sz w:val="56"/>
        </w:rPr>
      </w:pPr>
      <w:r w:rsidRPr="005F4C75">
        <w:rPr>
          <w:sz w:val="56"/>
        </w:rPr>
        <w:t>Estatutos</w:t>
      </w:r>
    </w:p>
    <w:p w14:paraId="69FDDA8A" w14:textId="77777777" w:rsidR="005F4C75" w:rsidRDefault="005F4C75" w:rsidP="00F43699">
      <w:pPr>
        <w:spacing w:line="240" w:lineRule="auto"/>
        <w:jc w:val="both"/>
        <w:rPr>
          <w:sz w:val="44"/>
          <w:szCs w:val="28"/>
        </w:rPr>
      </w:pPr>
      <w:r w:rsidRPr="005F4C75">
        <w:rPr>
          <w:sz w:val="44"/>
          <w:szCs w:val="28"/>
        </w:rPr>
        <w:t>Nombre de la cooperativa</w:t>
      </w:r>
      <w:r w:rsidR="00F43699">
        <w:rPr>
          <w:sz w:val="44"/>
          <w:szCs w:val="28"/>
        </w:rPr>
        <w:t>: La 820.</w:t>
      </w:r>
    </w:p>
    <w:p w14:paraId="652ADDA2" w14:textId="77777777" w:rsidR="005F4C75" w:rsidRDefault="005F4C75" w:rsidP="00F43699">
      <w:pPr>
        <w:spacing w:line="240" w:lineRule="auto"/>
        <w:jc w:val="both"/>
        <w:rPr>
          <w:sz w:val="32"/>
          <w:szCs w:val="28"/>
        </w:rPr>
      </w:pPr>
      <w:r w:rsidRPr="005F4C75">
        <w:rPr>
          <w:sz w:val="32"/>
          <w:szCs w:val="28"/>
          <w:highlight w:val="cyan"/>
        </w:rPr>
        <w:t>Objetivo</w:t>
      </w:r>
    </w:p>
    <w:p w14:paraId="08C5FEC7" w14:textId="77777777" w:rsidR="005F4C75" w:rsidRDefault="005F4C75" w:rsidP="00F436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Esta cooperativa se crea dentro del marco del proyecto educativo Empresa Joven Europea con una finalidad eminentemente didáctica</w:t>
      </w:r>
      <w:r w:rsidR="00F43699">
        <w:rPr>
          <w:sz w:val="28"/>
          <w:szCs w:val="28"/>
        </w:rPr>
        <w:t xml:space="preserve"> que permitirá a sus integrantes:</w:t>
      </w:r>
    </w:p>
    <w:p w14:paraId="016E7C5E" w14:textId="77777777" w:rsidR="00F43699" w:rsidRDefault="00F43699" w:rsidP="00F436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Conocer y poner en práctica los valores de la cooperación: equidad, democracia, igualdad, solidaridad.</w:t>
      </w:r>
    </w:p>
    <w:p w14:paraId="6C208523" w14:textId="77777777" w:rsidR="00F43699" w:rsidRDefault="00F43699" w:rsidP="00F436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Tomar decisiones democráticamente</w:t>
      </w:r>
    </w:p>
    <w:p w14:paraId="5D7EA988" w14:textId="77777777" w:rsidR="00F43699" w:rsidRDefault="00F43699" w:rsidP="00F436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Gestionar un proyecto de forma cooperativa</w:t>
      </w:r>
    </w:p>
    <w:p w14:paraId="24A37C0F" w14:textId="77777777" w:rsidR="00F43699" w:rsidRPr="00F43699" w:rsidRDefault="00F43699" w:rsidP="00F43699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3699">
        <w:rPr>
          <w:b/>
          <w:sz w:val="28"/>
          <w:szCs w:val="28"/>
        </w:rPr>
        <w:t>Reparto de tareas y recursos</w:t>
      </w:r>
    </w:p>
    <w:p w14:paraId="0217F742" w14:textId="77777777" w:rsidR="00F43699" w:rsidRPr="00F43699" w:rsidRDefault="00F43699" w:rsidP="00F43699">
      <w:pPr>
        <w:spacing w:line="240" w:lineRule="auto"/>
        <w:jc w:val="both"/>
        <w:rPr>
          <w:b/>
          <w:sz w:val="28"/>
          <w:szCs w:val="28"/>
        </w:rPr>
      </w:pPr>
      <w:r w:rsidRPr="00F43699">
        <w:rPr>
          <w:b/>
          <w:sz w:val="28"/>
          <w:szCs w:val="28"/>
        </w:rPr>
        <w:tab/>
      </w:r>
      <w:r w:rsidRPr="00F43699">
        <w:rPr>
          <w:b/>
          <w:sz w:val="28"/>
          <w:szCs w:val="28"/>
        </w:rPr>
        <w:tab/>
        <w:t xml:space="preserve">     Interdependencia positiva</w:t>
      </w:r>
    </w:p>
    <w:p w14:paraId="4D1CECB2" w14:textId="5F0D7E9E" w:rsidR="00F43699" w:rsidRPr="00F43699" w:rsidRDefault="00F43699" w:rsidP="0142AF09">
      <w:pPr>
        <w:spacing w:line="240" w:lineRule="auto"/>
        <w:jc w:val="both"/>
        <w:rPr>
          <w:b/>
          <w:bCs/>
          <w:sz w:val="28"/>
          <w:szCs w:val="28"/>
        </w:rPr>
      </w:pPr>
      <w:r w:rsidRPr="00F43699">
        <w:rPr>
          <w:b/>
          <w:sz w:val="28"/>
          <w:szCs w:val="28"/>
        </w:rPr>
        <w:tab/>
      </w:r>
      <w:r w:rsidRPr="00F43699">
        <w:rPr>
          <w:b/>
          <w:sz w:val="28"/>
          <w:szCs w:val="28"/>
        </w:rPr>
        <w:tab/>
      </w:r>
      <w:r w:rsidRPr="00F43699">
        <w:rPr>
          <w:b/>
          <w:sz w:val="28"/>
          <w:szCs w:val="28"/>
        </w:rPr>
        <w:tab/>
      </w:r>
      <w:r w:rsidRPr="0142AF09">
        <w:rPr>
          <w:b/>
          <w:bCs/>
          <w:sz w:val="28"/>
          <w:szCs w:val="28"/>
        </w:rPr>
        <w:t xml:space="preserve">    </w:t>
      </w:r>
      <w:r w:rsidR="5796F30A" w:rsidRPr="0142AF09">
        <w:rPr>
          <w:b/>
          <w:bCs/>
          <w:sz w:val="28"/>
          <w:szCs w:val="28"/>
        </w:rPr>
        <w:t>Resultados colectivos</w:t>
      </w:r>
    </w:p>
    <w:p w14:paraId="3E5D3A46" w14:textId="77777777" w:rsidR="00F43699" w:rsidRDefault="00F43699" w:rsidP="00F436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Tener un primer contacto con la creación y gestión de una empresa</w:t>
      </w:r>
    </w:p>
    <w:p w14:paraId="3078A921" w14:textId="77777777" w:rsidR="00F43699" w:rsidRPr="00F43699" w:rsidRDefault="00F43699" w:rsidP="00F43699">
      <w:pPr>
        <w:spacing w:line="240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3699">
        <w:rPr>
          <w:b/>
          <w:sz w:val="28"/>
          <w:szCs w:val="28"/>
        </w:rPr>
        <w:t>Marketing</w:t>
      </w:r>
    </w:p>
    <w:p w14:paraId="626D7E53" w14:textId="34BEB086" w:rsidR="00F43699" w:rsidRPr="00F43699" w:rsidRDefault="7A0B147C" w:rsidP="0142AF09">
      <w:pPr>
        <w:spacing w:line="240" w:lineRule="auto"/>
        <w:jc w:val="right"/>
        <w:rPr>
          <w:b/>
          <w:bCs/>
          <w:sz w:val="28"/>
          <w:szCs w:val="28"/>
        </w:rPr>
      </w:pPr>
      <w:r w:rsidRPr="0142AF09">
        <w:rPr>
          <w:b/>
          <w:bCs/>
          <w:sz w:val="28"/>
          <w:szCs w:val="28"/>
        </w:rPr>
        <w:t>Dirección</w:t>
      </w:r>
    </w:p>
    <w:p w14:paraId="4080EF56" w14:textId="2961990A" w:rsidR="00F43699" w:rsidRPr="00F43699" w:rsidRDefault="7A0B147C" w:rsidP="0142AF09">
      <w:pPr>
        <w:spacing w:line="240" w:lineRule="auto"/>
        <w:jc w:val="right"/>
        <w:rPr>
          <w:b/>
          <w:bCs/>
          <w:sz w:val="28"/>
          <w:szCs w:val="28"/>
        </w:rPr>
      </w:pPr>
      <w:r w:rsidRPr="0142AF09">
        <w:rPr>
          <w:b/>
          <w:bCs/>
          <w:sz w:val="28"/>
          <w:szCs w:val="28"/>
        </w:rPr>
        <w:t>Finanzas</w:t>
      </w:r>
    </w:p>
    <w:p w14:paraId="79B900F0" w14:textId="3FA85403" w:rsidR="00F43699" w:rsidRDefault="7A0B147C" w:rsidP="0142AF09">
      <w:pPr>
        <w:spacing w:line="240" w:lineRule="auto"/>
        <w:jc w:val="right"/>
        <w:rPr>
          <w:b/>
          <w:bCs/>
          <w:sz w:val="28"/>
          <w:szCs w:val="28"/>
        </w:rPr>
      </w:pPr>
      <w:r w:rsidRPr="0142AF09">
        <w:rPr>
          <w:b/>
          <w:bCs/>
          <w:sz w:val="28"/>
          <w:szCs w:val="28"/>
        </w:rPr>
        <w:t>Logística</w:t>
      </w:r>
    </w:p>
    <w:p w14:paraId="465EE933" w14:textId="58CEEAAF" w:rsidR="7A0B147C" w:rsidRDefault="7A0B147C" w:rsidP="0142AF09">
      <w:pPr>
        <w:spacing w:line="240" w:lineRule="auto"/>
        <w:jc w:val="right"/>
        <w:rPr>
          <w:b/>
          <w:bCs/>
          <w:sz w:val="28"/>
          <w:szCs w:val="28"/>
        </w:rPr>
      </w:pPr>
      <w:r w:rsidRPr="0142AF09">
        <w:rPr>
          <w:b/>
          <w:bCs/>
          <w:sz w:val="28"/>
          <w:szCs w:val="28"/>
        </w:rPr>
        <w:t>Administración</w:t>
      </w:r>
    </w:p>
    <w:p w14:paraId="6C6E4C7B" w14:textId="5D78D14D" w:rsidR="00F43699" w:rsidRDefault="00F43699" w:rsidP="00F43699">
      <w:pPr>
        <w:spacing w:line="240" w:lineRule="auto"/>
        <w:jc w:val="both"/>
        <w:rPr>
          <w:sz w:val="28"/>
          <w:szCs w:val="28"/>
        </w:rPr>
      </w:pPr>
      <w:r w:rsidRPr="0142AF09">
        <w:rPr>
          <w:sz w:val="28"/>
          <w:szCs w:val="28"/>
        </w:rPr>
        <w:t xml:space="preserve">Esta cooperativa no está legalmente constituida. Sin </w:t>
      </w:r>
      <w:r w:rsidR="3C106199" w:rsidRPr="0142AF09">
        <w:rPr>
          <w:sz w:val="28"/>
          <w:szCs w:val="28"/>
        </w:rPr>
        <w:t>embargo,</w:t>
      </w:r>
      <w:r w:rsidRPr="0142AF09">
        <w:rPr>
          <w:sz w:val="28"/>
          <w:szCs w:val="28"/>
        </w:rPr>
        <w:t xml:space="preserve"> quedará registrada en el REGISTRO CENTRAL DE COOPERATIVAS EJE y será administrada según las reglas de funcionamiento de una cooperativa real.</w:t>
      </w:r>
    </w:p>
    <w:p w14:paraId="5F00949F" w14:textId="77777777" w:rsidR="00F43699" w:rsidRDefault="00F43699" w:rsidP="00F43699">
      <w:pPr>
        <w:spacing w:line="240" w:lineRule="auto"/>
        <w:jc w:val="both"/>
        <w:rPr>
          <w:b/>
          <w:sz w:val="28"/>
          <w:szCs w:val="28"/>
        </w:rPr>
      </w:pPr>
      <w:r w:rsidRPr="00F43699">
        <w:rPr>
          <w:b/>
          <w:sz w:val="28"/>
          <w:szCs w:val="28"/>
        </w:rPr>
        <w:t>Promoverá la participación de los socios trabajadores</w:t>
      </w:r>
    </w:p>
    <w:p w14:paraId="1BCC0B44" w14:textId="77777777" w:rsidR="00F43699" w:rsidRDefault="00F43699" w:rsidP="00F43699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Será administrada por los socios trabajadores</w:t>
      </w:r>
    </w:p>
    <w:p w14:paraId="7CBDCBA8" w14:textId="77777777" w:rsidR="00F43699" w:rsidRDefault="00F43699" w:rsidP="00F43699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Pertenecerá a los socios trabajadores</w:t>
      </w:r>
    </w:p>
    <w:p w14:paraId="30FACCDC" w14:textId="77777777" w:rsidR="00F43699" w:rsidRDefault="00F43699" w:rsidP="00F43699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Contribuirá a la formación de los socios trabajadores</w:t>
      </w:r>
    </w:p>
    <w:p w14:paraId="672A6659" w14:textId="77777777" w:rsidR="00F43699" w:rsidRPr="00F43699" w:rsidRDefault="00F43699" w:rsidP="00F43699">
      <w:pPr>
        <w:spacing w:line="240" w:lineRule="auto"/>
        <w:jc w:val="both"/>
        <w:rPr>
          <w:b/>
          <w:sz w:val="28"/>
          <w:szCs w:val="28"/>
        </w:rPr>
      </w:pPr>
    </w:p>
    <w:p w14:paraId="37F10850" w14:textId="77777777" w:rsidR="00F43699" w:rsidRDefault="00F43699" w:rsidP="00F43699">
      <w:pPr>
        <w:spacing w:line="240" w:lineRule="auto"/>
        <w:jc w:val="both"/>
        <w:rPr>
          <w:sz w:val="32"/>
          <w:szCs w:val="28"/>
        </w:rPr>
      </w:pPr>
      <w:r w:rsidRPr="00F43699">
        <w:rPr>
          <w:sz w:val="32"/>
          <w:szCs w:val="28"/>
          <w:highlight w:val="cyan"/>
        </w:rPr>
        <w:t>Adhesión</w:t>
      </w:r>
    </w:p>
    <w:p w14:paraId="3F0BBF36" w14:textId="18A671D5" w:rsidR="00F43699" w:rsidRDefault="00F43699" w:rsidP="00F43699">
      <w:pPr>
        <w:spacing w:line="240" w:lineRule="auto"/>
        <w:jc w:val="both"/>
        <w:rPr>
          <w:sz w:val="28"/>
          <w:szCs w:val="28"/>
        </w:rPr>
      </w:pPr>
      <w:r w:rsidRPr="0142AF09">
        <w:rPr>
          <w:sz w:val="28"/>
          <w:szCs w:val="28"/>
        </w:rPr>
        <w:t>Los socios de la cooperativa son los</w:t>
      </w:r>
      <w:r w:rsidR="6F2EC3CB" w:rsidRPr="0142AF09">
        <w:rPr>
          <w:sz w:val="28"/>
          <w:szCs w:val="28"/>
        </w:rPr>
        <w:t xml:space="preserve"> 17</w:t>
      </w:r>
      <w:r w:rsidRPr="0142AF09">
        <w:rPr>
          <w:sz w:val="28"/>
          <w:szCs w:val="28"/>
        </w:rPr>
        <w:t xml:space="preserve"> estudiantes </w:t>
      </w:r>
      <w:r w:rsidR="2D43A192" w:rsidRPr="0142AF09">
        <w:rPr>
          <w:sz w:val="28"/>
          <w:szCs w:val="28"/>
        </w:rPr>
        <w:t>que cursan IAE</w:t>
      </w:r>
      <w:r w:rsidRPr="0142AF09">
        <w:rPr>
          <w:sz w:val="28"/>
          <w:szCs w:val="28"/>
        </w:rPr>
        <w:t xml:space="preserve"> que promueven la creación de la cooperativa y solicitan su registro al REGISTRO CENTRAL DE COOPERATIVASD EJE.</w:t>
      </w:r>
    </w:p>
    <w:p w14:paraId="2BF8BB88" w14:textId="77777777" w:rsidR="00F43699" w:rsidRDefault="00F43699" w:rsidP="00F436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Cada uno de los miembros debe realizar una aportación de capital. Esta aportación hace que los socios se comprometan a </w:t>
      </w:r>
      <w:r w:rsidR="00BE6A11">
        <w:rPr>
          <w:sz w:val="28"/>
          <w:szCs w:val="28"/>
        </w:rPr>
        <w:t>alcanzar los objetivos de la cooperativa y a respetar las reglas de funcionamiento.</w:t>
      </w:r>
    </w:p>
    <w:p w14:paraId="0A37501D" w14:textId="77777777" w:rsidR="00BE6A11" w:rsidRDefault="00BE6A11" w:rsidP="00F43699">
      <w:pPr>
        <w:spacing w:line="240" w:lineRule="auto"/>
        <w:jc w:val="both"/>
        <w:rPr>
          <w:sz w:val="28"/>
          <w:szCs w:val="28"/>
        </w:rPr>
      </w:pPr>
    </w:p>
    <w:p w14:paraId="3C0246B1" w14:textId="77777777" w:rsidR="00BE6A11" w:rsidRDefault="00BE6A11" w:rsidP="00F43699">
      <w:pPr>
        <w:spacing w:line="240" w:lineRule="auto"/>
        <w:jc w:val="both"/>
        <w:rPr>
          <w:sz w:val="32"/>
          <w:szCs w:val="28"/>
        </w:rPr>
      </w:pPr>
      <w:r w:rsidRPr="00BE6A11">
        <w:rPr>
          <w:sz w:val="32"/>
          <w:szCs w:val="28"/>
          <w:highlight w:val="cyan"/>
        </w:rPr>
        <w:t>Capital social</w:t>
      </w:r>
    </w:p>
    <w:p w14:paraId="6C4BC041" w14:textId="77777777" w:rsidR="00BE6A11" w:rsidRDefault="00BE6A11" w:rsidP="00F436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El capital social de la cooperativa está constituido por todas las aportaciones realizadas por los socios.</w:t>
      </w:r>
    </w:p>
    <w:p w14:paraId="2C7DCD77" w14:textId="1BE52A41" w:rsidR="00BE6A11" w:rsidRDefault="00BE6A11" w:rsidP="00F43699">
      <w:pPr>
        <w:spacing w:line="240" w:lineRule="auto"/>
        <w:jc w:val="both"/>
        <w:rPr>
          <w:sz w:val="28"/>
          <w:szCs w:val="28"/>
        </w:rPr>
      </w:pPr>
      <w:r w:rsidRPr="0142AF09">
        <w:rPr>
          <w:sz w:val="28"/>
          <w:szCs w:val="28"/>
        </w:rPr>
        <w:t xml:space="preserve">Para adquirir la condición de socio cada miembro debe aportar </w:t>
      </w:r>
      <w:r w:rsidR="1B62D432" w:rsidRPr="0142AF09">
        <w:rPr>
          <w:sz w:val="28"/>
          <w:szCs w:val="28"/>
        </w:rPr>
        <w:t>8,20 €</w:t>
      </w:r>
      <w:r w:rsidRPr="0142AF09">
        <w:rPr>
          <w:sz w:val="28"/>
          <w:szCs w:val="28"/>
        </w:rPr>
        <w:t>.</w:t>
      </w:r>
    </w:p>
    <w:p w14:paraId="0A2D2FF9" w14:textId="77777777" w:rsidR="00BE6A11" w:rsidRDefault="00BE6A11" w:rsidP="00F436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Una vez realizada la aportación, el miembro recibirá un certificado que acredita su condición de socio (ver modelo). La propiedad de la aportación social es intransferible.</w:t>
      </w:r>
    </w:p>
    <w:p w14:paraId="3BF37AD6" w14:textId="77777777" w:rsidR="00BE6A11" w:rsidRDefault="00BE6A11" w:rsidP="00F43699">
      <w:pPr>
        <w:spacing w:line="240" w:lineRule="auto"/>
        <w:jc w:val="both"/>
        <w:rPr>
          <w:sz w:val="28"/>
          <w:szCs w:val="28"/>
        </w:rPr>
      </w:pPr>
      <w:r w:rsidRPr="556A7433">
        <w:rPr>
          <w:sz w:val="28"/>
          <w:szCs w:val="28"/>
        </w:rPr>
        <w:t xml:space="preserve">El hecho de realizar la aportación inicial es una condición necesaria pero no suficiente para optar a la devolución </w:t>
      </w:r>
      <w:bookmarkStart w:id="0" w:name="_Int_4D0VaZkf"/>
      <w:r w:rsidRPr="556A7433">
        <w:rPr>
          <w:sz w:val="28"/>
          <w:szCs w:val="28"/>
        </w:rPr>
        <w:t>del mismo</w:t>
      </w:r>
      <w:bookmarkEnd w:id="0"/>
      <w:r w:rsidRPr="556A7433">
        <w:rPr>
          <w:sz w:val="28"/>
          <w:szCs w:val="28"/>
        </w:rPr>
        <w:t xml:space="preserve"> y a la distribución de excedentes.</w:t>
      </w:r>
    </w:p>
    <w:p w14:paraId="5DAB6C7B" w14:textId="77777777" w:rsidR="00BE6A11" w:rsidRDefault="00BE6A11" w:rsidP="00F43699">
      <w:pPr>
        <w:spacing w:line="240" w:lineRule="auto"/>
        <w:jc w:val="both"/>
        <w:rPr>
          <w:sz w:val="28"/>
          <w:szCs w:val="28"/>
        </w:rPr>
      </w:pPr>
    </w:p>
    <w:p w14:paraId="542AC785" w14:textId="77777777" w:rsidR="00BE6A11" w:rsidRDefault="00BE6A11" w:rsidP="00F43699">
      <w:pPr>
        <w:spacing w:line="240" w:lineRule="auto"/>
        <w:jc w:val="both"/>
        <w:rPr>
          <w:b/>
          <w:sz w:val="28"/>
          <w:szCs w:val="28"/>
        </w:rPr>
      </w:pPr>
      <w:r w:rsidRPr="00BE6A11">
        <w:rPr>
          <w:b/>
          <w:sz w:val="28"/>
          <w:szCs w:val="28"/>
        </w:rPr>
        <w:t>Devolución del capital social</w:t>
      </w:r>
    </w:p>
    <w:p w14:paraId="097E12F8" w14:textId="3CF4439C" w:rsidR="00BE6A11" w:rsidRDefault="00BE6A11" w:rsidP="556A7433">
      <w:pPr>
        <w:spacing w:line="240" w:lineRule="auto"/>
        <w:jc w:val="both"/>
        <w:rPr>
          <w:sz w:val="28"/>
          <w:szCs w:val="28"/>
        </w:rPr>
      </w:pPr>
      <w:r w:rsidRPr="556A7433">
        <w:rPr>
          <w:sz w:val="28"/>
          <w:szCs w:val="28"/>
        </w:rPr>
        <w:t>La devolución de la aportación se realizará a final de curso una vez satisfechas todas las deudas contraídas por la cooperativa.</w:t>
      </w:r>
    </w:p>
    <w:p w14:paraId="0E27B00A" w14:textId="77777777" w:rsidR="00FB4CE9" w:rsidRDefault="00FB4CE9" w:rsidP="00F43699">
      <w:pPr>
        <w:spacing w:line="240" w:lineRule="auto"/>
        <w:jc w:val="both"/>
        <w:rPr>
          <w:sz w:val="28"/>
          <w:szCs w:val="28"/>
        </w:rPr>
      </w:pPr>
    </w:p>
    <w:p w14:paraId="60061E4C" w14:textId="77777777" w:rsidR="00FB4CE9" w:rsidRDefault="00FB4CE9" w:rsidP="00F43699">
      <w:pPr>
        <w:spacing w:line="240" w:lineRule="auto"/>
        <w:jc w:val="both"/>
        <w:rPr>
          <w:sz w:val="28"/>
          <w:szCs w:val="28"/>
        </w:rPr>
      </w:pPr>
    </w:p>
    <w:p w14:paraId="771B064E" w14:textId="77777777" w:rsidR="00BE6A11" w:rsidRDefault="00BE6A11" w:rsidP="00F43699">
      <w:pPr>
        <w:spacing w:line="240" w:lineRule="auto"/>
        <w:jc w:val="both"/>
        <w:rPr>
          <w:sz w:val="32"/>
          <w:szCs w:val="28"/>
        </w:rPr>
      </w:pPr>
      <w:r w:rsidRPr="00BE6A11">
        <w:rPr>
          <w:sz w:val="32"/>
          <w:szCs w:val="28"/>
          <w:highlight w:val="cyan"/>
        </w:rPr>
        <w:t>Derechos de los socios</w:t>
      </w:r>
    </w:p>
    <w:p w14:paraId="6640FF45" w14:textId="77777777" w:rsidR="00BE6A11" w:rsidRDefault="00BE6A11" w:rsidP="00F436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condición de socio otorga los siguientes derechos:</w:t>
      </w:r>
    </w:p>
    <w:p w14:paraId="0256FA25" w14:textId="77777777" w:rsidR="00BE6A11" w:rsidRDefault="00BE6A11" w:rsidP="00F43699">
      <w:pPr>
        <w:spacing w:line="240" w:lineRule="auto"/>
        <w:jc w:val="both"/>
        <w:rPr>
          <w:b/>
          <w:sz w:val="28"/>
          <w:szCs w:val="28"/>
        </w:rPr>
      </w:pPr>
      <w:r w:rsidRPr="00BE6A11">
        <w:rPr>
          <w:b/>
          <w:sz w:val="28"/>
          <w:szCs w:val="28"/>
        </w:rPr>
        <w:t>Participar en el objeto social de la cooperativa.</w:t>
      </w:r>
    </w:p>
    <w:p w14:paraId="7CB1926B" w14:textId="77777777" w:rsidR="00FB4CE9" w:rsidRDefault="00FB4CE9" w:rsidP="00F43699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Ser elector y elegible para los cargos sociales.</w:t>
      </w:r>
    </w:p>
    <w:p w14:paraId="0EF6969B" w14:textId="77777777" w:rsidR="00FB4CE9" w:rsidRDefault="00FB4CE9" w:rsidP="00F43699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Participar con voz y voto en la adopción de acuerdos de la Asamblea General y demás órganos sociales de los que formen parte.</w:t>
      </w:r>
    </w:p>
    <w:p w14:paraId="300631D9" w14:textId="77777777" w:rsidR="00FB4CE9" w:rsidRDefault="00FB4CE9" w:rsidP="00F43699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Obtener información sobre cualquier aspecto de la marcha de la cooperativa.</w:t>
      </w:r>
    </w:p>
    <w:p w14:paraId="3F7337D2" w14:textId="77777777" w:rsidR="00FB4CE9" w:rsidRDefault="00FB4CE9" w:rsidP="00F43699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Participar en los excedentes, en proporción al trabajo desarrollado en la cooperativa (y nunca exclusivamente a la aportación de capital desembolsada).</w:t>
      </w:r>
    </w:p>
    <w:p w14:paraId="381E33A1" w14:textId="77777777" w:rsidR="00FB4CE9" w:rsidRDefault="00FB4CE9" w:rsidP="00F43699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Otros.</w:t>
      </w:r>
    </w:p>
    <w:p w14:paraId="44EAFD9C" w14:textId="77777777" w:rsidR="00FB4CE9" w:rsidRDefault="00FB4CE9" w:rsidP="00F43699">
      <w:pPr>
        <w:spacing w:line="240" w:lineRule="auto"/>
        <w:jc w:val="both"/>
        <w:rPr>
          <w:b/>
          <w:sz w:val="28"/>
          <w:szCs w:val="28"/>
        </w:rPr>
      </w:pPr>
    </w:p>
    <w:p w14:paraId="66158C75" w14:textId="77777777" w:rsidR="00FB4CE9" w:rsidRDefault="00FB4CE9" w:rsidP="00F43699">
      <w:pPr>
        <w:spacing w:line="240" w:lineRule="auto"/>
        <w:jc w:val="both"/>
        <w:rPr>
          <w:sz w:val="32"/>
          <w:szCs w:val="28"/>
        </w:rPr>
      </w:pPr>
      <w:r w:rsidRPr="00FB4CE9">
        <w:rPr>
          <w:sz w:val="32"/>
          <w:szCs w:val="28"/>
          <w:highlight w:val="cyan"/>
        </w:rPr>
        <w:t>Obligaciones de los socios</w:t>
      </w:r>
    </w:p>
    <w:p w14:paraId="300AC20B" w14:textId="77777777" w:rsidR="00FB4CE9" w:rsidRDefault="00FB4CE9" w:rsidP="00F436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condición de socio obliga a asumir los siguientes deberes:</w:t>
      </w:r>
    </w:p>
    <w:p w14:paraId="2874E877" w14:textId="77777777" w:rsidR="00FB4CE9" w:rsidRDefault="00FB4CE9" w:rsidP="00F43699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Asistir a las reuniones de la Asamblea General.</w:t>
      </w:r>
    </w:p>
    <w:p w14:paraId="753FCDA7" w14:textId="77777777" w:rsidR="00FB4CE9" w:rsidRDefault="00FB4CE9" w:rsidP="00F43699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Acatar las decisiones adoptadas de manera democrática por la cooperativa.</w:t>
      </w:r>
    </w:p>
    <w:p w14:paraId="0FB5BE4A" w14:textId="77777777" w:rsidR="00FB4CE9" w:rsidRDefault="00FB4CE9" w:rsidP="00F43699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Participar en el objeto social de la cooperativa.</w:t>
      </w:r>
    </w:p>
    <w:p w14:paraId="2A4A8844" w14:textId="77777777" w:rsidR="00FB4CE9" w:rsidRDefault="00FB4CE9" w:rsidP="00F43699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Aceptar los cargos sociales para los que fuesen elegidos, y asumir las responsabilidades.</w:t>
      </w:r>
    </w:p>
    <w:p w14:paraId="7A0FCF35" w14:textId="77777777" w:rsidR="00FB4CE9" w:rsidRPr="00FB4CE9" w:rsidRDefault="00FB4CE9" w:rsidP="0142AF09">
      <w:pPr>
        <w:spacing w:line="240" w:lineRule="auto"/>
        <w:jc w:val="both"/>
        <w:rPr>
          <w:b/>
          <w:bCs/>
          <w:sz w:val="28"/>
          <w:szCs w:val="28"/>
        </w:rPr>
      </w:pPr>
      <w:r w:rsidRPr="0142AF09">
        <w:rPr>
          <w:b/>
          <w:bCs/>
          <w:sz w:val="28"/>
          <w:szCs w:val="28"/>
        </w:rPr>
        <w:t xml:space="preserve">Participar en las actividades de formación e </w:t>
      </w:r>
      <w:proofErr w:type="spellStart"/>
      <w:r w:rsidRPr="0142AF09">
        <w:rPr>
          <w:b/>
          <w:bCs/>
          <w:sz w:val="28"/>
          <w:szCs w:val="28"/>
        </w:rPr>
        <w:t>intercooperación</w:t>
      </w:r>
      <w:proofErr w:type="spellEnd"/>
      <w:r w:rsidRPr="0142AF09">
        <w:rPr>
          <w:b/>
          <w:bCs/>
          <w:sz w:val="28"/>
          <w:szCs w:val="28"/>
        </w:rPr>
        <w:t xml:space="preserve"> de la entidad.</w:t>
      </w:r>
    </w:p>
    <w:p w14:paraId="2A177000" w14:textId="77280DD1" w:rsidR="0142AF09" w:rsidRDefault="0142AF09" w:rsidP="0142AF09">
      <w:pPr>
        <w:spacing w:line="240" w:lineRule="auto"/>
        <w:jc w:val="both"/>
        <w:rPr>
          <w:b/>
          <w:bCs/>
          <w:sz w:val="28"/>
          <w:szCs w:val="28"/>
        </w:rPr>
      </w:pPr>
    </w:p>
    <w:p w14:paraId="0F099754" w14:textId="606CE43B" w:rsidR="4963F9D7" w:rsidRDefault="4963F9D7" w:rsidP="0142AF09">
      <w:pPr>
        <w:spacing w:line="240" w:lineRule="auto"/>
        <w:jc w:val="both"/>
        <w:rPr>
          <w:sz w:val="32"/>
          <w:szCs w:val="32"/>
          <w:highlight w:val="cyan"/>
        </w:rPr>
      </w:pPr>
      <w:r w:rsidRPr="0142AF09">
        <w:rPr>
          <w:sz w:val="32"/>
          <w:szCs w:val="32"/>
          <w:highlight w:val="cyan"/>
        </w:rPr>
        <w:t>Sanciones</w:t>
      </w:r>
    </w:p>
    <w:p w14:paraId="0AC77686" w14:textId="6C148154" w:rsidR="4963F9D7" w:rsidRDefault="4963F9D7" w:rsidP="0142AF09">
      <w:pPr>
        <w:spacing w:line="240" w:lineRule="auto"/>
        <w:jc w:val="both"/>
        <w:rPr>
          <w:sz w:val="32"/>
          <w:szCs w:val="32"/>
          <w:highlight w:val="cyan"/>
        </w:rPr>
      </w:pPr>
      <w:r w:rsidRPr="0142AF09">
        <w:rPr>
          <w:sz w:val="28"/>
          <w:szCs w:val="28"/>
        </w:rPr>
        <w:t xml:space="preserve">Faltas </w:t>
      </w:r>
      <w:proofErr w:type="gramStart"/>
      <w:r w:rsidRPr="0142AF09">
        <w:rPr>
          <w:sz w:val="28"/>
          <w:szCs w:val="28"/>
        </w:rPr>
        <w:t>leves</w:t>
      </w:r>
      <w:proofErr w:type="gramEnd"/>
      <w:r w:rsidRPr="0142AF09">
        <w:rPr>
          <w:sz w:val="28"/>
          <w:szCs w:val="28"/>
        </w:rPr>
        <w:t xml:space="preserve"> que tendrán una sanción económica:</w:t>
      </w:r>
    </w:p>
    <w:p w14:paraId="3359C88F" w14:textId="2FC50362" w:rsidR="4963F9D7" w:rsidRDefault="4963F9D7" w:rsidP="0142AF09">
      <w:pPr>
        <w:pStyle w:val="Prrafodelista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142AF09">
        <w:rPr>
          <w:sz w:val="28"/>
          <w:szCs w:val="28"/>
        </w:rPr>
        <w:t>No realizar la tarea en el plazo colocado: se le multará 1€ del beneficio que le corresponde.</w:t>
      </w:r>
    </w:p>
    <w:p w14:paraId="02798B8B" w14:textId="1910BBA5" w:rsidR="4963F9D7" w:rsidRDefault="4963F9D7" w:rsidP="0142AF09">
      <w:pPr>
        <w:pStyle w:val="Prrafodelista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142AF09">
        <w:rPr>
          <w:sz w:val="28"/>
          <w:szCs w:val="28"/>
        </w:rPr>
        <w:t>Faltar injustificadamente a clase: 0,50€ de beneficio.</w:t>
      </w:r>
    </w:p>
    <w:p w14:paraId="27D2AF68" w14:textId="7ED77AA4" w:rsidR="0142AF09" w:rsidRDefault="0142AF09" w:rsidP="0142AF09">
      <w:pPr>
        <w:spacing w:line="240" w:lineRule="auto"/>
        <w:jc w:val="both"/>
        <w:rPr>
          <w:sz w:val="28"/>
          <w:szCs w:val="28"/>
        </w:rPr>
      </w:pPr>
    </w:p>
    <w:p w14:paraId="720EA05A" w14:textId="422FA562" w:rsidR="4963F9D7" w:rsidRDefault="4963F9D7" w:rsidP="0142AF09">
      <w:pPr>
        <w:spacing w:line="240" w:lineRule="auto"/>
        <w:jc w:val="both"/>
        <w:rPr>
          <w:sz w:val="28"/>
          <w:szCs w:val="28"/>
        </w:rPr>
      </w:pPr>
      <w:r w:rsidRPr="0142AF09">
        <w:rPr>
          <w:sz w:val="28"/>
          <w:szCs w:val="28"/>
        </w:rPr>
        <w:t xml:space="preserve">Faltas </w:t>
      </w:r>
      <w:proofErr w:type="gramStart"/>
      <w:r w:rsidRPr="0142AF09">
        <w:rPr>
          <w:sz w:val="28"/>
          <w:szCs w:val="28"/>
        </w:rPr>
        <w:t>graves</w:t>
      </w:r>
      <w:proofErr w:type="gramEnd"/>
      <w:r w:rsidRPr="0142AF09">
        <w:rPr>
          <w:sz w:val="28"/>
          <w:szCs w:val="28"/>
        </w:rPr>
        <w:t>:</w:t>
      </w:r>
    </w:p>
    <w:p w14:paraId="1ACDE4E2" w14:textId="3F676B20" w:rsidR="4963F9D7" w:rsidRDefault="4963F9D7" w:rsidP="0142AF09">
      <w:pPr>
        <w:pStyle w:val="Prrafodelista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142AF09">
        <w:rPr>
          <w:sz w:val="28"/>
          <w:szCs w:val="28"/>
        </w:rPr>
        <w:t>No realizar la tarea: 3€.</w:t>
      </w:r>
    </w:p>
    <w:p w14:paraId="2D666E1C" w14:textId="666F0894" w:rsidR="4963F9D7" w:rsidRDefault="4963F9D7" w:rsidP="0142AF09">
      <w:pPr>
        <w:pStyle w:val="Prrafodelista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142AF09">
        <w:rPr>
          <w:sz w:val="28"/>
          <w:szCs w:val="28"/>
        </w:rPr>
        <w:t>Agresión, falta de respeto, robo: se le expulsa de la Cooperación</w:t>
      </w:r>
      <w:r w:rsidR="360D32F5" w:rsidRPr="0142AF09">
        <w:rPr>
          <w:sz w:val="28"/>
          <w:szCs w:val="28"/>
        </w:rPr>
        <w:t>.</w:t>
      </w:r>
    </w:p>
    <w:p w14:paraId="4B94D5A5" w14:textId="77777777" w:rsidR="00FB4CE9" w:rsidRPr="00BE6A11" w:rsidRDefault="00FB4CE9" w:rsidP="00F43699">
      <w:pPr>
        <w:spacing w:line="240" w:lineRule="auto"/>
        <w:jc w:val="both"/>
        <w:rPr>
          <w:b/>
          <w:sz w:val="28"/>
          <w:szCs w:val="28"/>
        </w:rPr>
      </w:pPr>
    </w:p>
    <w:p w14:paraId="3DEEC669" w14:textId="77777777" w:rsidR="00F43699" w:rsidRPr="005F4C75" w:rsidRDefault="00F43699" w:rsidP="00F43699">
      <w:pPr>
        <w:ind w:left="142"/>
        <w:jc w:val="both"/>
        <w:rPr>
          <w:sz w:val="28"/>
          <w:szCs w:val="28"/>
        </w:rPr>
      </w:pPr>
    </w:p>
    <w:p w14:paraId="14A74D5E" w14:textId="32D88255" w:rsidR="005F4C75" w:rsidRPr="005F4C75" w:rsidRDefault="635B8AD5" w:rsidP="1BF2692F">
      <w:pPr>
        <w:rPr>
          <w:rFonts w:ascii="Bahnschrift" w:eastAsia="Bahnschrift" w:hAnsi="Bahnschrift" w:cs="Bahnschrift"/>
          <w:color w:val="000000" w:themeColor="text1"/>
          <w:sz w:val="36"/>
          <w:szCs w:val="36"/>
        </w:rPr>
      </w:pPr>
      <w:r w:rsidRPr="1BF2692F">
        <w:rPr>
          <w:rFonts w:ascii="Bahnschrift" w:eastAsia="Bahnschrift" w:hAnsi="Bahnschrift" w:cs="Bahnschrift"/>
          <w:color w:val="000000" w:themeColor="text1"/>
          <w:sz w:val="36"/>
          <w:szCs w:val="36"/>
          <w:u w:val="single"/>
        </w:rPr>
        <w:lastRenderedPageBreak/>
        <w:t>Organización y responsabilidades</w:t>
      </w:r>
    </w:p>
    <w:p w14:paraId="61793DED" w14:textId="38B998B1" w:rsidR="005F4C75" w:rsidRPr="005F4C75" w:rsidRDefault="635B8AD5" w:rsidP="1BF2692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BF2692F">
        <w:rPr>
          <w:rFonts w:ascii="Calibri" w:eastAsia="Calibri" w:hAnsi="Calibri" w:cs="Calibri"/>
          <w:color w:val="000000" w:themeColor="text1"/>
          <w:sz w:val="28"/>
          <w:szCs w:val="28"/>
        </w:rPr>
        <w:t>La responsabilidad de la gestión recae en los miembros de la cooperativa. Los socios forman la Asamblea General. Los miembros presentes en la asamblea constituyen el quórum.</w:t>
      </w:r>
    </w:p>
    <w:p w14:paraId="5A06B655" w14:textId="3234CDAE" w:rsidR="005F4C75" w:rsidRPr="005F4C75" w:rsidRDefault="635B8AD5" w:rsidP="1BF2692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BF2692F">
        <w:rPr>
          <w:rFonts w:ascii="Calibri" w:eastAsia="Calibri" w:hAnsi="Calibri" w:cs="Calibri"/>
          <w:color w:val="000000" w:themeColor="text1"/>
          <w:sz w:val="28"/>
          <w:szCs w:val="28"/>
        </w:rPr>
        <w:t>Los miembros presentes en la Asamblea General eligen a sus representantes que formarán el consejo de administración de la cooperativa.</w:t>
      </w:r>
    </w:p>
    <w:p w14:paraId="0AF26019" w14:textId="479213D0" w:rsidR="005F4C75" w:rsidRPr="005F4C75" w:rsidRDefault="635B8AD5" w:rsidP="1BF2692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BF2692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Presidente/a:  </w:t>
      </w:r>
      <w:r w:rsidRPr="1BF2692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Ingrid </w:t>
      </w:r>
      <w:proofErr w:type="spellStart"/>
      <w:r w:rsidRPr="1BF2692F">
        <w:rPr>
          <w:rFonts w:ascii="Calibri" w:eastAsia="Calibri" w:hAnsi="Calibri" w:cs="Calibri"/>
          <w:color w:val="000000" w:themeColor="text1"/>
          <w:sz w:val="28"/>
          <w:szCs w:val="28"/>
        </w:rPr>
        <w:t>Prelipcean</w:t>
      </w:r>
      <w:proofErr w:type="spellEnd"/>
      <w:r w:rsidRPr="1BF2692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Ion.</w:t>
      </w:r>
    </w:p>
    <w:p w14:paraId="62598D9F" w14:textId="16C8B689" w:rsidR="005F4C75" w:rsidRPr="005F4C75" w:rsidRDefault="635B8AD5" w:rsidP="1BF2692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BF2692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Secretario/a: </w:t>
      </w:r>
      <w:r w:rsidRPr="1BF2692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Lidia del Carmen García González.</w:t>
      </w:r>
    </w:p>
    <w:p w14:paraId="0561F40B" w14:textId="34FDCEBB" w:rsidR="005F4C75" w:rsidRPr="005F4C75" w:rsidRDefault="635B8AD5" w:rsidP="1BF2692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BF2692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Tesorero/a:   </w:t>
      </w:r>
      <w:r w:rsidRPr="1BF2692F">
        <w:rPr>
          <w:rFonts w:ascii="Calibri" w:eastAsia="Calibri" w:hAnsi="Calibri" w:cs="Calibri"/>
          <w:color w:val="000000" w:themeColor="text1"/>
          <w:sz w:val="28"/>
          <w:szCs w:val="28"/>
        </w:rPr>
        <w:t>Paula López Fernández.</w:t>
      </w:r>
    </w:p>
    <w:p w14:paraId="3BEFE572" w14:textId="595691D9" w:rsidR="005F4C75" w:rsidRPr="005F4C75" w:rsidRDefault="005F4C75" w:rsidP="1BF2692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63964C02" w14:textId="5563345D" w:rsidR="005F4C75" w:rsidRPr="005F4C75" w:rsidRDefault="635B8AD5" w:rsidP="1BF2692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BF2692F">
        <w:rPr>
          <w:rFonts w:ascii="Calibri" w:eastAsia="Calibri" w:hAnsi="Calibri" w:cs="Calibri"/>
          <w:color w:val="000000" w:themeColor="text1"/>
          <w:sz w:val="28"/>
          <w:szCs w:val="28"/>
        </w:rPr>
        <w:t>A su vez los socios decidirán también la elección de los siguientes coordinadores:</w:t>
      </w:r>
    </w:p>
    <w:p w14:paraId="7952E868" w14:textId="56A25F78" w:rsidR="005F4C75" w:rsidRPr="005F4C75" w:rsidRDefault="635B8AD5" w:rsidP="1BF2692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BF2692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Coordinador general</w:t>
      </w:r>
      <w:r w:rsidRPr="1BF2692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: Ingrid </w:t>
      </w:r>
      <w:proofErr w:type="spellStart"/>
      <w:r w:rsidRPr="1BF2692F">
        <w:rPr>
          <w:rFonts w:ascii="Calibri" w:eastAsia="Calibri" w:hAnsi="Calibri" w:cs="Calibri"/>
          <w:color w:val="000000" w:themeColor="text1"/>
          <w:sz w:val="28"/>
          <w:szCs w:val="28"/>
        </w:rPr>
        <w:t>Prelipcean</w:t>
      </w:r>
      <w:proofErr w:type="spellEnd"/>
      <w:r w:rsidRPr="1BF2692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Ion</w:t>
      </w:r>
    </w:p>
    <w:p w14:paraId="24D3A91E" w14:textId="152B14D5" w:rsidR="005F4C75" w:rsidRPr="005F4C75" w:rsidRDefault="635B8AD5" w:rsidP="1BF2692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BF2692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Coordinador de producción: </w:t>
      </w:r>
      <w:r w:rsidRPr="1BF2692F">
        <w:rPr>
          <w:rFonts w:ascii="Calibri" w:eastAsia="Calibri" w:hAnsi="Calibri" w:cs="Calibri"/>
          <w:color w:val="000000" w:themeColor="text1"/>
          <w:sz w:val="28"/>
          <w:szCs w:val="28"/>
        </w:rPr>
        <w:t>Julio Menéndez Suárez</w:t>
      </w:r>
    </w:p>
    <w:p w14:paraId="77BCA007" w14:textId="543D633A" w:rsidR="005F4C75" w:rsidRPr="005F4C75" w:rsidRDefault="635B8AD5" w:rsidP="1BF2692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BF2692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Coordinador de marketing: </w:t>
      </w:r>
      <w:r w:rsidRPr="1BF2692F">
        <w:rPr>
          <w:rFonts w:ascii="Calibri" w:eastAsia="Calibri" w:hAnsi="Calibri" w:cs="Calibri"/>
          <w:color w:val="000000" w:themeColor="text1"/>
          <w:sz w:val="28"/>
          <w:szCs w:val="28"/>
        </w:rPr>
        <w:t>Ramón Álvarez Barrio</w:t>
      </w:r>
    </w:p>
    <w:p w14:paraId="6CA5BBE1" w14:textId="633656CF" w:rsidR="005F4C75" w:rsidRPr="005F4C75" w:rsidRDefault="635B8AD5" w:rsidP="1BF2692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BF2692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Coordinador de contabilidad: </w:t>
      </w:r>
      <w:r w:rsidRPr="1BF2692F">
        <w:rPr>
          <w:rFonts w:ascii="Calibri" w:eastAsia="Calibri" w:hAnsi="Calibri" w:cs="Calibri"/>
          <w:color w:val="000000" w:themeColor="text1"/>
          <w:sz w:val="28"/>
          <w:szCs w:val="28"/>
        </w:rPr>
        <w:t>Paula López Fernández</w:t>
      </w:r>
    </w:p>
    <w:p w14:paraId="58859C55" w14:textId="45257E40" w:rsidR="005F4C75" w:rsidRPr="005F4C75" w:rsidRDefault="635B8AD5" w:rsidP="1BF2692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BF2692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Coordinador de administración: </w:t>
      </w:r>
      <w:r w:rsidRPr="1BF2692F">
        <w:rPr>
          <w:rFonts w:ascii="Calibri" w:eastAsia="Calibri" w:hAnsi="Calibri" w:cs="Calibri"/>
          <w:color w:val="000000" w:themeColor="text1"/>
          <w:sz w:val="28"/>
          <w:szCs w:val="28"/>
        </w:rPr>
        <w:t>Lidia del Carmen García González.</w:t>
      </w:r>
    </w:p>
    <w:p w14:paraId="5DA8044B" w14:textId="1A56D6C8" w:rsidR="005F4C75" w:rsidRPr="005F4C75" w:rsidRDefault="005F4C75" w:rsidP="1BF2692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7875900E" w14:textId="06FA20A1" w:rsidR="005F4C75" w:rsidRPr="005F4C75" w:rsidRDefault="635B8AD5" w:rsidP="1BF2692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BF2692F">
        <w:rPr>
          <w:rFonts w:ascii="Calibri" w:eastAsia="Calibri" w:hAnsi="Calibri" w:cs="Calibri"/>
          <w:color w:val="000000" w:themeColor="text1"/>
          <w:sz w:val="28"/>
          <w:szCs w:val="28"/>
        </w:rPr>
        <w:t>Estos se encargarán de llevar a la práctica las decisiones tomadas por los miembros de la cooperativa y de rendir cuentas a todos los socios en sucesivas reuniones.</w:t>
      </w:r>
    </w:p>
    <w:p w14:paraId="42C8FECC" w14:textId="5DA594CF" w:rsidR="005F4C75" w:rsidRPr="005F4C75" w:rsidRDefault="635B8AD5" w:rsidP="1BF2692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BF2692F">
        <w:rPr>
          <w:rFonts w:ascii="Calibri" w:eastAsia="Calibri" w:hAnsi="Calibri" w:cs="Calibri"/>
          <w:color w:val="000000" w:themeColor="text1"/>
          <w:sz w:val="28"/>
          <w:szCs w:val="28"/>
        </w:rPr>
        <w:t>El presidente, el secretario y el tesorero son las personas autorizadas para firmar documentos en nombre de la cooperativa.</w:t>
      </w:r>
    </w:p>
    <w:p w14:paraId="6910E04B" w14:textId="03578480" w:rsidR="005F4C75" w:rsidRPr="005F4C75" w:rsidRDefault="635B8AD5" w:rsidP="1BF2692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BF2692F">
        <w:rPr>
          <w:rFonts w:ascii="Calibri" w:eastAsia="Calibri" w:hAnsi="Calibri" w:cs="Calibri"/>
          <w:color w:val="000000" w:themeColor="text1"/>
          <w:sz w:val="28"/>
          <w:szCs w:val="28"/>
        </w:rPr>
        <w:t>Al final del curso será preciso presentar un informe anual de actividades ante la asamblea.</w:t>
      </w:r>
    </w:p>
    <w:p w14:paraId="53257D41" w14:textId="1837517B" w:rsidR="005F4C75" w:rsidRPr="005F4C75" w:rsidRDefault="005F4C75" w:rsidP="1BF2692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4928BFCF" w14:textId="77777777" w:rsidR="008C2050" w:rsidRDefault="008C2050" w:rsidP="1BF2692F">
      <w:pPr>
        <w:rPr>
          <w:rFonts w:ascii="Bahnschrift" w:eastAsia="Bahnschrift" w:hAnsi="Bahnschrift" w:cs="Bahnschrift"/>
          <w:color w:val="000000" w:themeColor="text1"/>
          <w:sz w:val="36"/>
          <w:szCs w:val="36"/>
          <w:u w:val="single"/>
        </w:rPr>
      </w:pPr>
    </w:p>
    <w:p w14:paraId="7FEC15F6" w14:textId="7333D3E1" w:rsidR="005F4C75" w:rsidRPr="005F4C75" w:rsidRDefault="635B8AD5" w:rsidP="1BF2692F">
      <w:pPr>
        <w:rPr>
          <w:rFonts w:ascii="Bahnschrift" w:eastAsia="Bahnschrift" w:hAnsi="Bahnschrift" w:cs="Bahnschrift"/>
          <w:color w:val="000000" w:themeColor="text1"/>
          <w:sz w:val="36"/>
          <w:szCs w:val="36"/>
        </w:rPr>
      </w:pPr>
      <w:r w:rsidRPr="1BF2692F">
        <w:rPr>
          <w:rFonts w:ascii="Bahnschrift" w:eastAsia="Bahnschrift" w:hAnsi="Bahnschrift" w:cs="Bahnschrift"/>
          <w:color w:val="000000" w:themeColor="text1"/>
          <w:sz w:val="36"/>
          <w:szCs w:val="36"/>
          <w:u w:val="single"/>
        </w:rPr>
        <w:lastRenderedPageBreak/>
        <w:t>Asamblea General</w:t>
      </w:r>
    </w:p>
    <w:p w14:paraId="2495EFD7" w14:textId="56335E88" w:rsidR="005F4C75" w:rsidRPr="005F4C75" w:rsidRDefault="635B8AD5" w:rsidP="1BF2692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BF2692F">
        <w:rPr>
          <w:rFonts w:ascii="Calibri" w:eastAsia="Calibri" w:hAnsi="Calibri" w:cs="Calibri"/>
          <w:color w:val="000000" w:themeColor="text1"/>
          <w:sz w:val="28"/>
          <w:szCs w:val="28"/>
        </w:rPr>
        <w:t>Además de la Asamblea de Constitución de la cooperativa, se convocará otra asamblea general al final del curso (fecha a determinar por la cooperativa). La convocatoria se hará llegar a todos los socios al menos con una semana de antelación. En la convocatoria se incluirá un orden del día.</w:t>
      </w:r>
    </w:p>
    <w:p w14:paraId="2226E0E3" w14:textId="187C7CDB" w:rsidR="005F4C75" w:rsidRPr="005F4C75" w:rsidRDefault="635B8AD5" w:rsidP="1BF2692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BF2692F">
        <w:rPr>
          <w:rFonts w:ascii="Calibri" w:eastAsia="Calibri" w:hAnsi="Calibri" w:cs="Calibri"/>
          <w:color w:val="000000" w:themeColor="text1"/>
          <w:sz w:val="28"/>
          <w:szCs w:val="28"/>
        </w:rPr>
        <w:t>En esta Asamblea Final la cooperativa presenta a la Asamblea General una memoria final que incluye el estado de las cuentas. La asamblea debe aprobar el reparto de excedentes excluyendo previamente:</w:t>
      </w:r>
    </w:p>
    <w:p w14:paraId="5DD0581F" w14:textId="427B60E1" w:rsidR="005F4C75" w:rsidRPr="005F4C75" w:rsidRDefault="635B8AD5" w:rsidP="1BF2692F">
      <w:pPr>
        <w:spacing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BF2692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La cantidad destinada al Fondo de Reserva para permitir, si procede, la consolidación y la expansión de la empresa.</w:t>
      </w:r>
    </w:p>
    <w:p w14:paraId="5C2CE703" w14:textId="733671F9" w:rsidR="005F4C75" w:rsidRPr="005F4C75" w:rsidRDefault="635B8AD5" w:rsidP="1BF2692F">
      <w:pPr>
        <w:spacing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BF2692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La cantidad destinada a los retornos cooperativos entre los socios.</w:t>
      </w:r>
    </w:p>
    <w:p w14:paraId="104BFBCD" w14:textId="1FA2F6A5" w:rsidR="005F4C75" w:rsidRPr="005F4C75" w:rsidRDefault="005F4C75" w:rsidP="1BF2692F">
      <w:pPr>
        <w:spacing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15218A8E" w14:textId="09816475" w:rsidR="005F4C75" w:rsidRPr="005F4C75" w:rsidRDefault="635B8AD5" w:rsidP="1BF2692F">
      <w:pPr>
        <w:rPr>
          <w:rFonts w:ascii="Bahnschrift" w:eastAsia="Bahnschrift" w:hAnsi="Bahnschrift" w:cs="Bahnschrift"/>
          <w:color w:val="000000" w:themeColor="text1"/>
          <w:sz w:val="36"/>
          <w:szCs w:val="36"/>
        </w:rPr>
      </w:pPr>
      <w:r w:rsidRPr="1BF2692F">
        <w:rPr>
          <w:rFonts w:ascii="Bahnschrift" w:eastAsia="Bahnschrift" w:hAnsi="Bahnschrift" w:cs="Bahnschrift"/>
          <w:color w:val="000000" w:themeColor="text1"/>
          <w:sz w:val="36"/>
          <w:szCs w:val="36"/>
          <w:u w:val="single"/>
        </w:rPr>
        <w:t>Reuniones</w:t>
      </w:r>
    </w:p>
    <w:p w14:paraId="202BF658" w14:textId="239DB7B8" w:rsidR="005F4C75" w:rsidRPr="005F4C75" w:rsidRDefault="635B8AD5" w:rsidP="1BF2692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BF2692F">
        <w:rPr>
          <w:rFonts w:ascii="Calibri" w:eastAsia="Calibri" w:hAnsi="Calibri" w:cs="Calibri"/>
          <w:color w:val="000000" w:themeColor="text1"/>
          <w:sz w:val="28"/>
          <w:szCs w:val="28"/>
        </w:rPr>
        <w:t>Las reuniones ordina</w:t>
      </w:r>
      <w:r w:rsidR="008C2050">
        <w:rPr>
          <w:rFonts w:ascii="Calibri" w:eastAsia="Calibri" w:hAnsi="Calibri" w:cs="Calibri"/>
          <w:color w:val="000000" w:themeColor="text1"/>
          <w:sz w:val="28"/>
          <w:szCs w:val="28"/>
        </w:rPr>
        <w:t>rias se desarrollarán cada 8 semanas</w:t>
      </w:r>
      <w:bookmarkStart w:id="1" w:name="_GoBack"/>
      <w:bookmarkEnd w:id="1"/>
      <w:r w:rsidRPr="1BF2692F">
        <w:rPr>
          <w:rFonts w:ascii="Calibri" w:eastAsia="Calibri" w:hAnsi="Calibri" w:cs="Calibri"/>
          <w:color w:val="000000" w:themeColor="text1"/>
          <w:sz w:val="28"/>
          <w:szCs w:val="28"/>
        </w:rPr>
        <w:t>. Se pueden convocar reuniones extraordinarias cuando los miembros de la cooperativa lo estimen oportuno.</w:t>
      </w:r>
    </w:p>
    <w:p w14:paraId="444A9059" w14:textId="18395091" w:rsidR="005F4C75" w:rsidRPr="005F4C75" w:rsidRDefault="635B8AD5" w:rsidP="1BF2692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BF2692F">
        <w:rPr>
          <w:rFonts w:ascii="Calibri" w:eastAsia="Calibri" w:hAnsi="Calibri" w:cs="Calibri"/>
          <w:color w:val="000000" w:themeColor="text1"/>
          <w:sz w:val="28"/>
          <w:szCs w:val="28"/>
        </w:rPr>
        <w:t>Para que una reunión sea válida debe contar con la presencia del 50% de los socios +1.</w:t>
      </w:r>
    </w:p>
    <w:p w14:paraId="0F45E22B" w14:textId="15CA3C80" w:rsidR="005F4C75" w:rsidRPr="005F4C75" w:rsidRDefault="005F4C75" w:rsidP="1BF2692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4CBEE818" w14:textId="145FEF85" w:rsidR="005F4C75" w:rsidRPr="005F4C75" w:rsidRDefault="635B8AD5" w:rsidP="1BF2692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BF2692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Duración de la actividad.</w:t>
      </w:r>
    </w:p>
    <w:p w14:paraId="5424D3CC" w14:textId="34605FB1" w:rsidR="005F4C75" w:rsidRPr="005F4C75" w:rsidRDefault="635B8AD5" w:rsidP="1BF2692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BF2692F">
        <w:rPr>
          <w:rFonts w:ascii="Calibri" w:eastAsia="Calibri" w:hAnsi="Calibri" w:cs="Calibri"/>
          <w:color w:val="000000" w:themeColor="text1"/>
          <w:sz w:val="28"/>
          <w:szCs w:val="28"/>
        </w:rPr>
        <w:t>La cooperativa se considerará activa desde el momento en que solicite su inscripción en el REGISTRO CENTRAL DE COOPERATIVAS EJE y dará por finalizada su actividad al finalizar el curso escolar.</w:t>
      </w:r>
    </w:p>
    <w:p w14:paraId="3656B9AB" w14:textId="509BA00D" w:rsidR="005F4C75" w:rsidRPr="005F4C75" w:rsidRDefault="005F4C75" w:rsidP="1BF2692F">
      <w:pPr>
        <w:jc w:val="both"/>
        <w:rPr>
          <w:sz w:val="44"/>
          <w:szCs w:val="44"/>
        </w:rPr>
      </w:pPr>
    </w:p>
    <w:sectPr w:rsidR="005F4C75" w:rsidRPr="005F4C75" w:rsidSect="00F43699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TJDqGdidng+MYR" int2:id="ZJYqLMjk">
      <int2:state int2:type="LegacyProofing" int2:value="Rejected"/>
    </int2:textHash>
    <int2:bookmark int2:bookmarkName="_Int_4D0VaZkf" int2:invalidationBookmarkName="" int2:hashCode="QBqoIG1qq7ap+o" int2:id="g4lKxcWN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3A85B"/>
    <w:multiLevelType w:val="hybridMultilevel"/>
    <w:tmpl w:val="307EBBB8"/>
    <w:lvl w:ilvl="0" w:tplc="38465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64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14E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923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61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705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4A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425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DA4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E8D7C"/>
    <w:multiLevelType w:val="hybridMultilevel"/>
    <w:tmpl w:val="9D266B78"/>
    <w:lvl w:ilvl="0" w:tplc="4B3E0CD2">
      <w:start w:val="1"/>
      <w:numFmt w:val="decimal"/>
      <w:lvlText w:val="%1."/>
      <w:lvlJc w:val="left"/>
      <w:pPr>
        <w:ind w:left="720" w:hanging="360"/>
      </w:pPr>
    </w:lvl>
    <w:lvl w:ilvl="1" w:tplc="3214AECA">
      <w:start w:val="1"/>
      <w:numFmt w:val="lowerLetter"/>
      <w:lvlText w:val="%2."/>
      <w:lvlJc w:val="left"/>
      <w:pPr>
        <w:ind w:left="1440" w:hanging="360"/>
      </w:pPr>
    </w:lvl>
    <w:lvl w:ilvl="2" w:tplc="EC8C5B7C">
      <w:start w:val="1"/>
      <w:numFmt w:val="lowerRoman"/>
      <w:lvlText w:val="%3."/>
      <w:lvlJc w:val="right"/>
      <w:pPr>
        <w:ind w:left="2160" w:hanging="180"/>
      </w:pPr>
    </w:lvl>
    <w:lvl w:ilvl="3" w:tplc="41DC17AA">
      <w:start w:val="1"/>
      <w:numFmt w:val="decimal"/>
      <w:lvlText w:val="%4."/>
      <w:lvlJc w:val="left"/>
      <w:pPr>
        <w:ind w:left="2880" w:hanging="360"/>
      </w:pPr>
    </w:lvl>
    <w:lvl w:ilvl="4" w:tplc="484E28A4">
      <w:start w:val="1"/>
      <w:numFmt w:val="lowerLetter"/>
      <w:lvlText w:val="%5."/>
      <w:lvlJc w:val="left"/>
      <w:pPr>
        <w:ind w:left="3600" w:hanging="360"/>
      </w:pPr>
    </w:lvl>
    <w:lvl w:ilvl="5" w:tplc="6A3E4B46">
      <w:start w:val="1"/>
      <w:numFmt w:val="lowerRoman"/>
      <w:lvlText w:val="%6."/>
      <w:lvlJc w:val="right"/>
      <w:pPr>
        <w:ind w:left="4320" w:hanging="180"/>
      </w:pPr>
    </w:lvl>
    <w:lvl w:ilvl="6" w:tplc="1500F83C">
      <w:start w:val="1"/>
      <w:numFmt w:val="decimal"/>
      <w:lvlText w:val="%7."/>
      <w:lvlJc w:val="left"/>
      <w:pPr>
        <w:ind w:left="5040" w:hanging="360"/>
      </w:pPr>
    </w:lvl>
    <w:lvl w:ilvl="7" w:tplc="C0F88C38">
      <w:start w:val="1"/>
      <w:numFmt w:val="lowerLetter"/>
      <w:lvlText w:val="%8."/>
      <w:lvlJc w:val="left"/>
      <w:pPr>
        <w:ind w:left="5760" w:hanging="360"/>
      </w:pPr>
    </w:lvl>
    <w:lvl w:ilvl="8" w:tplc="A7CA7FE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BF735"/>
    <w:multiLevelType w:val="hybridMultilevel"/>
    <w:tmpl w:val="51FCAD02"/>
    <w:lvl w:ilvl="0" w:tplc="97C26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3AC2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6CD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E7B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0ED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E2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48D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A1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A5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75"/>
    <w:rsid w:val="005F4C75"/>
    <w:rsid w:val="008C2050"/>
    <w:rsid w:val="00BE6A11"/>
    <w:rsid w:val="00CC65D7"/>
    <w:rsid w:val="00EA1F50"/>
    <w:rsid w:val="00F43699"/>
    <w:rsid w:val="00FB4CE9"/>
    <w:rsid w:val="0142AF09"/>
    <w:rsid w:val="0887611F"/>
    <w:rsid w:val="08DB3303"/>
    <w:rsid w:val="0FC94FB3"/>
    <w:rsid w:val="17BE9435"/>
    <w:rsid w:val="1B62D432"/>
    <w:rsid w:val="1BF2692F"/>
    <w:rsid w:val="2D43A192"/>
    <w:rsid w:val="360D32F5"/>
    <w:rsid w:val="3C106199"/>
    <w:rsid w:val="449EFB9D"/>
    <w:rsid w:val="463ACBFE"/>
    <w:rsid w:val="4963F9D7"/>
    <w:rsid w:val="556A7433"/>
    <w:rsid w:val="5796F30A"/>
    <w:rsid w:val="5C35DEC7"/>
    <w:rsid w:val="5F6D7F89"/>
    <w:rsid w:val="61094FEA"/>
    <w:rsid w:val="62A5204B"/>
    <w:rsid w:val="635B8AD5"/>
    <w:rsid w:val="66F9B2A4"/>
    <w:rsid w:val="695E1E1B"/>
    <w:rsid w:val="6F2EC3CB"/>
    <w:rsid w:val="7890C313"/>
    <w:rsid w:val="7A0B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4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dfbbcf1f18de4d5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FC86A840058A48940B5562F952B993" ma:contentTypeVersion="2" ma:contentTypeDescription="Crear nuevo documento." ma:contentTypeScope="" ma:versionID="d245f6a2568d6a94cbdfd25cf043d39e">
  <xsd:schema xmlns:xsd="http://www.w3.org/2001/XMLSchema" xmlns:xs="http://www.w3.org/2001/XMLSchema" xmlns:p="http://schemas.microsoft.com/office/2006/metadata/properties" xmlns:ns2="0174ff99-80db-4e0b-9019-516210bf5614" targetNamespace="http://schemas.microsoft.com/office/2006/metadata/properties" ma:root="true" ma:fieldsID="72fb94c834f17cb6646f535eb14f3407" ns2:_="">
    <xsd:import namespace="0174ff99-80db-4e0b-9019-516210bf5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4ff99-80db-4e0b-9019-516210bf5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24A8-E474-4DE1-B00D-23BD66731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4ff99-80db-4e0b-9019-516210bf5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DC4FB-0D36-4134-B4E7-6DFF61E41D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F8C01-8434-4C8E-B91F-CAC6A77BD2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A87280-EE71-4C3D-AD33-61E9168E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2022-12-15T13:28:00Z</dcterms:created>
  <dcterms:modified xsi:type="dcterms:W3CDTF">2022-12-15T13:28:00Z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0x01010007FC86A840058A48940B5562F952B993</vt:lpwstr>
  </property>
</Properties>
</file>