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E1DA" w14:textId="77777777" w:rsidR="00DA488E" w:rsidRPr="007E69B8" w:rsidRDefault="00DA488E" w:rsidP="00DA488E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7E69B8">
        <w:rPr>
          <w:rFonts w:ascii="Arial" w:hAnsi="Arial" w:cs="Arial"/>
          <w:b/>
          <w:sz w:val="40"/>
          <w:szCs w:val="40"/>
          <w:lang w:val="es-ES_tradnl"/>
        </w:rPr>
        <w:t>ESTATUTOS</w:t>
      </w:r>
    </w:p>
    <w:p w14:paraId="530860E7" w14:textId="77777777" w:rsidR="00DA488E" w:rsidRPr="007E69B8" w:rsidRDefault="00DA488E" w:rsidP="00DA488E">
      <w:pPr>
        <w:rPr>
          <w:rFonts w:ascii="Arial" w:hAnsi="Arial" w:cs="Arial"/>
          <w:lang w:val="es-ES_tradnl"/>
        </w:rPr>
      </w:pPr>
    </w:p>
    <w:p w14:paraId="1DFB585D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I. INFORMACIÓN GENERAL</w:t>
      </w:r>
    </w:p>
    <w:p w14:paraId="4E79A261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2B573EBA" w14:textId="77777777" w:rsidR="00C25D6F" w:rsidRPr="007E69B8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DENOMINACION</w:t>
      </w:r>
    </w:p>
    <w:p w14:paraId="4D0E3718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1: La empresa se denominará “</w:t>
      </w:r>
      <w:r>
        <w:rPr>
          <w:rFonts w:ascii="Arial" w:hAnsi="Arial" w:cs="Arial"/>
          <w:lang w:val="es-ES_tradnl"/>
        </w:rPr>
        <w:t>EL CARBAYÓN, S. COOP</w:t>
      </w:r>
      <w:r w:rsidRPr="007E69B8">
        <w:rPr>
          <w:rFonts w:ascii="Arial" w:hAnsi="Arial" w:cs="Arial"/>
          <w:lang w:val="es-ES_tradnl"/>
        </w:rPr>
        <w:t>” y funcionará bajo la forma jurídica de Cooperativa.</w:t>
      </w:r>
    </w:p>
    <w:p w14:paraId="35645F2C" w14:textId="77777777" w:rsidR="00C25D6F" w:rsidRPr="007E69B8" w:rsidRDefault="00C25D6F" w:rsidP="00C25D6F">
      <w:pPr>
        <w:jc w:val="both"/>
        <w:rPr>
          <w:rFonts w:ascii="Arial" w:hAnsi="Arial" w:cs="Arial"/>
          <w:color w:val="FF0000"/>
          <w:lang w:val="es-ES_tradnl"/>
        </w:rPr>
      </w:pPr>
    </w:p>
    <w:p w14:paraId="66A3F173" w14:textId="77777777" w:rsidR="00C25D6F" w:rsidRPr="007E69B8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DOMICILIO SOCIAL</w:t>
      </w:r>
    </w:p>
    <w:p w14:paraId="3A72BA25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2: La cooperativa tendrá su domicilio fiscal en la calle</w:t>
      </w:r>
      <w:r>
        <w:rPr>
          <w:rFonts w:ascii="Arial" w:hAnsi="Arial" w:cs="Arial"/>
          <w:lang w:val="es-ES_tradnl"/>
        </w:rPr>
        <w:t xml:space="preserve"> Fernández de  </w:t>
      </w:r>
      <w:r w:rsidRPr="007E69B8">
        <w:rPr>
          <w:rFonts w:ascii="Arial" w:hAnsi="Arial" w:cs="Arial"/>
          <w:lang w:val="es-ES_tradnl"/>
        </w:rPr>
        <w:t>Oviedo</w:t>
      </w:r>
      <w:r>
        <w:rPr>
          <w:rFonts w:ascii="Arial" w:hAnsi="Arial" w:cs="Arial"/>
          <w:lang w:val="es-ES_tradnl"/>
        </w:rPr>
        <w:t>, nº 47, código postal 33012 en Oviedo Asturias</w:t>
      </w:r>
    </w:p>
    <w:p w14:paraId="5E5BF076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0824C29A" w14:textId="77777777" w:rsidR="00C25D6F" w:rsidRPr="007E69B8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TIPO DE ACTIVIDAD</w:t>
      </w:r>
    </w:p>
    <w:p w14:paraId="054A385C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3: La actividad de la empresa consiste en intercambiar productos típicos de nuestra región con</w:t>
      </w:r>
      <w:r>
        <w:rPr>
          <w:rFonts w:ascii="Arial" w:hAnsi="Arial" w:cs="Arial"/>
          <w:lang w:val="es-ES_tradnl"/>
        </w:rPr>
        <w:t xml:space="preserve"> el</w:t>
      </w:r>
      <w:r w:rsidRPr="007E69B8">
        <w:rPr>
          <w:rFonts w:ascii="Arial" w:hAnsi="Arial" w:cs="Arial"/>
          <w:lang w:val="es-ES_tradnl"/>
        </w:rPr>
        <w:t xml:space="preserve"> centro que nos asignen </w:t>
      </w:r>
      <w:r>
        <w:rPr>
          <w:rFonts w:ascii="Arial" w:hAnsi="Arial" w:cs="Arial"/>
          <w:lang w:val="es-ES_tradnl"/>
        </w:rPr>
        <w:t xml:space="preserve">previa elaboración de </w:t>
      </w:r>
      <w:r w:rsidRPr="007E69B8">
        <w:rPr>
          <w:rFonts w:ascii="Arial" w:hAnsi="Arial" w:cs="Arial"/>
          <w:lang w:val="es-ES_tradnl"/>
        </w:rPr>
        <w:t xml:space="preserve"> un catálogo.</w:t>
      </w:r>
    </w:p>
    <w:p w14:paraId="0B60CD8F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1BBA99E7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 xml:space="preserve">Artículo 4: Los productos intercambiados </w:t>
      </w:r>
      <w:r>
        <w:rPr>
          <w:rFonts w:ascii="Arial" w:hAnsi="Arial" w:cs="Arial"/>
          <w:lang w:val="es-ES_tradnl"/>
        </w:rPr>
        <w:t>serán vendidos on-line a las familias y amigos.</w:t>
      </w:r>
    </w:p>
    <w:p w14:paraId="60AEFA2C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33C06039" w14:textId="77777777" w:rsidR="00C25D6F" w:rsidRPr="007E69B8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FINALIDAD</w:t>
      </w:r>
    </w:p>
    <w:p w14:paraId="7638364F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 xml:space="preserve">Artículo 5: La finalidad de la cooperativa será promover el espíritu emprendedor de los alumnos y </w:t>
      </w:r>
      <w:r>
        <w:rPr>
          <w:rFonts w:ascii="Arial" w:hAnsi="Arial" w:cs="Arial"/>
          <w:lang w:val="es-ES_tradnl"/>
        </w:rPr>
        <w:t xml:space="preserve">a adquirir conocimientos básicos del </w:t>
      </w:r>
      <w:r w:rsidRPr="007E69B8">
        <w:rPr>
          <w:rFonts w:ascii="Arial" w:hAnsi="Arial" w:cs="Arial"/>
          <w:lang w:val="es-ES_tradnl"/>
        </w:rPr>
        <w:t>mundo empresarial.</w:t>
      </w:r>
    </w:p>
    <w:p w14:paraId="6588591A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3ACF2392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 xml:space="preserve">Artículo 6: </w:t>
      </w:r>
      <w:r w:rsidRPr="007E69B8">
        <w:rPr>
          <w:rFonts w:ascii="Arial" w:hAnsi="Arial" w:cs="Arial"/>
          <w:b/>
          <w:lang w:val="es-ES_tradnl"/>
        </w:rPr>
        <w:t>La empresa estará formada por</w:t>
      </w:r>
      <w:r w:rsidRPr="007E69B8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todos los alumnos de 3º de ESO A</w:t>
      </w:r>
      <w:r w:rsidRPr="007E69B8">
        <w:rPr>
          <w:rFonts w:ascii="Arial" w:hAnsi="Arial" w:cs="Arial"/>
          <w:lang w:val="es-ES_tradnl"/>
        </w:rPr>
        <w:t>, d</w:t>
      </w:r>
      <w:r>
        <w:rPr>
          <w:rFonts w:ascii="Arial" w:hAnsi="Arial" w:cs="Arial"/>
          <w:lang w:val="es-ES_tradnl"/>
        </w:rPr>
        <w:t>el Colegio Loyola</w:t>
      </w:r>
      <w:r w:rsidRPr="007E69B8">
        <w:rPr>
          <w:rFonts w:ascii="Arial" w:hAnsi="Arial" w:cs="Arial"/>
          <w:lang w:val="es-ES_tradnl"/>
        </w:rPr>
        <w:t xml:space="preserve"> de Oviedo.</w:t>
      </w:r>
    </w:p>
    <w:p w14:paraId="37946BCF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53F8C0E2" w14:textId="77777777" w:rsidR="00C25D6F" w:rsidRPr="007454C2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454C2">
        <w:rPr>
          <w:rFonts w:ascii="Arial" w:hAnsi="Arial" w:cs="Arial"/>
          <w:b/>
          <w:color w:val="000000" w:themeColor="text1"/>
          <w:lang w:val="es-ES_tradnl"/>
        </w:rPr>
        <w:t>DURACION DE LA ACTIVIDAD</w:t>
      </w:r>
    </w:p>
    <w:p w14:paraId="090C9265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 xml:space="preserve">Artículo 7: La actividad económica de la empresa se desarrollará durante el curso escolar </w:t>
      </w:r>
      <w:r>
        <w:rPr>
          <w:rFonts w:ascii="Arial" w:hAnsi="Arial" w:cs="Arial"/>
          <w:lang w:val="es-ES_tradnl"/>
        </w:rPr>
        <w:t>2017</w:t>
      </w:r>
      <w:r w:rsidRPr="007E69B8">
        <w:rPr>
          <w:rFonts w:ascii="Arial" w:hAnsi="Arial" w:cs="Arial"/>
          <w:lang w:val="es-ES_tradnl"/>
        </w:rPr>
        <w:t>/201</w:t>
      </w:r>
      <w:r>
        <w:rPr>
          <w:rFonts w:ascii="Arial" w:hAnsi="Arial" w:cs="Arial"/>
          <w:lang w:val="es-ES_tradnl"/>
        </w:rPr>
        <w:t>8</w:t>
      </w:r>
      <w:r w:rsidRPr="007E69B8">
        <w:rPr>
          <w:rFonts w:ascii="Arial" w:hAnsi="Arial" w:cs="Arial"/>
          <w:lang w:val="es-ES_tradnl"/>
        </w:rPr>
        <w:t>.</w:t>
      </w:r>
    </w:p>
    <w:p w14:paraId="4258DC92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6612A980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74FD72E1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II REUNIONES</w:t>
      </w:r>
    </w:p>
    <w:p w14:paraId="3A2D2AB5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71CC3D17" w14:textId="77777777" w:rsidR="00C25D6F" w:rsidRPr="005A3B85" w:rsidRDefault="00C25D6F" w:rsidP="00C25D6F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5A3B85">
        <w:rPr>
          <w:rFonts w:ascii="Arial" w:hAnsi="Arial" w:cs="Arial"/>
          <w:color w:val="000000" w:themeColor="text1"/>
          <w:lang w:val="es-ES_tradnl"/>
        </w:rPr>
        <w:t>NUMERO MINIMO DE ASISTENTES</w:t>
      </w:r>
      <w:r>
        <w:rPr>
          <w:rFonts w:ascii="Arial" w:hAnsi="Arial" w:cs="Arial"/>
          <w:color w:val="000000" w:themeColor="text1"/>
          <w:lang w:val="es-ES_tradnl"/>
        </w:rPr>
        <w:t xml:space="preserve"> 9</w:t>
      </w:r>
    </w:p>
    <w:p w14:paraId="4350854E" w14:textId="77777777" w:rsidR="00C25D6F" w:rsidRPr="005A3B85" w:rsidRDefault="00C25D6F" w:rsidP="00C25D6F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5A3B85">
        <w:rPr>
          <w:rFonts w:ascii="Arial" w:hAnsi="Arial" w:cs="Arial"/>
          <w:color w:val="000000" w:themeColor="text1"/>
          <w:lang w:val="es-ES_tradnl"/>
        </w:rPr>
        <w:t>NORMAS DE LA CONVOCATORIA</w:t>
      </w:r>
    </w:p>
    <w:p w14:paraId="0316D52F" w14:textId="77777777" w:rsidR="00C25D6F" w:rsidRPr="007E69B8" w:rsidRDefault="00C25D6F" w:rsidP="00C25D6F">
      <w:pPr>
        <w:jc w:val="both"/>
        <w:rPr>
          <w:rFonts w:ascii="Arial" w:hAnsi="Arial" w:cs="Arial"/>
          <w:color w:val="FF0000"/>
          <w:lang w:val="es-ES_tradnl"/>
        </w:rPr>
      </w:pPr>
    </w:p>
    <w:p w14:paraId="1DFD295E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8: En la cooperativa se llevarán a cabo dos tipos de reuniones: ordinarias y/o extraordinarias.</w:t>
      </w:r>
    </w:p>
    <w:p w14:paraId="1428C4F5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7B18B242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</w:t>
      </w:r>
      <w:r>
        <w:rPr>
          <w:rFonts w:ascii="Arial" w:hAnsi="Arial" w:cs="Arial"/>
          <w:lang w:val="es-ES_tradnl"/>
        </w:rPr>
        <w:t>ulo 9</w:t>
      </w:r>
      <w:r w:rsidRPr="007E69B8">
        <w:rPr>
          <w:rFonts w:ascii="Arial" w:hAnsi="Arial" w:cs="Arial"/>
          <w:lang w:val="es-ES_tradnl"/>
        </w:rPr>
        <w:t>: Se podrán convocar reuniones extraordinarias en caso de urgencia y/o falta de tiempo.</w:t>
      </w:r>
    </w:p>
    <w:p w14:paraId="7D7B8436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068BFDBD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</w:t>
      </w:r>
      <w:r>
        <w:rPr>
          <w:rFonts w:ascii="Arial" w:hAnsi="Arial" w:cs="Arial"/>
          <w:lang w:val="es-ES_tradnl"/>
        </w:rPr>
        <w:t>lo 10</w:t>
      </w:r>
      <w:r w:rsidRPr="007E69B8">
        <w:rPr>
          <w:rFonts w:ascii="Arial" w:hAnsi="Arial" w:cs="Arial"/>
          <w:lang w:val="es-ES_tradnl"/>
        </w:rPr>
        <w:t>: Las votaciones se llevarán a cabo mediante voto secreto.</w:t>
      </w:r>
    </w:p>
    <w:p w14:paraId="4391E159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4E7EFB2F" w14:textId="77777777" w:rsidR="00C25D6F" w:rsidRPr="007E69B8" w:rsidRDefault="00C25D6F" w:rsidP="00C25D6F">
      <w:pPr>
        <w:jc w:val="both"/>
        <w:rPr>
          <w:rFonts w:ascii="Arial" w:hAnsi="Arial" w:cs="Arial"/>
          <w:b/>
          <w:color w:val="FF0000"/>
          <w:lang w:val="es-ES_tradnl"/>
        </w:rPr>
      </w:pPr>
      <w:r w:rsidRPr="007E69B8">
        <w:rPr>
          <w:rFonts w:ascii="Arial" w:hAnsi="Arial" w:cs="Arial"/>
          <w:lang w:val="es-ES_tradnl"/>
        </w:rPr>
        <w:t>Artículo 1</w:t>
      </w:r>
      <w:r>
        <w:rPr>
          <w:rFonts w:ascii="Arial" w:hAnsi="Arial" w:cs="Arial"/>
          <w:lang w:val="es-ES_tradnl"/>
        </w:rPr>
        <w:t>1</w:t>
      </w:r>
      <w:r w:rsidRPr="007E69B8">
        <w:rPr>
          <w:rFonts w:ascii="Arial" w:hAnsi="Arial" w:cs="Arial"/>
          <w:lang w:val="es-ES_tradnl"/>
        </w:rPr>
        <w:t xml:space="preserve">: </w:t>
      </w:r>
      <w:r w:rsidRPr="005A3B85">
        <w:rPr>
          <w:rFonts w:ascii="Arial" w:hAnsi="Arial" w:cs="Arial"/>
          <w:color w:val="000000" w:themeColor="text1"/>
          <w:lang w:val="es-ES_tradnl"/>
        </w:rPr>
        <w:t xml:space="preserve">Las decisiones se tomarán, en una primera ronda de votaciones, por </w:t>
      </w:r>
      <w:r w:rsidRPr="005A3B85">
        <w:rPr>
          <w:rFonts w:ascii="Arial" w:hAnsi="Arial" w:cs="Arial"/>
          <w:b/>
          <w:color w:val="000000" w:themeColor="text1"/>
          <w:lang w:val="es-ES_tradnl"/>
        </w:rPr>
        <w:t>mayoría absoluta</w:t>
      </w:r>
      <w:r w:rsidRPr="005A3B85">
        <w:rPr>
          <w:rFonts w:ascii="Arial" w:hAnsi="Arial" w:cs="Arial"/>
          <w:color w:val="000000" w:themeColor="text1"/>
          <w:lang w:val="es-ES_tradnl"/>
        </w:rPr>
        <w:t xml:space="preserve">. En una segunda ronda de votaciones, por </w:t>
      </w:r>
      <w:r w:rsidRPr="005A3B85">
        <w:rPr>
          <w:rFonts w:ascii="Arial" w:hAnsi="Arial" w:cs="Arial"/>
          <w:b/>
          <w:color w:val="000000" w:themeColor="text1"/>
          <w:lang w:val="es-ES_tradnl"/>
        </w:rPr>
        <w:t>mayoría simple</w:t>
      </w:r>
      <w:r w:rsidRPr="005A3B85">
        <w:rPr>
          <w:rFonts w:ascii="Arial" w:hAnsi="Arial" w:cs="Arial"/>
          <w:color w:val="000000" w:themeColor="text1"/>
          <w:lang w:val="es-ES_tradnl"/>
        </w:rPr>
        <w:t xml:space="preserve"> (en el caso de que no se logre la absoluta en la primera votación).</w:t>
      </w:r>
    </w:p>
    <w:p w14:paraId="78770A78" w14:textId="77777777" w:rsidR="00C25D6F" w:rsidRPr="007E69B8" w:rsidRDefault="00C25D6F" w:rsidP="00C25D6F">
      <w:pPr>
        <w:jc w:val="both"/>
        <w:rPr>
          <w:rFonts w:ascii="Arial" w:hAnsi="Arial" w:cs="Arial"/>
          <w:b/>
          <w:lang w:val="es-ES_tradnl"/>
        </w:rPr>
      </w:pPr>
    </w:p>
    <w:p w14:paraId="09D999FA" w14:textId="77777777" w:rsidR="00C25D6F" w:rsidRPr="007E69B8" w:rsidRDefault="00C25D6F" w:rsidP="00C25D6F">
      <w:pPr>
        <w:jc w:val="both"/>
        <w:rPr>
          <w:rFonts w:ascii="Arial" w:hAnsi="Arial" w:cs="Arial"/>
          <w:b/>
          <w:lang w:val="es-ES_tradnl"/>
        </w:rPr>
      </w:pPr>
    </w:p>
    <w:p w14:paraId="7BF4D360" w14:textId="77777777" w:rsidR="00C25D6F" w:rsidRPr="007E69B8" w:rsidRDefault="00C25D6F" w:rsidP="00C25D6F">
      <w:pPr>
        <w:jc w:val="both"/>
        <w:rPr>
          <w:rFonts w:ascii="Arial" w:hAnsi="Arial" w:cs="Arial"/>
          <w:b/>
          <w:lang w:val="es-ES_tradnl"/>
        </w:rPr>
      </w:pPr>
      <w:r w:rsidRPr="007E69B8">
        <w:rPr>
          <w:rFonts w:ascii="Arial" w:hAnsi="Arial" w:cs="Arial"/>
          <w:b/>
          <w:lang w:val="es-ES_tradnl"/>
        </w:rPr>
        <w:lastRenderedPageBreak/>
        <w:t>III. ÓRGANOS DE REPRESENTACIÓN</w:t>
      </w:r>
    </w:p>
    <w:p w14:paraId="7A5DF59E" w14:textId="77777777" w:rsidR="00C25D6F" w:rsidRPr="007E69B8" w:rsidRDefault="00C25D6F" w:rsidP="00C25D6F">
      <w:pPr>
        <w:jc w:val="both"/>
        <w:rPr>
          <w:rFonts w:ascii="Arial" w:hAnsi="Arial" w:cs="Arial"/>
          <w:b/>
          <w:lang w:val="es-ES_tradnl"/>
        </w:rPr>
      </w:pPr>
    </w:p>
    <w:p w14:paraId="01A4B666" w14:textId="77777777" w:rsidR="00C25D6F" w:rsidRPr="0053038A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53038A">
        <w:rPr>
          <w:rFonts w:ascii="Arial" w:hAnsi="Arial" w:cs="Arial"/>
          <w:b/>
          <w:color w:val="000000" w:themeColor="text1"/>
          <w:lang w:val="es-ES_tradnl"/>
        </w:rPr>
        <w:t>EQUIPO DIRECTIVO (4 PERSONAS)</w:t>
      </w:r>
    </w:p>
    <w:p w14:paraId="26F60E3E" w14:textId="77777777" w:rsidR="00C25D6F" w:rsidRPr="0053038A" w:rsidRDefault="00C25D6F" w:rsidP="00C25D6F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53038A">
        <w:rPr>
          <w:rFonts w:ascii="Arial" w:hAnsi="Arial" w:cs="Arial"/>
          <w:b/>
          <w:color w:val="000000" w:themeColor="text1"/>
          <w:lang w:val="es-ES_tradnl"/>
        </w:rPr>
        <w:t>DEPARTAMENTOS DE LA EMPRESA:</w:t>
      </w:r>
    </w:p>
    <w:p w14:paraId="488D3A4A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6D01FF16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Artículo 12</w:t>
      </w:r>
      <w:r w:rsidRPr="007E69B8">
        <w:rPr>
          <w:rFonts w:ascii="Arial" w:hAnsi="Arial" w:cs="Arial"/>
          <w:lang w:val="es-ES_tradnl"/>
        </w:rPr>
        <w:t>: El Equipo Directivo de la Cooperativa</w:t>
      </w:r>
      <w:r>
        <w:rPr>
          <w:rFonts w:ascii="Arial" w:hAnsi="Arial" w:cs="Arial"/>
          <w:lang w:val="es-ES_tradnl"/>
        </w:rPr>
        <w:t xml:space="preserve"> El Carbayón</w:t>
      </w:r>
      <w:r w:rsidRPr="007E69B8">
        <w:rPr>
          <w:rFonts w:ascii="Arial" w:hAnsi="Arial" w:cs="Arial"/>
          <w:lang w:val="es-ES_tradnl"/>
        </w:rPr>
        <w:t xml:space="preserve"> está formado por</w:t>
      </w:r>
      <w:r>
        <w:rPr>
          <w:rFonts w:ascii="Arial" w:hAnsi="Arial" w:cs="Arial"/>
          <w:lang w:val="es-ES_tradnl"/>
        </w:rPr>
        <w:t xml:space="preserve">: </w:t>
      </w:r>
      <w:r w:rsidRPr="00C04815">
        <w:rPr>
          <w:rFonts w:ascii="Arial" w:hAnsi="Arial" w:cs="Arial"/>
          <w:b/>
          <w:bCs/>
          <w:lang w:val="es-ES_tradnl"/>
        </w:rPr>
        <w:t xml:space="preserve">Celia Álvarez García, Diego Álvarez García, Daniel Amieva, </w:t>
      </w:r>
      <w:r>
        <w:rPr>
          <w:rFonts w:ascii="Arial" w:hAnsi="Arial" w:cs="Arial"/>
          <w:b/>
          <w:bCs/>
          <w:lang w:val="es-ES_tradnl"/>
        </w:rPr>
        <w:t>C</w:t>
      </w:r>
      <w:r w:rsidRPr="00C04815">
        <w:rPr>
          <w:rFonts w:ascii="Arial" w:hAnsi="Arial" w:cs="Arial"/>
          <w:b/>
          <w:bCs/>
          <w:lang w:val="es-ES_tradnl"/>
        </w:rPr>
        <w:t xml:space="preserve">laudia </w:t>
      </w:r>
      <w:r>
        <w:rPr>
          <w:rFonts w:ascii="Arial" w:hAnsi="Arial" w:cs="Arial"/>
          <w:b/>
          <w:bCs/>
          <w:lang w:val="es-ES_tradnl"/>
        </w:rPr>
        <w:t>A</w:t>
      </w:r>
      <w:r w:rsidRPr="00C04815">
        <w:rPr>
          <w:rFonts w:ascii="Arial" w:hAnsi="Arial" w:cs="Arial"/>
          <w:b/>
          <w:bCs/>
          <w:lang w:val="es-ES_tradnl"/>
        </w:rPr>
        <w:t>rbes</w:t>
      </w:r>
      <w:r>
        <w:rPr>
          <w:rFonts w:ascii="Arial" w:hAnsi="Arial" w:cs="Arial"/>
          <w:b/>
          <w:bCs/>
          <w:lang w:val="es-ES_tradnl"/>
        </w:rPr>
        <w:t>ú</w:t>
      </w:r>
      <w:r w:rsidRPr="00C04815">
        <w:rPr>
          <w:rFonts w:ascii="Arial" w:hAnsi="Arial" w:cs="Arial"/>
          <w:b/>
          <w:bCs/>
          <w:lang w:val="es-ES_tradnl"/>
        </w:rPr>
        <w:t xml:space="preserve">, David </w:t>
      </w:r>
      <w:r>
        <w:rPr>
          <w:rFonts w:ascii="Arial" w:hAnsi="Arial" w:cs="Arial"/>
          <w:b/>
          <w:bCs/>
          <w:lang w:val="es-ES_tradnl"/>
        </w:rPr>
        <w:t>B</w:t>
      </w:r>
      <w:r w:rsidRPr="00C04815">
        <w:rPr>
          <w:rFonts w:ascii="Arial" w:hAnsi="Arial" w:cs="Arial"/>
          <w:b/>
          <w:bCs/>
          <w:lang w:val="es-ES_tradnl"/>
        </w:rPr>
        <w:t>aiz</w:t>
      </w:r>
      <w:r>
        <w:rPr>
          <w:rFonts w:ascii="Arial" w:hAnsi="Arial" w:cs="Arial"/>
          <w:b/>
          <w:bCs/>
          <w:lang w:val="es-ES_tradnl"/>
        </w:rPr>
        <w:t>á</w:t>
      </w:r>
      <w:r w:rsidRPr="00C04815">
        <w:rPr>
          <w:rFonts w:ascii="Arial" w:hAnsi="Arial" w:cs="Arial"/>
          <w:b/>
          <w:bCs/>
          <w:lang w:val="es-ES_tradnl"/>
        </w:rPr>
        <w:t xml:space="preserve">n Andrea </w:t>
      </w:r>
      <w:r>
        <w:rPr>
          <w:rFonts w:ascii="Arial" w:hAnsi="Arial" w:cs="Arial"/>
          <w:b/>
          <w:bCs/>
          <w:lang w:val="es-ES_tradnl"/>
        </w:rPr>
        <w:t>B</w:t>
      </w:r>
      <w:r w:rsidRPr="00C04815">
        <w:rPr>
          <w:rFonts w:ascii="Arial" w:hAnsi="Arial" w:cs="Arial"/>
          <w:b/>
          <w:bCs/>
          <w:lang w:val="es-ES_tradnl"/>
        </w:rPr>
        <w:t xml:space="preserve">arrio y Eva </w:t>
      </w:r>
      <w:r>
        <w:rPr>
          <w:rFonts w:ascii="Arial" w:hAnsi="Arial" w:cs="Arial"/>
          <w:b/>
          <w:bCs/>
          <w:lang w:val="es-ES_tradnl"/>
        </w:rPr>
        <w:t>B</w:t>
      </w:r>
      <w:r w:rsidRPr="00C04815">
        <w:rPr>
          <w:rFonts w:ascii="Arial" w:hAnsi="Arial" w:cs="Arial"/>
          <w:b/>
          <w:bCs/>
          <w:lang w:val="es-ES_tradnl"/>
        </w:rPr>
        <w:t>ravo</w:t>
      </w:r>
      <w:r>
        <w:rPr>
          <w:rFonts w:ascii="Arial" w:hAnsi="Arial" w:cs="Arial"/>
          <w:lang w:val="es-ES_tradnl"/>
        </w:rPr>
        <w:t>.</w:t>
      </w:r>
    </w:p>
    <w:p w14:paraId="00A3DB31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291CA55E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1</w:t>
      </w:r>
      <w:r>
        <w:rPr>
          <w:rFonts w:ascii="Arial" w:hAnsi="Arial" w:cs="Arial"/>
          <w:lang w:val="es-ES_tradnl"/>
        </w:rPr>
        <w:t xml:space="preserve">3: La empresa se divide en 4 </w:t>
      </w:r>
      <w:r w:rsidRPr="007E69B8">
        <w:rPr>
          <w:rFonts w:ascii="Arial" w:hAnsi="Arial" w:cs="Arial"/>
          <w:lang w:val="es-ES_tradnl"/>
        </w:rPr>
        <w:t xml:space="preserve">departamentos: </w:t>
      </w:r>
    </w:p>
    <w:p w14:paraId="4B00D453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79DE5CF0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El jefe de</w:t>
      </w:r>
      <w:r>
        <w:rPr>
          <w:rFonts w:ascii="Arial" w:hAnsi="Arial" w:cs="Arial"/>
          <w:lang w:val="es-ES_tradnl"/>
        </w:rPr>
        <w:t xml:space="preserve">l Departamento de Equipo directivo es Diego Álvarez. </w:t>
      </w:r>
    </w:p>
    <w:p w14:paraId="62A0512E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 xml:space="preserve">El </w:t>
      </w:r>
      <w:r>
        <w:rPr>
          <w:rFonts w:ascii="Arial" w:hAnsi="Arial" w:cs="Arial"/>
          <w:lang w:val="es-ES_tradnl"/>
        </w:rPr>
        <w:t>jefe del Departamento de Administración y contabilidad</w:t>
      </w:r>
      <w:r w:rsidRPr="007E69B8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es Martin Criado.</w:t>
      </w:r>
    </w:p>
    <w:p w14:paraId="3B57446D" w14:textId="77777777" w:rsidR="00C25D6F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El jef</w:t>
      </w:r>
      <w:r>
        <w:rPr>
          <w:rFonts w:ascii="Arial" w:hAnsi="Arial" w:cs="Arial"/>
          <w:lang w:val="es-ES_tradnl"/>
        </w:rPr>
        <w:t xml:space="preserve">e del Departamento de Marketing y publicación es Daniela Rodríguez. </w:t>
      </w:r>
    </w:p>
    <w:p w14:paraId="1DE8E6F6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El jefe de</w:t>
      </w:r>
      <w:r>
        <w:rPr>
          <w:rFonts w:ascii="Arial" w:hAnsi="Arial" w:cs="Arial"/>
          <w:lang w:val="es-ES_tradnl"/>
        </w:rPr>
        <w:t>l Departamento de Nuevas tecnologías</w:t>
      </w:r>
      <w:r w:rsidRPr="007E69B8">
        <w:rPr>
          <w:rFonts w:ascii="Arial" w:hAnsi="Arial" w:cs="Arial"/>
          <w:lang w:val="es-ES_tradnl"/>
        </w:rPr>
        <w:t xml:space="preserve"> es</w:t>
      </w:r>
      <w:r>
        <w:rPr>
          <w:rFonts w:ascii="Arial" w:hAnsi="Arial" w:cs="Arial"/>
          <w:lang w:val="es-ES_tradnl"/>
        </w:rPr>
        <w:t xml:space="preserve"> Alberto Suárez. </w:t>
      </w:r>
    </w:p>
    <w:p w14:paraId="0AF12B49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611640AC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2DBBE652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Estos tres Departamentos están coordinados por el Equipo Directivo</w:t>
      </w:r>
      <w:r>
        <w:rPr>
          <w:rFonts w:ascii="Arial" w:hAnsi="Arial" w:cs="Arial"/>
          <w:lang w:val="es-ES_tradnl"/>
        </w:rPr>
        <w:t>.</w:t>
      </w:r>
    </w:p>
    <w:p w14:paraId="1C7F977B" w14:textId="77777777" w:rsidR="00C25D6F" w:rsidRPr="007E69B8" w:rsidRDefault="00C25D6F" w:rsidP="00C25D6F">
      <w:pPr>
        <w:jc w:val="both"/>
        <w:rPr>
          <w:rFonts w:ascii="Arial" w:hAnsi="Arial" w:cs="Arial"/>
          <w:b/>
          <w:lang w:val="es-ES_tradnl"/>
        </w:rPr>
      </w:pPr>
    </w:p>
    <w:p w14:paraId="65E30C4B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IV DERECHOS</w:t>
      </w:r>
    </w:p>
    <w:p w14:paraId="525B8571" w14:textId="77777777" w:rsidR="00C25D6F" w:rsidRPr="007E69B8" w:rsidRDefault="00C25D6F" w:rsidP="00C25D6F">
      <w:pPr>
        <w:jc w:val="both"/>
        <w:rPr>
          <w:rFonts w:ascii="Arial" w:hAnsi="Arial" w:cs="Arial"/>
          <w:b/>
          <w:lang w:val="es-ES_tradnl"/>
        </w:rPr>
      </w:pPr>
    </w:p>
    <w:p w14:paraId="1C1B24FB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1</w:t>
      </w:r>
      <w:r>
        <w:rPr>
          <w:rFonts w:ascii="Arial" w:hAnsi="Arial" w:cs="Arial"/>
          <w:lang w:val="es-ES_tradnl"/>
        </w:rPr>
        <w:t>4</w:t>
      </w:r>
      <w:r w:rsidRPr="007E69B8">
        <w:rPr>
          <w:rFonts w:ascii="Arial" w:hAnsi="Arial" w:cs="Arial"/>
          <w:lang w:val="es-ES_tradnl"/>
        </w:rPr>
        <w:t xml:space="preserve">: Todos los cooperativistas tendrán el derecho de ser respetados </w:t>
      </w:r>
      <w:r>
        <w:rPr>
          <w:rFonts w:ascii="Arial" w:hAnsi="Arial" w:cs="Arial"/>
          <w:lang w:val="es-ES_tradnl"/>
        </w:rPr>
        <w:t>y de expresar libremente su</w:t>
      </w:r>
      <w:r w:rsidRPr="007E69B8">
        <w:rPr>
          <w:rFonts w:ascii="Arial" w:hAnsi="Arial" w:cs="Arial"/>
          <w:lang w:val="es-ES_tradnl"/>
        </w:rPr>
        <w:t xml:space="preserve"> opinión.</w:t>
      </w:r>
    </w:p>
    <w:p w14:paraId="58667E5C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6F0A6CB4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Artículo 15</w:t>
      </w:r>
      <w:r w:rsidRPr="007E69B8">
        <w:rPr>
          <w:rFonts w:ascii="Arial" w:hAnsi="Arial" w:cs="Arial"/>
          <w:lang w:val="es-ES_tradnl"/>
        </w:rPr>
        <w:t>: Los posibles beneficios serán repartidos</w:t>
      </w:r>
      <w:r>
        <w:rPr>
          <w:rFonts w:ascii="Arial" w:hAnsi="Arial" w:cs="Arial"/>
          <w:lang w:val="es-ES_tradnl"/>
        </w:rPr>
        <w:t xml:space="preserve"> de la siguiente forma en partes iguales, entre</w:t>
      </w:r>
      <w:r w:rsidRPr="007E69B8">
        <w:rPr>
          <w:rFonts w:ascii="Arial" w:hAnsi="Arial" w:cs="Arial"/>
          <w:lang w:val="es-ES_tradnl"/>
        </w:rPr>
        <w:t xml:space="preserve"> los cooperativistas. </w:t>
      </w:r>
    </w:p>
    <w:p w14:paraId="7DF93B0F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5D5BB073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Artículo 16</w:t>
      </w:r>
      <w:r w:rsidRPr="007E69B8">
        <w:rPr>
          <w:rFonts w:ascii="Arial" w:hAnsi="Arial" w:cs="Arial"/>
          <w:lang w:val="es-ES_tradnl"/>
        </w:rPr>
        <w:t xml:space="preserve">: Todos los cooperativistas debemos ser tratados en condiciones de igualdad. </w:t>
      </w:r>
    </w:p>
    <w:p w14:paraId="218D0B50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3AF7C63E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Artículo 17</w:t>
      </w:r>
      <w:r w:rsidRPr="007E69B8">
        <w:rPr>
          <w:rFonts w:ascii="Arial" w:hAnsi="Arial" w:cs="Arial"/>
          <w:lang w:val="es-ES_tradnl"/>
        </w:rPr>
        <w:t>: Todos los cooperativistas tenemos derecho a conocer el estado de las cuentas de la empresa</w:t>
      </w:r>
      <w:r>
        <w:rPr>
          <w:rFonts w:ascii="Arial" w:hAnsi="Arial" w:cs="Arial"/>
          <w:lang w:val="es-ES_tradnl"/>
        </w:rPr>
        <w:t xml:space="preserve"> y a conocer el resultado del ejercicio (beneficio o pérdida).</w:t>
      </w:r>
    </w:p>
    <w:p w14:paraId="4E7D0B9E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2E339719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Artículo 18</w:t>
      </w:r>
      <w:r w:rsidRPr="007E69B8">
        <w:rPr>
          <w:rFonts w:ascii="Arial" w:hAnsi="Arial" w:cs="Arial"/>
          <w:lang w:val="es-ES_tradnl"/>
        </w:rPr>
        <w:t>: Todos los cooperativistas tenemos derecho a conocer el resultado del ejercicio (beneficio o pérdida).</w:t>
      </w:r>
    </w:p>
    <w:p w14:paraId="0C3866BD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6ACA0D2A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64680069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V OBLIGACIONES</w:t>
      </w:r>
    </w:p>
    <w:p w14:paraId="04E4BB9A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55FDB54C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012100DA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rtículo 19</w:t>
      </w:r>
      <w:r w:rsidRPr="007E69B8">
        <w:rPr>
          <w:rFonts w:ascii="Arial" w:hAnsi="Arial" w:cs="Arial"/>
          <w:lang w:val="es-ES_tradnl"/>
        </w:rPr>
        <w:t>: Todos los cooperativistas estarán oblig</w:t>
      </w:r>
      <w:r>
        <w:rPr>
          <w:rFonts w:ascii="Arial" w:hAnsi="Arial" w:cs="Arial"/>
          <w:lang w:val="es-ES_tradnl"/>
        </w:rPr>
        <w:t>ados a aportar la cantidad de 3 euros</w:t>
      </w:r>
      <w:r w:rsidRPr="007E69B8">
        <w:rPr>
          <w:rFonts w:ascii="Arial" w:hAnsi="Arial" w:cs="Arial"/>
          <w:lang w:val="es-ES_tradnl"/>
        </w:rPr>
        <w:t xml:space="preserve"> para participar en la actividad económica. La no aportación excluirá, al cooperativista,  de la participación en los derechos económicos de la empresa.   </w:t>
      </w:r>
    </w:p>
    <w:p w14:paraId="6A2A4F4F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743178AB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rtículo 20</w:t>
      </w:r>
      <w:r w:rsidRPr="007E69B8">
        <w:rPr>
          <w:rFonts w:ascii="Arial" w:hAnsi="Arial" w:cs="Arial"/>
          <w:lang w:val="es-ES_tradnl"/>
        </w:rPr>
        <w:t xml:space="preserve">: Todos los integrantes de la cooperativa están obligados a participar en todas las tareas que sean precisas, aunque no sean las propias de su Departamento; aportando sus mejores capacidades y esfuerzos. </w:t>
      </w:r>
    </w:p>
    <w:p w14:paraId="28EF1DCD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785707AD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3DCE7F9E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3602AF55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VI INCIDENCIAS E INFORMACIÓN A TENER EN CUENTA</w:t>
      </w:r>
    </w:p>
    <w:p w14:paraId="200D2F0A" w14:textId="77777777" w:rsidR="00C25D6F" w:rsidRPr="007E69B8" w:rsidRDefault="00C25D6F" w:rsidP="00C25D6F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34D26056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2</w:t>
      </w:r>
      <w:r>
        <w:rPr>
          <w:rFonts w:ascii="Arial" w:hAnsi="Arial" w:cs="Arial"/>
          <w:lang w:val="es-ES_tradnl"/>
        </w:rPr>
        <w:t>1</w:t>
      </w:r>
      <w:r w:rsidRPr="007E69B8">
        <w:rPr>
          <w:rFonts w:ascii="Arial" w:hAnsi="Arial" w:cs="Arial"/>
          <w:lang w:val="es-ES_tradnl"/>
        </w:rPr>
        <w:t xml:space="preserve">: En caso de hurto o destrozo de productos </w:t>
      </w:r>
      <w:r>
        <w:rPr>
          <w:rFonts w:ascii="Arial" w:hAnsi="Arial" w:cs="Arial"/>
          <w:lang w:val="es-ES_tradnl"/>
        </w:rPr>
        <w:t xml:space="preserve">deberá reponer los </w:t>
      </w:r>
      <w:r w:rsidRPr="007E69B8">
        <w:rPr>
          <w:rFonts w:ascii="Arial" w:hAnsi="Arial" w:cs="Arial"/>
          <w:lang w:val="es-ES_tradnl"/>
        </w:rPr>
        <w:t xml:space="preserve">producto/s sustraídos. No podrá recuperar el capital inicial (en el caso de haberlo puesto). </w:t>
      </w:r>
    </w:p>
    <w:p w14:paraId="05C68495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</w:p>
    <w:p w14:paraId="2BD90A98" w14:textId="77777777" w:rsidR="00C25D6F" w:rsidRPr="007E69B8" w:rsidRDefault="00C25D6F" w:rsidP="00C25D6F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Artículo 2</w:t>
      </w:r>
      <w:r>
        <w:rPr>
          <w:rFonts w:ascii="Arial" w:hAnsi="Arial" w:cs="Arial"/>
          <w:lang w:val="es-ES_tradnl"/>
        </w:rPr>
        <w:t>2</w:t>
      </w:r>
      <w:r w:rsidRPr="007E69B8">
        <w:rPr>
          <w:rFonts w:ascii="Arial" w:hAnsi="Arial" w:cs="Arial"/>
          <w:lang w:val="es-ES_tradnl"/>
        </w:rPr>
        <w:t>: Los cooperativistas, abajo firmantes estamos informados del contenido de los Estatutos, hemos participado de forma activa en su elaboración.</w:t>
      </w:r>
    </w:p>
    <w:p w14:paraId="4078211E" w14:textId="77777777" w:rsidR="00C25D6F" w:rsidRDefault="00C25D6F" w:rsidP="00C25D6F"/>
    <w:p w14:paraId="422B18F7" w14:textId="77777777" w:rsidR="00A46574" w:rsidRDefault="00A46574"/>
    <w:sectPr w:rsidR="00A46574" w:rsidSect="00F3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F"/>
    <w:rsid w:val="000F69DB"/>
    <w:rsid w:val="0069101F"/>
    <w:rsid w:val="00776759"/>
    <w:rsid w:val="00A46574"/>
    <w:rsid w:val="00C25D6F"/>
    <w:rsid w:val="00DA488E"/>
    <w:rsid w:val="00E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D02C"/>
  <w15:chartTrackingRefBased/>
  <w15:docId w15:val="{52F66EF5-2C78-4B5E-805E-A5D4CF6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Avello</dc:creator>
  <cp:keywords/>
  <dc:description/>
  <cp:lastModifiedBy>Gema Avello</cp:lastModifiedBy>
  <cp:revision>5</cp:revision>
  <dcterms:created xsi:type="dcterms:W3CDTF">2021-01-02T16:34:00Z</dcterms:created>
  <dcterms:modified xsi:type="dcterms:W3CDTF">2021-01-02T16:41:00Z</dcterms:modified>
</cp:coreProperties>
</file>