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9A" w:rsidRDefault="00D8739C" w:rsidP="00D8739C">
      <w:pPr>
        <w:jc w:val="center"/>
        <w:rPr>
          <w:sz w:val="32"/>
          <w:szCs w:val="32"/>
          <w:u w:val="single"/>
          <w:lang w:val="es-ES"/>
        </w:rPr>
      </w:pPr>
      <w:r w:rsidRPr="00AB2A83">
        <w:rPr>
          <w:sz w:val="32"/>
          <w:szCs w:val="32"/>
          <w:highlight w:val="cyan"/>
          <w:u w:val="single"/>
          <w:lang w:val="es-ES"/>
        </w:rPr>
        <w:t>ORGANIGRAMA DE COPINGU</w:t>
      </w:r>
      <w:proofErr w:type="gramStart"/>
      <w:r w:rsidRPr="00AB2A83">
        <w:rPr>
          <w:sz w:val="32"/>
          <w:szCs w:val="32"/>
          <w:highlight w:val="cyan"/>
          <w:u w:val="single"/>
          <w:lang w:val="es-ES"/>
        </w:rPr>
        <w:t>,S.COOP</w:t>
      </w:r>
      <w:proofErr w:type="gramEnd"/>
    </w:p>
    <w:p w:rsidR="000760C3" w:rsidRDefault="000760C3" w:rsidP="00D8739C">
      <w:pPr>
        <w:jc w:val="center"/>
        <w:rPr>
          <w:sz w:val="32"/>
          <w:szCs w:val="32"/>
          <w:u w:val="single"/>
          <w:lang w:val="es-ES"/>
        </w:rPr>
      </w:pPr>
    </w:p>
    <w:tbl>
      <w:tblPr>
        <w:tblStyle w:val="Tablaconcuadrcula"/>
        <w:tblW w:w="0" w:type="auto"/>
        <w:tblInd w:w="4644" w:type="dxa"/>
        <w:tblLook w:val="04A0"/>
      </w:tblPr>
      <w:tblGrid>
        <w:gridCol w:w="5245"/>
      </w:tblGrid>
      <w:tr w:rsidR="000760C3" w:rsidTr="000760C3">
        <w:tc>
          <w:tcPr>
            <w:tcW w:w="5245" w:type="dxa"/>
          </w:tcPr>
          <w:p w:rsidR="000760C3" w:rsidRPr="00AB2A83" w:rsidRDefault="000760C3" w:rsidP="00D8739C">
            <w:pPr>
              <w:jc w:val="center"/>
              <w:rPr>
                <w:b/>
                <w:sz w:val="32"/>
                <w:szCs w:val="32"/>
                <w:lang w:val="es-ES"/>
              </w:rPr>
            </w:pPr>
            <w:proofErr w:type="spellStart"/>
            <w:r w:rsidRPr="00AB2A83">
              <w:rPr>
                <w:b/>
                <w:sz w:val="32"/>
                <w:szCs w:val="32"/>
                <w:lang w:val="es-ES"/>
              </w:rPr>
              <w:t>Srta.Miriam</w:t>
            </w:r>
            <w:proofErr w:type="spellEnd"/>
            <w:r w:rsidRPr="00AB2A83">
              <w:rPr>
                <w:b/>
                <w:sz w:val="32"/>
                <w:szCs w:val="32"/>
                <w:lang w:val="es-ES"/>
              </w:rPr>
              <w:t xml:space="preserve"> Prieto</w:t>
            </w:r>
          </w:p>
        </w:tc>
      </w:tr>
    </w:tbl>
    <w:p w:rsidR="000760C3" w:rsidRPr="0053752A" w:rsidRDefault="000760C3" w:rsidP="00D8739C">
      <w:pPr>
        <w:jc w:val="center"/>
        <w:rPr>
          <w:sz w:val="32"/>
          <w:szCs w:val="32"/>
          <w:u w:val="single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7072"/>
        <w:gridCol w:w="7072"/>
      </w:tblGrid>
      <w:tr w:rsidR="000760C3" w:rsidTr="000760C3">
        <w:trPr>
          <w:trHeight w:val="812"/>
        </w:trPr>
        <w:tc>
          <w:tcPr>
            <w:tcW w:w="7072" w:type="dxa"/>
          </w:tcPr>
          <w:p w:rsidR="000760C3" w:rsidRDefault="000760C3" w:rsidP="000760C3">
            <w:pPr>
              <w:jc w:val="center"/>
              <w:rPr>
                <w:lang w:val="es-ES"/>
              </w:rPr>
            </w:pPr>
            <w:r w:rsidRPr="00AB2A83">
              <w:rPr>
                <w:highlight w:val="cyan"/>
                <w:lang w:val="es-ES"/>
              </w:rPr>
              <w:t>DIVISIÓN MERCADO NACIONAL</w:t>
            </w:r>
          </w:p>
          <w:p w:rsidR="000760C3" w:rsidRPr="00AB2A83" w:rsidRDefault="000760C3" w:rsidP="000760C3">
            <w:pPr>
              <w:jc w:val="center"/>
              <w:rPr>
                <w:b/>
                <w:lang w:val="es-ES"/>
              </w:rPr>
            </w:pPr>
            <w:r w:rsidRPr="00AB2A83">
              <w:rPr>
                <w:b/>
                <w:lang w:val="es-ES"/>
              </w:rPr>
              <w:t xml:space="preserve">Sr. Kiko </w:t>
            </w:r>
            <w:proofErr w:type="spellStart"/>
            <w:r w:rsidRPr="00AB2A83">
              <w:rPr>
                <w:b/>
                <w:lang w:val="es-ES"/>
              </w:rPr>
              <w:t>Rodriguez</w:t>
            </w:r>
            <w:proofErr w:type="spellEnd"/>
          </w:p>
        </w:tc>
        <w:tc>
          <w:tcPr>
            <w:tcW w:w="7072" w:type="dxa"/>
          </w:tcPr>
          <w:p w:rsidR="000760C3" w:rsidRDefault="000760C3" w:rsidP="000760C3">
            <w:pPr>
              <w:jc w:val="center"/>
              <w:rPr>
                <w:lang w:val="es-ES"/>
              </w:rPr>
            </w:pPr>
            <w:r w:rsidRPr="00AB2A83">
              <w:rPr>
                <w:highlight w:val="cyan"/>
                <w:lang w:val="es-ES"/>
              </w:rPr>
              <w:t>DIVISIÓN MERCADO LATINO AMERICANO</w:t>
            </w:r>
          </w:p>
          <w:p w:rsidR="000760C3" w:rsidRPr="00AB2A83" w:rsidRDefault="000760C3" w:rsidP="000760C3">
            <w:pPr>
              <w:jc w:val="center"/>
              <w:rPr>
                <w:b/>
                <w:lang w:val="es-ES"/>
              </w:rPr>
            </w:pPr>
            <w:proofErr w:type="spellStart"/>
            <w:r w:rsidRPr="00AB2A83">
              <w:rPr>
                <w:b/>
                <w:lang w:val="es-ES"/>
              </w:rPr>
              <w:t>Srta.María</w:t>
            </w:r>
            <w:proofErr w:type="spellEnd"/>
            <w:r w:rsidRPr="00AB2A83">
              <w:rPr>
                <w:b/>
                <w:lang w:val="es-ES"/>
              </w:rPr>
              <w:t xml:space="preserve"> </w:t>
            </w:r>
            <w:proofErr w:type="spellStart"/>
            <w:r w:rsidRPr="00AB2A83">
              <w:rPr>
                <w:b/>
                <w:lang w:val="es-ES"/>
              </w:rPr>
              <w:t>Martinez</w:t>
            </w:r>
            <w:proofErr w:type="spellEnd"/>
          </w:p>
        </w:tc>
      </w:tr>
    </w:tbl>
    <w:p w:rsidR="009268D1" w:rsidRPr="0053752A" w:rsidRDefault="009268D1" w:rsidP="009268D1">
      <w:pPr>
        <w:tabs>
          <w:tab w:val="left" w:pos="345"/>
        </w:tabs>
        <w:rPr>
          <w:sz w:val="32"/>
          <w:szCs w:val="32"/>
          <w:u w:val="single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9268D1" w:rsidTr="009268D1">
        <w:trPr>
          <w:trHeight w:val="1336"/>
        </w:trPr>
        <w:tc>
          <w:tcPr>
            <w:tcW w:w="2357" w:type="dxa"/>
          </w:tcPr>
          <w:p w:rsidR="009268D1" w:rsidRPr="00AB2A83" w:rsidRDefault="009268D1" w:rsidP="009268D1">
            <w:pPr>
              <w:tabs>
                <w:tab w:val="left" w:pos="345"/>
              </w:tabs>
              <w:rPr>
                <w:highlight w:val="cyan"/>
                <w:lang w:val="es-ES"/>
              </w:rPr>
            </w:pPr>
            <w:r w:rsidRPr="00AB2A83">
              <w:rPr>
                <w:highlight w:val="cyan"/>
                <w:lang w:val="es-ES"/>
              </w:rPr>
              <w:t>RECURSOS HUMANOS</w:t>
            </w:r>
          </w:p>
          <w:p w:rsidR="009268D1" w:rsidRDefault="009268D1" w:rsidP="009268D1">
            <w:pPr>
              <w:tabs>
                <w:tab w:val="left" w:pos="345"/>
              </w:tabs>
              <w:jc w:val="center"/>
              <w:rPr>
                <w:lang w:val="es-ES"/>
              </w:rPr>
            </w:pPr>
            <w:r w:rsidRPr="00AB2A83">
              <w:rPr>
                <w:highlight w:val="cyan"/>
                <w:lang w:val="es-ES"/>
              </w:rPr>
              <w:t>NACIONAL</w:t>
            </w:r>
          </w:p>
          <w:p w:rsidR="009268D1" w:rsidRPr="00AB2A83" w:rsidRDefault="009268D1" w:rsidP="009268D1">
            <w:pPr>
              <w:tabs>
                <w:tab w:val="left" w:pos="345"/>
              </w:tabs>
              <w:jc w:val="center"/>
              <w:rPr>
                <w:b/>
                <w:lang w:val="es-ES"/>
              </w:rPr>
            </w:pPr>
            <w:proofErr w:type="spellStart"/>
            <w:r w:rsidRPr="00AB2A83">
              <w:rPr>
                <w:b/>
                <w:lang w:val="es-ES"/>
              </w:rPr>
              <w:t>Sr.Mario</w:t>
            </w:r>
            <w:proofErr w:type="spellEnd"/>
            <w:r w:rsidRPr="00AB2A83">
              <w:rPr>
                <w:b/>
                <w:lang w:val="es-ES"/>
              </w:rPr>
              <w:t xml:space="preserve"> Andreu</w:t>
            </w:r>
          </w:p>
        </w:tc>
        <w:tc>
          <w:tcPr>
            <w:tcW w:w="2357" w:type="dxa"/>
          </w:tcPr>
          <w:p w:rsidR="009268D1" w:rsidRDefault="009268D1" w:rsidP="009268D1">
            <w:pPr>
              <w:tabs>
                <w:tab w:val="left" w:pos="345"/>
              </w:tabs>
              <w:jc w:val="center"/>
              <w:rPr>
                <w:lang w:val="es-ES"/>
              </w:rPr>
            </w:pPr>
            <w:r w:rsidRPr="00AB2A83">
              <w:rPr>
                <w:highlight w:val="cyan"/>
                <w:lang w:val="es-ES"/>
              </w:rPr>
              <w:t>MARKETING NACIONAL</w:t>
            </w:r>
          </w:p>
          <w:p w:rsidR="009268D1" w:rsidRPr="00AB2A83" w:rsidRDefault="009268D1" w:rsidP="009268D1">
            <w:pPr>
              <w:tabs>
                <w:tab w:val="left" w:pos="345"/>
              </w:tabs>
              <w:jc w:val="center"/>
              <w:rPr>
                <w:b/>
                <w:lang w:val="es-ES"/>
              </w:rPr>
            </w:pPr>
            <w:proofErr w:type="spellStart"/>
            <w:r w:rsidRPr="00AB2A83">
              <w:rPr>
                <w:b/>
                <w:lang w:val="es-ES"/>
              </w:rPr>
              <w:t>Srta.Alejandra</w:t>
            </w:r>
            <w:proofErr w:type="spellEnd"/>
            <w:r w:rsidRPr="00AB2A83">
              <w:rPr>
                <w:b/>
                <w:lang w:val="es-ES"/>
              </w:rPr>
              <w:t xml:space="preserve"> Vargas</w:t>
            </w:r>
          </w:p>
        </w:tc>
        <w:tc>
          <w:tcPr>
            <w:tcW w:w="2357" w:type="dxa"/>
          </w:tcPr>
          <w:p w:rsidR="009268D1" w:rsidRDefault="009268D1" w:rsidP="009268D1">
            <w:pPr>
              <w:tabs>
                <w:tab w:val="left" w:pos="345"/>
              </w:tabs>
              <w:jc w:val="center"/>
              <w:rPr>
                <w:lang w:val="es-ES"/>
              </w:rPr>
            </w:pPr>
            <w:r w:rsidRPr="00AB2A83">
              <w:rPr>
                <w:highlight w:val="cyan"/>
                <w:lang w:val="es-ES"/>
              </w:rPr>
              <w:t>PRODUCCIÓN NACIONAL</w:t>
            </w:r>
          </w:p>
          <w:p w:rsidR="009268D1" w:rsidRPr="00AB2A83" w:rsidRDefault="009268D1" w:rsidP="009268D1">
            <w:pPr>
              <w:tabs>
                <w:tab w:val="left" w:pos="345"/>
              </w:tabs>
              <w:jc w:val="center"/>
              <w:rPr>
                <w:b/>
                <w:lang w:val="es-ES"/>
              </w:rPr>
            </w:pPr>
            <w:proofErr w:type="spellStart"/>
            <w:r w:rsidRPr="00AB2A83">
              <w:rPr>
                <w:b/>
                <w:lang w:val="es-ES"/>
              </w:rPr>
              <w:t>Srta.Mónica</w:t>
            </w:r>
            <w:proofErr w:type="spellEnd"/>
            <w:r w:rsidRPr="00AB2A83">
              <w:rPr>
                <w:b/>
                <w:lang w:val="es-ES"/>
              </w:rPr>
              <w:t xml:space="preserve"> </w:t>
            </w:r>
            <w:proofErr w:type="spellStart"/>
            <w:r w:rsidRPr="00AB2A83">
              <w:rPr>
                <w:b/>
                <w:lang w:val="es-ES"/>
              </w:rPr>
              <w:t>Gonzalez</w:t>
            </w:r>
            <w:proofErr w:type="spellEnd"/>
          </w:p>
        </w:tc>
        <w:tc>
          <w:tcPr>
            <w:tcW w:w="2357" w:type="dxa"/>
          </w:tcPr>
          <w:p w:rsidR="009268D1" w:rsidRDefault="009268D1" w:rsidP="009268D1">
            <w:pPr>
              <w:tabs>
                <w:tab w:val="left" w:pos="345"/>
              </w:tabs>
              <w:jc w:val="center"/>
              <w:rPr>
                <w:lang w:val="es-ES"/>
              </w:rPr>
            </w:pPr>
            <w:r w:rsidRPr="00AB2A83">
              <w:rPr>
                <w:highlight w:val="cyan"/>
                <w:lang w:val="es-ES"/>
              </w:rPr>
              <w:t>RECURSOS HUMANOS AMERICANOS</w:t>
            </w:r>
          </w:p>
          <w:p w:rsidR="009268D1" w:rsidRPr="00AB2A83" w:rsidRDefault="009268D1" w:rsidP="009268D1">
            <w:pPr>
              <w:tabs>
                <w:tab w:val="left" w:pos="345"/>
              </w:tabs>
              <w:jc w:val="center"/>
              <w:rPr>
                <w:b/>
                <w:lang w:val="es-ES"/>
              </w:rPr>
            </w:pPr>
            <w:r w:rsidRPr="00AB2A83">
              <w:rPr>
                <w:b/>
                <w:lang w:val="es-ES"/>
              </w:rPr>
              <w:t xml:space="preserve">Sr. Daniel </w:t>
            </w:r>
            <w:proofErr w:type="spellStart"/>
            <w:r w:rsidRPr="00AB2A83">
              <w:rPr>
                <w:b/>
                <w:lang w:val="es-ES"/>
              </w:rPr>
              <w:t>Martinez</w:t>
            </w:r>
            <w:proofErr w:type="spellEnd"/>
          </w:p>
          <w:p w:rsidR="009268D1" w:rsidRPr="009268D1" w:rsidRDefault="009268D1" w:rsidP="009268D1">
            <w:pPr>
              <w:tabs>
                <w:tab w:val="left" w:pos="345"/>
              </w:tabs>
              <w:jc w:val="center"/>
              <w:rPr>
                <w:lang w:val="es-ES"/>
              </w:rPr>
            </w:pPr>
          </w:p>
        </w:tc>
        <w:tc>
          <w:tcPr>
            <w:tcW w:w="2358" w:type="dxa"/>
          </w:tcPr>
          <w:p w:rsidR="009268D1" w:rsidRDefault="009268D1" w:rsidP="009268D1">
            <w:pPr>
              <w:tabs>
                <w:tab w:val="left" w:pos="345"/>
              </w:tabs>
              <w:jc w:val="center"/>
              <w:rPr>
                <w:lang w:val="es-ES"/>
              </w:rPr>
            </w:pPr>
            <w:r w:rsidRPr="00AB2A83">
              <w:rPr>
                <w:highlight w:val="cyan"/>
                <w:lang w:val="es-ES"/>
              </w:rPr>
              <w:t>MARKETING AMERICANO</w:t>
            </w:r>
          </w:p>
          <w:p w:rsidR="009268D1" w:rsidRPr="00AB2A83" w:rsidRDefault="009268D1" w:rsidP="009268D1">
            <w:pPr>
              <w:tabs>
                <w:tab w:val="left" w:pos="345"/>
              </w:tabs>
              <w:jc w:val="center"/>
              <w:rPr>
                <w:b/>
                <w:lang w:val="es-ES"/>
              </w:rPr>
            </w:pPr>
            <w:r w:rsidRPr="00AB2A83">
              <w:rPr>
                <w:b/>
                <w:lang w:val="es-ES"/>
              </w:rPr>
              <w:t>Srta. Natalia Collado</w:t>
            </w:r>
          </w:p>
        </w:tc>
        <w:tc>
          <w:tcPr>
            <w:tcW w:w="2358" w:type="dxa"/>
          </w:tcPr>
          <w:p w:rsidR="009268D1" w:rsidRDefault="00AB2A83" w:rsidP="009268D1">
            <w:pPr>
              <w:tabs>
                <w:tab w:val="left" w:pos="345"/>
              </w:tabs>
              <w:jc w:val="center"/>
              <w:rPr>
                <w:lang w:val="es-ES"/>
              </w:rPr>
            </w:pPr>
            <w:r w:rsidRPr="00AB2A83">
              <w:rPr>
                <w:highlight w:val="cyan"/>
                <w:lang w:val="es-ES"/>
              </w:rPr>
              <w:t>PRODUCCIÓN AMERICANA</w:t>
            </w:r>
          </w:p>
          <w:p w:rsidR="00AB2A83" w:rsidRPr="00AB2A83" w:rsidRDefault="00AB2A83" w:rsidP="00AB2A83">
            <w:pPr>
              <w:tabs>
                <w:tab w:val="left" w:pos="345"/>
              </w:tabs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Srta.Marta</w:t>
            </w:r>
            <w:proofErr w:type="spellEnd"/>
            <w:r>
              <w:rPr>
                <w:b/>
                <w:lang w:val="es-ES"/>
              </w:rPr>
              <w:t xml:space="preserve"> Romero</w:t>
            </w:r>
          </w:p>
        </w:tc>
      </w:tr>
    </w:tbl>
    <w:p w:rsidR="00D8739C" w:rsidRPr="0053752A" w:rsidRDefault="00D8739C" w:rsidP="009268D1">
      <w:pPr>
        <w:tabs>
          <w:tab w:val="left" w:pos="345"/>
        </w:tabs>
        <w:rPr>
          <w:sz w:val="32"/>
          <w:szCs w:val="32"/>
          <w:u w:val="single"/>
          <w:lang w:val="es-ES"/>
        </w:rPr>
      </w:pPr>
    </w:p>
    <w:sectPr w:rsidR="00D8739C" w:rsidRPr="0053752A" w:rsidSect="00D87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8739C"/>
    <w:rsid w:val="000760C3"/>
    <w:rsid w:val="00372999"/>
    <w:rsid w:val="0046363C"/>
    <w:rsid w:val="0053752A"/>
    <w:rsid w:val="00714221"/>
    <w:rsid w:val="009268D1"/>
    <w:rsid w:val="00AB2A83"/>
    <w:rsid w:val="00D8610F"/>
    <w:rsid w:val="00D8739C"/>
    <w:rsid w:val="00FB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9C"/>
  </w:style>
  <w:style w:type="paragraph" w:styleId="Ttulo1">
    <w:name w:val="heading 1"/>
    <w:basedOn w:val="Normal"/>
    <w:next w:val="Normal"/>
    <w:link w:val="Ttulo1Car"/>
    <w:uiPriority w:val="9"/>
    <w:qFormat/>
    <w:rsid w:val="00D8739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39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739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739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739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8739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739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739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739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739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39C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739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739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739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739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8739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8739C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8739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8739C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8739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D8739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D8739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D8739C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D8739C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D8739C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D8739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8739C"/>
  </w:style>
  <w:style w:type="paragraph" w:styleId="Prrafodelista">
    <w:name w:val="List Paragraph"/>
    <w:basedOn w:val="Normal"/>
    <w:uiPriority w:val="34"/>
    <w:qFormat/>
    <w:rsid w:val="00D8739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8739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8739C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8739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8739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D8739C"/>
    <w:rPr>
      <w:i/>
      <w:iCs/>
    </w:rPr>
  </w:style>
  <w:style w:type="character" w:styleId="nfasisintenso">
    <w:name w:val="Intense Emphasis"/>
    <w:uiPriority w:val="21"/>
    <w:qFormat/>
    <w:rsid w:val="00D8739C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D8739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D8739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D8739C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8739C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6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PAPA_PRIVATE</dc:creator>
  <cp:lastModifiedBy>PAPA_PRIVATE</cp:lastModifiedBy>
  <cp:revision>1</cp:revision>
  <dcterms:created xsi:type="dcterms:W3CDTF">2020-01-03T16:56:00Z</dcterms:created>
  <dcterms:modified xsi:type="dcterms:W3CDTF">2020-01-03T16:45:00Z</dcterms:modified>
</cp:coreProperties>
</file>