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C6" w:rsidRPr="001B6CF8" w:rsidRDefault="001B6CF8" w:rsidP="009F65C6">
      <w:pPr>
        <w:rPr>
          <w:noProof/>
          <w:sz w:val="24"/>
          <w:lang w:eastAsia="it-IT"/>
        </w:rPr>
      </w:pPr>
      <w:r w:rsidRPr="001B6CF8">
        <w:rPr>
          <w:noProof/>
          <w:sz w:val="24"/>
          <w:lang w:eastAsia="it-IT"/>
        </w:rPr>
        <w:t xml:space="preserve">                                              </w:t>
      </w:r>
      <w:r w:rsidR="009F65C6" w:rsidRPr="001B6CF8">
        <w:rPr>
          <w:noProof/>
          <w:sz w:val="24"/>
          <w:lang w:eastAsia="it-IT"/>
        </w:rPr>
        <w:t xml:space="preserve"> </w:t>
      </w:r>
      <w:r w:rsidR="00A52244" w:rsidRPr="001B6CF8">
        <w:rPr>
          <w:noProof/>
          <w:sz w:val="40"/>
          <w:lang w:eastAsia="it-IT"/>
        </w:rPr>
        <w:t>ORGANIGRAMA FUNCIÒNAL DE LA EMPRESA “LA CAUDINA” S.L.</w:t>
      </w:r>
    </w:p>
    <w:p w:rsidR="009F65C6" w:rsidRDefault="009F65C6" w:rsidP="009F65C6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</w:t>
      </w:r>
    </w:p>
    <w:p w:rsidR="009F65C6" w:rsidRDefault="00A73D4D">
      <w:bookmarkStart w:id="0" w:name="_GoBack"/>
      <w:r>
        <w:rPr>
          <w:noProof/>
          <w:lang w:eastAsia="it-IT"/>
        </w:rPr>
        <w:drawing>
          <wp:inline distT="0" distB="0" distL="0" distR="0">
            <wp:extent cx="9916746" cy="3811367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F65C6" w:rsidSect="00A522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C6" w:rsidRDefault="009F65C6" w:rsidP="009F65C6">
      <w:pPr>
        <w:spacing w:after="0" w:line="240" w:lineRule="auto"/>
      </w:pPr>
      <w:r>
        <w:separator/>
      </w:r>
    </w:p>
  </w:endnote>
  <w:endnote w:type="continuationSeparator" w:id="0">
    <w:p w:rsidR="009F65C6" w:rsidRDefault="009F65C6" w:rsidP="009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C6" w:rsidRDefault="009F65C6" w:rsidP="009F65C6">
      <w:pPr>
        <w:spacing w:after="0" w:line="240" w:lineRule="auto"/>
      </w:pPr>
      <w:r>
        <w:separator/>
      </w:r>
    </w:p>
  </w:footnote>
  <w:footnote w:type="continuationSeparator" w:id="0">
    <w:p w:rsidR="009F65C6" w:rsidRDefault="009F65C6" w:rsidP="009F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D"/>
    <w:rsid w:val="000300FC"/>
    <w:rsid w:val="001B6CF8"/>
    <w:rsid w:val="002A3626"/>
    <w:rsid w:val="002B3639"/>
    <w:rsid w:val="00385D17"/>
    <w:rsid w:val="00406F97"/>
    <w:rsid w:val="009F65C6"/>
    <w:rsid w:val="00A52244"/>
    <w:rsid w:val="00A73D4D"/>
    <w:rsid w:val="00E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385F8B-64F7-42E9-A531-3141EB3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6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5C6"/>
  </w:style>
  <w:style w:type="paragraph" w:styleId="Pidipagina">
    <w:name w:val="footer"/>
    <w:basedOn w:val="Normale"/>
    <w:link w:val="PidipaginaCarattere"/>
    <w:uiPriority w:val="99"/>
    <w:unhideWhenUsed/>
    <w:rsid w:val="009F6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593C6-85ED-4466-9107-613280C877C9}" type="doc">
      <dgm:prSet loTypeId="urn:microsoft.com/office/officeart/2008/layout/NameandTitleOrganizationalChart" loCatId="hierarchy" qsTypeId="urn:microsoft.com/office/officeart/2005/8/quickstyle/3d1" qsCatId="3D" csTypeId="urn:microsoft.com/office/officeart/2005/8/colors/accent6_2" csCatId="accent6" phldr="1"/>
      <dgm:spPr/>
      <dgm:t>
        <a:bodyPr/>
        <a:lstStyle/>
        <a:p>
          <a:endParaRPr lang="it-IT"/>
        </a:p>
      </dgm:t>
    </dgm:pt>
    <dgm:pt modelId="{A0E7E060-FD55-4BEF-A1DB-4561390A5450}">
      <dgm:prSet phldrT="[Testo]"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Federica Feleppa</a:t>
          </a:r>
        </a:p>
      </dgm:t>
    </dgm:pt>
    <dgm:pt modelId="{112A1E31-38D0-4C54-BE4B-5506C2457301}" type="parTrans" cxnId="{508B82F9-77A3-4326-8F8E-156CADAA0424}">
      <dgm:prSet/>
      <dgm:spPr/>
      <dgm:t>
        <a:bodyPr/>
        <a:lstStyle/>
        <a:p>
          <a:endParaRPr lang="it-IT"/>
        </a:p>
      </dgm:t>
    </dgm:pt>
    <dgm:pt modelId="{6BA67DE5-CAD7-41B9-B825-B9C45290DFC2}" type="sibTrans" cxnId="{508B82F9-77A3-4326-8F8E-156CADAA0424}">
      <dgm:prSet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Rapresentante legal</a:t>
          </a:r>
        </a:p>
      </dgm:t>
    </dgm:pt>
    <dgm:pt modelId="{C5FBEA9D-73EC-4A33-8CE0-CD774ABBA5F0}">
      <dgm:prSet phldrT="[Testo]"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Matteo Napolitano y Alessio Pedoto</a:t>
          </a:r>
        </a:p>
        <a:p>
          <a:r>
            <a:rPr lang="it-IT" sz="1300"/>
            <a:t> </a:t>
          </a:r>
        </a:p>
      </dgm:t>
    </dgm:pt>
    <dgm:pt modelId="{724BD395-76E0-473F-842A-1F47DD1162EF}" type="parTrans" cxnId="{24CE1C8B-5929-47EE-A038-843CF692DF6E}">
      <dgm:prSet/>
      <dgm:spPr/>
      <dgm:t>
        <a:bodyPr/>
        <a:lstStyle/>
        <a:p>
          <a:endParaRPr lang="it-IT"/>
        </a:p>
      </dgm:t>
    </dgm:pt>
    <dgm:pt modelId="{9C08EE20-CD46-4CA3-B6EB-5EEF0D7E2DF1}" type="sibTrans" cxnId="{24CE1C8B-5929-47EE-A038-843CF692DF6E}">
      <dgm:prSet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</a:t>
          </a:r>
          <a:r>
            <a:rPr lang="it-IT" sz="1600" i="0">
              <a:latin typeface="Adobe Naskh Medium" panose="01010101010101010101" pitchFamily="50" charset="-78"/>
              <a:cs typeface="Adobe Naskh Medium" panose="01010101010101010101" pitchFamily="50" charset="-78"/>
            </a:rPr>
            <a:t> financiera</a:t>
          </a:r>
        </a:p>
      </dgm:t>
    </dgm:pt>
    <dgm:pt modelId="{84D5D2B8-EBF1-43D3-A16B-CCDA1E5873B4}">
      <dgm:prSet phldrT="[Testo]"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Caterina Pia Arganese</a:t>
          </a:r>
        </a:p>
      </dgm:t>
    </dgm:pt>
    <dgm:pt modelId="{0C019666-065A-4CD6-86A7-7675D069EA55}" type="parTrans" cxnId="{799870CC-7BB7-45EF-BDB0-D05810957CD3}">
      <dgm:prSet/>
      <dgm:spPr/>
      <dgm:t>
        <a:bodyPr/>
        <a:lstStyle/>
        <a:p>
          <a:endParaRPr lang="it-IT"/>
        </a:p>
      </dgm:t>
    </dgm:pt>
    <dgm:pt modelId="{DCB68B42-CDC9-4C7C-A716-4843C453B4D6}" type="sibTrans" cxnId="{799870CC-7BB7-45EF-BDB0-D05810957CD3}">
      <dgm:prSet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</a:t>
          </a:r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adquisición</a:t>
          </a:r>
        </a:p>
      </dgm:t>
    </dgm:pt>
    <dgm:pt modelId="{A24A09AE-FB8B-4454-8D51-850D0BEE30BA}">
      <dgm:prSet phldrT="[Testo]"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Elisa Crispo</a:t>
          </a:r>
        </a:p>
      </dgm:t>
    </dgm:pt>
    <dgm:pt modelId="{51151B93-60F8-4D22-9B41-6E27C8E08DDB}" type="sibTrans" cxnId="{5E8DE193-AC31-49C6-9A8B-32AA0833D024}">
      <dgm:prSet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producción</a:t>
          </a:r>
        </a:p>
      </dgm:t>
    </dgm:pt>
    <dgm:pt modelId="{4540C6E2-4F05-413D-8530-EAF1F5A2B0C9}" type="parTrans" cxnId="{5E8DE193-AC31-49C6-9A8B-32AA0833D024}">
      <dgm:prSet/>
      <dgm:spPr/>
      <dgm:t>
        <a:bodyPr/>
        <a:lstStyle/>
        <a:p>
          <a:endParaRPr lang="it-IT"/>
        </a:p>
      </dgm:t>
    </dgm:pt>
    <dgm:pt modelId="{CC423A97-735B-4284-97C6-C79DA68CA2C4}">
      <dgm:prSet phldrT="[Testo]" custT="1"/>
      <dgm:spPr/>
      <dgm:t>
        <a:bodyPr/>
        <a:lstStyle/>
        <a:p>
          <a:endParaRPr lang="it-IT" sz="1600">
            <a:latin typeface="Adobe Naskh Medium" panose="01010101010101010101" pitchFamily="50" charset="-78"/>
            <a:cs typeface="Adobe Naskh Medium" panose="01010101010101010101" pitchFamily="50" charset="-78"/>
          </a:endParaRPr>
        </a:p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Ilaria Russo</a:t>
          </a:r>
        </a:p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 </a:t>
          </a:r>
        </a:p>
      </dgm:t>
    </dgm:pt>
    <dgm:pt modelId="{8C99A1CE-7D99-4941-9FC7-77CF0F845283}" type="sibTrans" cxnId="{28C3483D-B0D3-434A-8F4F-F9B28E29CB7A}">
      <dgm:prSet custT="1"/>
      <dgm:spPr/>
      <dgm:t>
        <a:bodyPr/>
        <a:lstStyle/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Marketing</a:t>
          </a:r>
        </a:p>
      </dgm:t>
    </dgm:pt>
    <dgm:pt modelId="{81341BA7-F660-4EE5-9A44-A0DE967C162E}" type="parTrans" cxnId="{28C3483D-B0D3-434A-8F4F-F9B28E29CB7A}">
      <dgm:prSet/>
      <dgm:spPr/>
      <dgm:t>
        <a:bodyPr/>
        <a:lstStyle/>
        <a:p>
          <a:endParaRPr lang="it-IT"/>
        </a:p>
      </dgm:t>
    </dgm:pt>
    <dgm:pt modelId="{D798B16D-7325-4BB3-8D0C-F6F6FBC284D1}">
      <dgm:prSet phldrT="[Testo]" custT="1"/>
      <dgm:spPr/>
      <dgm:t>
        <a:bodyPr/>
        <a:lstStyle/>
        <a:p>
          <a:pPr algn="ctr"/>
          <a:endParaRPr lang="it-IT" sz="900">
            <a:latin typeface="Adobe Naskh Medium" panose="01010101010101010101" pitchFamily="50" charset="-78"/>
            <a:cs typeface="Adobe Naskh Medium" panose="01010101010101010101" pitchFamily="50" charset="-78"/>
          </a:endParaRPr>
        </a:p>
        <a:p>
          <a:pPr algn="ctr"/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Chiara Crisci</a:t>
          </a:r>
        </a:p>
        <a:p>
          <a:pPr algn="ctr"/>
          <a:r>
            <a:rPr lang="it-IT" sz="900">
              <a:latin typeface="Adobe Naskh Medium" panose="01010101010101010101" pitchFamily="50" charset="-78"/>
              <a:cs typeface="Adobe Naskh Medium" panose="01010101010101010101" pitchFamily="50" charset="-78"/>
            </a:rPr>
            <a:t> </a:t>
          </a:r>
        </a:p>
      </dgm:t>
    </dgm:pt>
    <dgm:pt modelId="{DF1C5DAF-8D9E-4A4F-A31E-967BD110ECF7}" type="parTrans" cxnId="{F0B90436-3797-4AAD-A4D9-AEECCF128B7D}">
      <dgm:prSet/>
      <dgm:spPr/>
      <dgm:t>
        <a:bodyPr/>
        <a:lstStyle/>
        <a:p>
          <a:endParaRPr lang="it-IT"/>
        </a:p>
      </dgm:t>
    </dgm:pt>
    <dgm:pt modelId="{D217D9D0-236D-4B5F-8769-2E7B4422FDBC}" type="sibTrans" cxnId="{F0B90436-3797-4AAD-A4D9-AEECCF128B7D}">
      <dgm:prSet custT="1"/>
      <dgm:spPr/>
      <dgm:t>
        <a:bodyPr/>
        <a:lstStyle/>
        <a:p>
          <a:endParaRPr lang="it-IT" sz="600"/>
        </a:p>
        <a:p>
          <a:r>
            <a:rPr lang="it-IT" sz="16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Comercial</a:t>
          </a:r>
          <a:endParaRPr lang="it-IT" sz="1600"/>
        </a:p>
      </dgm:t>
    </dgm:pt>
    <dgm:pt modelId="{73B336BB-8C8D-4B68-911A-D9916914DB38}" type="pres">
      <dgm:prSet presAssocID="{64D593C6-85ED-4466-9107-613280C877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3E27D0E8-050B-4B4C-BEAE-D01AF06B73C0}" type="pres">
      <dgm:prSet presAssocID="{A0E7E060-FD55-4BEF-A1DB-4561390A5450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A01D5CA-AB80-4B76-90DE-C30C10C2A7C5}" type="pres">
      <dgm:prSet presAssocID="{A0E7E060-FD55-4BEF-A1DB-4561390A5450}" presName="rootComposite1" presStyleCnt="0"/>
      <dgm:spPr/>
      <dgm:t>
        <a:bodyPr/>
        <a:lstStyle/>
        <a:p>
          <a:endParaRPr lang="it-IT"/>
        </a:p>
      </dgm:t>
    </dgm:pt>
    <dgm:pt modelId="{84B1D587-F27A-404E-9CCA-8576EF95E408}" type="pres">
      <dgm:prSet presAssocID="{A0E7E060-FD55-4BEF-A1DB-4561390A5450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DA07CB3E-DDCA-4118-A5ED-5E0C22B093D9}" type="pres">
      <dgm:prSet presAssocID="{A0E7E060-FD55-4BEF-A1DB-4561390A5450}" presName="titleText1" presStyleLbl="fgAcc0" presStyleIdx="0" presStyleCnt="1" custScaleX="105679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9D821A31-7F0C-47ED-8C69-2B98353A04C7}" type="pres">
      <dgm:prSet presAssocID="{A0E7E060-FD55-4BEF-A1DB-4561390A5450}" presName="rootConnector1" presStyleLbl="node1" presStyleIdx="0" presStyleCnt="5"/>
      <dgm:spPr/>
      <dgm:t>
        <a:bodyPr/>
        <a:lstStyle/>
        <a:p>
          <a:endParaRPr lang="it-IT"/>
        </a:p>
      </dgm:t>
    </dgm:pt>
    <dgm:pt modelId="{FC2DD0D5-E21C-4308-B424-FBBD8AD46669}" type="pres">
      <dgm:prSet presAssocID="{A0E7E060-FD55-4BEF-A1DB-4561390A5450}" presName="hierChild2" presStyleCnt="0"/>
      <dgm:spPr/>
      <dgm:t>
        <a:bodyPr/>
        <a:lstStyle/>
        <a:p>
          <a:endParaRPr lang="it-IT"/>
        </a:p>
      </dgm:t>
    </dgm:pt>
    <dgm:pt modelId="{DFE7C24D-DA8D-4893-BADF-806627811885}" type="pres">
      <dgm:prSet presAssocID="{81341BA7-F660-4EE5-9A44-A0DE967C162E}" presName="Name37" presStyleLbl="parChTrans1D2" presStyleIdx="0" presStyleCnt="5"/>
      <dgm:spPr/>
      <dgm:t>
        <a:bodyPr/>
        <a:lstStyle/>
        <a:p>
          <a:endParaRPr lang="it-IT"/>
        </a:p>
      </dgm:t>
    </dgm:pt>
    <dgm:pt modelId="{BDDBA033-7781-4225-B3C0-CEB06A5896F1}" type="pres">
      <dgm:prSet presAssocID="{CC423A97-735B-4284-97C6-C79DA68CA2C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A2B05C5-295C-4FF1-9BFE-A86834F42D3A}" type="pres">
      <dgm:prSet presAssocID="{CC423A97-735B-4284-97C6-C79DA68CA2C4}" presName="rootComposite" presStyleCnt="0"/>
      <dgm:spPr/>
      <dgm:t>
        <a:bodyPr/>
        <a:lstStyle/>
        <a:p>
          <a:endParaRPr lang="it-IT"/>
        </a:p>
      </dgm:t>
    </dgm:pt>
    <dgm:pt modelId="{92DA6753-F1A4-4665-8547-B213B638E854}" type="pres">
      <dgm:prSet presAssocID="{CC423A97-735B-4284-97C6-C79DA68CA2C4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870A8C91-4304-4A88-8821-AB0592F8860E}" type="pres">
      <dgm:prSet presAssocID="{CC423A97-735B-4284-97C6-C79DA68CA2C4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4E3F0258-AD85-4B25-9F15-E073F1778F5D}" type="pres">
      <dgm:prSet presAssocID="{CC423A97-735B-4284-97C6-C79DA68CA2C4}" presName="rootConnector" presStyleLbl="node2" presStyleIdx="0" presStyleCnt="0"/>
      <dgm:spPr/>
      <dgm:t>
        <a:bodyPr/>
        <a:lstStyle/>
        <a:p>
          <a:endParaRPr lang="it-IT"/>
        </a:p>
      </dgm:t>
    </dgm:pt>
    <dgm:pt modelId="{56DC72ED-9686-436C-A4E2-C298314FF379}" type="pres">
      <dgm:prSet presAssocID="{CC423A97-735B-4284-97C6-C79DA68CA2C4}" presName="hierChild4" presStyleCnt="0"/>
      <dgm:spPr/>
      <dgm:t>
        <a:bodyPr/>
        <a:lstStyle/>
        <a:p>
          <a:endParaRPr lang="it-IT"/>
        </a:p>
      </dgm:t>
    </dgm:pt>
    <dgm:pt modelId="{3C8775B5-42D1-4FF4-89E9-62C3D53B2524}" type="pres">
      <dgm:prSet presAssocID="{CC423A97-735B-4284-97C6-C79DA68CA2C4}" presName="hierChild5" presStyleCnt="0"/>
      <dgm:spPr/>
      <dgm:t>
        <a:bodyPr/>
        <a:lstStyle/>
        <a:p>
          <a:endParaRPr lang="it-IT"/>
        </a:p>
      </dgm:t>
    </dgm:pt>
    <dgm:pt modelId="{BE799C78-F976-41A4-A5C6-5419AB83A648}" type="pres">
      <dgm:prSet presAssocID="{DF1C5DAF-8D9E-4A4F-A31E-967BD110ECF7}" presName="Name37" presStyleLbl="parChTrans1D2" presStyleIdx="1" presStyleCnt="5"/>
      <dgm:spPr/>
      <dgm:t>
        <a:bodyPr/>
        <a:lstStyle/>
        <a:p>
          <a:endParaRPr lang="it-IT"/>
        </a:p>
      </dgm:t>
    </dgm:pt>
    <dgm:pt modelId="{FD43C9BB-B9BF-4358-9745-E0D2965BE69A}" type="pres">
      <dgm:prSet presAssocID="{D798B16D-7325-4BB3-8D0C-F6F6FBC284D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8DBFF31-E031-443C-9550-73C089F15679}" type="pres">
      <dgm:prSet presAssocID="{D798B16D-7325-4BB3-8D0C-F6F6FBC284D1}" presName="rootComposite" presStyleCnt="0"/>
      <dgm:spPr/>
      <dgm:t>
        <a:bodyPr/>
        <a:lstStyle/>
        <a:p>
          <a:endParaRPr lang="it-IT"/>
        </a:p>
      </dgm:t>
    </dgm:pt>
    <dgm:pt modelId="{4B91F0A7-2F18-4617-AE77-9C633C1FD5E5}" type="pres">
      <dgm:prSet presAssocID="{D798B16D-7325-4BB3-8D0C-F6F6FBC284D1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E854816B-EB38-4FF8-8863-004CF8357CF1}" type="pres">
      <dgm:prSet presAssocID="{D798B16D-7325-4BB3-8D0C-F6F6FBC284D1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3E5A2940-3023-4E7F-9867-46F8E8E4053B}" type="pres">
      <dgm:prSet presAssocID="{D798B16D-7325-4BB3-8D0C-F6F6FBC284D1}" presName="rootConnector" presStyleLbl="node2" presStyleIdx="0" presStyleCnt="0"/>
      <dgm:spPr/>
      <dgm:t>
        <a:bodyPr/>
        <a:lstStyle/>
        <a:p>
          <a:endParaRPr lang="it-IT"/>
        </a:p>
      </dgm:t>
    </dgm:pt>
    <dgm:pt modelId="{ADF699E2-610D-4FFA-A88A-CCBC2C5CD3C0}" type="pres">
      <dgm:prSet presAssocID="{D798B16D-7325-4BB3-8D0C-F6F6FBC284D1}" presName="hierChild4" presStyleCnt="0"/>
      <dgm:spPr/>
      <dgm:t>
        <a:bodyPr/>
        <a:lstStyle/>
        <a:p>
          <a:endParaRPr lang="it-IT"/>
        </a:p>
      </dgm:t>
    </dgm:pt>
    <dgm:pt modelId="{81D5BB2D-EFAD-4613-AA2C-846375A5D35B}" type="pres">
      <dgm:prSet presAssocID="{D798B16D-7325-4BB3-8D0C-F6F6FBC284D1}" presName="hierChild5" presStyleCnt="0"/>
      <dgm:spPr/>
      <dgm:t>
        <a:bodyPr/>
        <a:lstStyle/>
        <a:p>
          <a:endParaRPr lang="it-IT"/>
        </a:p>
      </dgm:t>
    </dgm:pt>
    <dgm:pt modelId="{30A0BE55-D13C-4C14-AA48-8294468D9969}" type="pres">
      <dgm:prSet presAssocID="{4540C6E2-4F05-413D-8530-EAF1F5A2B0C9}" presName="Name37" presStyleLbl="parChTrans1D2" presStyleIdx="2" presStyleCnt="5"/>
      <dgm:spPr/>
      <dgm:t>
        <a:bodyPr/>
        <a:lstStyle/>
        <a:p>
          <a:endParaRPr lang="it-IT"/>
        </a:p>
      </dgm:t>
    </dgm:pt>
    <dgm:pt modelId="{F083078C-2911-4988-9215-D62620147614}" type="pres">
      <dgm:prSet presAssocID="{A24A09AE-FB8B-4454-8D51-850D0BEE30BA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DC49907-4155-4A19-9A95-9417F6F38F5E}" type="pres">
      <dgm:prSet presAssocID="{A24A09AE-FB8B-4454-8D51-850D0BEE30BA}" presName="rootComposite" presStyleCnt="0"/>
      <dgm:spPr/>
      <dgm:t>
        <a:bodyPr/>
        <a:lstStyle/>
        <a:p>
          <a:endParaRPr lang="it-IT"/>
        </a:p>
      </dgm:t>
    </dgm:pt>
    <dgm:pt modelId="{245DF986-13DA-4E97-8DC7-14AE8271D9BE}" type="pres">
      <dgm:prSet presAssocID="{A24A09AE-FB8B-4454-8D51-850D0BEE30BA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3BA7629A-5EDD-4B12-B6AB-BFDB1A3E0296}" type="pres">
      <dgm:prSet presAssocID="{A24A09AE-FB8B-4454-8D51-850D0BEE30BA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F5D90A77-B8FB-48C3-94B9-2762E851153C}" type="pres">
      <dgm:prSet presAssocID="{A24A09AE-FB8B-4454-8D51-850D0BEE30BA}" presName="rootConnector" presStyleLbl="node2" presStyleIdx="0" presStyleCnt="0"/>
      <dgm:spPr/>
      <dgm:t>
        <a:bodyPr/>
        <a:lstStyle/>
        <a:p>
          <a:endParaRPr lang="it-IT"/>
        </a:p>
      </dgm:t>
    </dgm:pt>
    <dgm:pt modelId="{215547FA-CF60-4B1D-BAB1-5544BCD46484}" type="pres">
      <dgm:prSet presAssocID="{A24A09AE-FB8B-4454-8D51-850D0BEE30BA}" presName="hierChild4" presStyleCnt="0"/>
      <dgm:spPr/>
      <dgm:t>
        <a:bodyPr/>
        <a:lstStyle/>
        <a:p>
          <a:endParaRPr lang="it-IT"/>
        </a:p>
      </dgm:t>
    </dgm:pt>
    <dgm:pt modelId="{90D4DBCF-D311-4C0F-9F6B-5B1484D2785F}" type="pres">
      <dgm:prSet presAssocID="{A24A09AE-FB8B-4454-8D51-850D0BEE30BA}" presName="hierChild5" presStyleCnt="0"/>
      <dgm:spPr/>
      <dgm:t>
        <a:bodyPr/>
        <a:lstStyle/>
        <a:p>
          <a:endParaRPr lang="it-IT"/>
        </a:p>
      </dgm:t>
    </dgm:pt>
    <dgm:pt modelId="{61C4C41F-0CA6-49EB-A96D-1DEB39BF4AFD}" type="pres">
      <dgm:prSet presAssocID="{724BD395-76E0-473F-842A-1F47DD1162EF}" presName="Name37" presStyleLbl="parChTrans1D2" presStyleIdx="3" presStyleCnt="5"/>
      <dgm:spPr/>
      <dgm:t>
        <a:bodyPr/>
        <a:lstStyle/>
        <a:p>
          <a:endParaRPr lang="it-IT"/>
        </a:p>
      </dgm:t>
    </dgm:pt>
    <dgm:pt modelId="{C9BD71D9-EE6D-4A9C-92DD-BF726610B0AE}" type="pres">
      <dgm:prSet presAssocID="{C5FBEA9D-73EC-4A33-8CE0-CD774ABBA5F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6694763-F2AF-427E-A3F8-FFD82FDC12E2}" type="pres">
      <dgm:prSet presAssocID="{C5FBEA9D-73EC-4A33-8CE0-CD774ABBA5F0}" presName="rootComposite" presStyleCnt="0"/>
      <dgm:spPr/>
      <dgm:t>
        <a:bodyPr/>
        <a:lstStyle/>
        <a:p>
          <a:endParaRPr lang="it-IT"/>
        </a:p>
      </dgm:t>
    </dgm:pt>
    <dgm:pt modelId="{872F334B-EC76-4E96-A943-2E6399A6859A}" type="pres">
      <dgm:prSet presAssocID="{C5FBEA9D-73EC-4A33-8CE0-CD774ABBA5F0}" presName="rootText" presStyleLbl="node1" presStyleIdx="3" presStyleCnt="5" custScaleY="126579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E49335E4-CBC9-42EF-8986-8575A9BC32C1}" type="pres">
      <dgm:prSet presAssocID="{C5FBEA9D-73EC-4A33-8CE0-CD774ABBA5F0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E9B81051-0AC0-4AAA-9A94-5437C0F9F48F}" type="pres">
      <dgm:prSet presAssocID="{C5FBEA9D-73EC-4A33-8CE0-CD774ABBA5F0}" presName="rootConnector" presStyleLbl="node2" presStyleIdx="0" presStyleCnt="0"/>
      <dgm:spPr/>
      <dgm:t>
        <a:bodyPr/>
        <a:lstStyle/>
        <a:p>
          <a:endParaRPr lang="it-IT"/>
        </a:p>
      </dgm:t>
    </dgm:pt>
    <dgm:pt modelId="{277EE538-C476-492F-A520-221E0392E972}" type="pres">
      <dgm:prSet presAssocID="{C5FBEA9D-73EC-4A33-8CE0-CD774ABBA5F0}" presName="hierChild4" presStyleCnt="0"/>
      <dgm:spPr/>
      <dgm:t>
        <a:bodyPr/>
        <a:lstStyle/>
        <a:p>
          <a:endParaRPr lang="it-IT"/>
        </a:p>
      </dgm:t>
    </dgm:pt>
    <dgm:pt modelId="{16E858AB-C168-47C4-AB2B-141F174E83E7}" type="pres">
      <dgm:prSet presAssocID="{C5FBEA9D-73EC-4A33-8CE0-CD774ABBA5F0}" presName="hierChild5" presStyleCnt="0"/>
      <dgm:spPr/>
      <dgm:t>
        <a:bodyPr/>
        <a:lstStyle/>
        <a:p>
          <a:endParaRPr lang="it-IT"/>
        </a:p>
      </dgm:t>
    </dgm:pt>
    <dgm:pt modelId="{BCFBD078-924F-4518-9575-81FAE1703369}" type="pres">
      <dgm:prSet presAssocID="{0C019666-065A-4CD6-86A7-7675D069EA55}" presName="Name37" presStyleLbl="parChTrans1D2" presStyleIdx="4" presStyleCnt="5"/>
      <dgm:spPr/>
      <dgm:t>
        <a:bodyPr/>
        <a:lstStyle/>
        <a:p>
          <a:endParaRPr lang="it-IT"/>
        </a:p>
      </dgm:t>
    </dgm:pt>
    <dgm:pt modelId="{FEF30677-5018-490E-A9BC-196C45398CE4}" type="pres">
      <dgm:prSet presAssocID="{84D5D2B8-EBF1-43D3-A16B-CCDA1E5873B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5DA413E-555C-4A2D-AE01-5D6DEC660DDB}" type="pres">
      <dgm:prSet presAssocID="{84D5D2B8-EBF1-43D3-A16B-CCDA1E5873B4}" presName="rootComposite" presStyleCnt="0"/>
      <dgm:spPr/>
      <dgm:t>
        <a:bodyPr/>
        <a:lstStyle/>
        <a:p>
          <a:endParaRPr lang="it-IT"/>
        </a:p>
      </dgm:t>
    </dgm:pt>
    <dgm:pt modelId="{F2EE4004-9080-4195-BCCC-16E7A1B19DCC}" type="pres">
      <dgm:prSet presAssocID="{84D5D2B8-EBF1-43D3-A16B-CCDA1E5873B4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72B55982-0AAC-4ED3-ADA2-EBB61F5BDBCF}" type="pres">
      <dgm:prSet presAssocID="{84D5D2B8-EBF1-43D3-A16B-CCDA1E5873B4}" presName="titleText2" presStyleLbl="fgAcc1" presStyleIdx="4" presStyleCnt="5" custScaleX="107223" custScaleY="126401" custLinFactNeighborX="-19341" custLinFactNeighborY="25883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C4963976-2947-4748-A7BD-DADB46ECFEBE}" type="pres">
      <dgm:prSet presAssocID="{84D5D2B8-EBF1-43D3-A16B-CCDA1E5873B4}" presName="rootConnector" presStyleLbl="node2" presStyleIdx="0" presStyleCnt="0"/>
      <dgm:spPr/>
      <dgm:t>
        <a:bodyPr/>
        <a:lstStyle/>
        <a:p>
          <a:endParaRPr lang="it-IT"/>
        </a:p>
      </dgm:t>
    </dgm:pt>
    <dgm:pt modelId="{CF6A033D-C6B8-4F37-83F0-AD5CBFFC17A1}" type="pres">
      <dgm:prSet presAssocID="{84D5D2B8-EBF1-43D3-A16B-CCDA1E5873B4}" presName="hierChild4" presStyleCnt="0"/>
      <dgm:spPr/>
      <dgm:t>
        <a:bodyPr/>
        <a:lstStyle/>
        <a:p>
          <a:endParaRPr lang="it-IT"/>
        </a:p>
      </dgm:t>
    </dgm:pt>
    <dgm:pt modelId="{5EB1A893-ED1D-4BA3-9E4C-29F05F3C2F19}" type="pres">
      <dgm:prSet presAssocID="{84D5D2B8-EBF1-43D3-A16B-CCDA1E5873B4}" presName="hierChild5" presStyleCnt="0"/>
      <dgm:spPr/>
      <dgm:t>
        <a:bodyPr/>
        <a:lstStyle/>
        <a:p>
          <a:endParaRPr lang="it-IT"/>
        </a:p>
      </dgm:t>
    </dgm:pt>
    <dgm:pt modelId="{A6F272AF-3D2F-42D2-8DDE-0234F8775FFF}" type="pres">
      <dgm:prSet presAssocID="{A0E7E060-FD55-4BEF-A1DB-4561390A5450}" presName="hierChild3" presStyleCnt="0"/>
      <dgm:spPr/>
      <dgm:t>
        <a:bodyPr/>
        <a:lstStyle/>
        <a:p>
          <a:endParaRPr lang="it-IT"/>
        </a:p>
      </dgm:t>
    </dgm:pt>
  </dgm:ptLst>
  <dgm:cxnLst>
    <dgm:cxn modelId="{C31AF113-796B-49CE-88D5-E3E1C7DF094D}" type="presOf" srcId="{A0E7E060-FD55-4BEF-A1DB-4561390A5450}" destId="{84B1D587-F27A-404E-9CCA-8576EF95E408}" srcOrd="0" destOrd="0" presId="urn:microsoft.com/office/officeart/2008/layout/NameandTitleOrganizationalChart"/>
    <dgm:cxn modelId="{3B858DF4-21F1-4039-AC6C-B7F32C16FAC5}" type="presOf" srcId="{C5FBEA9D-73EC-4A33-8CE0-CD774ABBA5F0}" destId="{872F334B-EC76-4E96-A943-2E6399A6859A}" srcOrd="0" destOrd="0" presId="urn:microsoft.com/office/officeart/2008/layout/NameandTitleOrganizationalChart"/>
    <dgm:cxn modelId="{5E8DE193-AC31-49C6-9A8B-32AA0833D024}" srcId="{A0E7E060-FD55-4BEF-A1DB-4561390A5450}" destId="{A24A09AE-FB8B-4454-8D51-850D0BEE30BA}" srcOrd="2" destOrd="0" parTransId="{4540C6E2-4F05-413D-8530-EAF1F5A2B0C9}" sibTransId="{51151B93-60F8-4D22-9B41-6E27C8E08DDB}"/>
    <dgm:cxn modelId="{E50EB2B3-A76B-4CC7-9A04-BEA6802A0BFC}" type="presOf" srcId="{81341BA7-F660-4EE5-9A44-A0DE967C162E}" destId="{DFE7C24D-DA8D-4893-BADF-806627811885}" srcOrd="0" destOrd="0" presId="urn:microsoft.com/office/officeart/2008/layout/NameandTitleOrganizationalChart"/>
    <dgm:cxn modelId="{FBC9A1B6-B29C-4F92-83D5-323FF769CB3A}" type="presOf" srcId="{CC423A97-735B-4284-97C6-C79DA68CA2C4}" destId="{4E3F0258-AD85-4B25-9F15-E073F1778F5D}" srcOrd="1" destOrd="0" presId="urn:microsoft.com/office/officeart/2008/layout/NameandTitleOrganizationalChart"/>
    <dgm:cxn modelId="{85D88076-03E0-4887-B705-1046AB8DA0CF}" type="presOf" srcId="{D217D9D0-236D-4B5F-8769-2E7B4422FDBC}" destId="{E854816B-EB38-4FF8-8863-004CF8357CF1}" srcOrd="0" destOrd="0" presId="urn:microsoft.com/office/officeart/2008/layout/NameandTitleOrganizationalChart"/>
    <dgm:cxn modelId="{DA4F5947-D249-4C6A-B0CB-4146E0F291C8}" type="presOf" srcId="{A0E7E060-FD55-4BEF-A1DB-4561390A5450}" destId="{9D821A31-7F0C-47ED-8C69-2B98353A04C7}" srcOrd="1" destOrd="0" presId="urn:microsoft.com/office/officeart/2008/layout/NameandTitleOrganizationalChart"/>
    <dgm:cxn modelId="{9D28E9AE-C8C1-4B22-A47F-14483644ABD8}" type="presOf" srcId="{6BA67DE5-CAD7-41B9-B825-B9C45290DFC2}" destId="{DA07CB3E-DDCA-4118-A5ED-5E0C22B093D9}" srcOrd="0" destOrd="0" presId="urn:microsoft.com/office/officeart/2008/layout/NameandTitleOrganizationalChart"/>
    <dgm:cxn modelId="{03811AC5-7668-4742-B19A-E05774808537}" type="presOf" srcId="{724BD395-76E0-473F-842A-1F47DD1162EF}" destId="{61C4C41F-0CA6-49EB-A96D-1DEB39BF4AFD}" srcOrd="0" destOrd="0" presId="urn:microsoft.com/office/officeart/2008/layout/NameandTitleOrganizationalChart"/>
    <dgm:cxn modelId="{CC103F70-C3ED-4AE0-A005-67264D8DB591}" type="presOf" srcId="{DF1C5DAF-8D9E-4A4F-A31E-967BD110ECF7}" destId="{BE799C78-F976-41A4-A5C6-5419AB83A648}" srcOrd="0" destOrd="0" presId="urn:microsoft.com/office/officeart/2008/layout/NameandTitleOrganizationalChart"/>
    <dgm:cxn modelId="{CA617D3E-7B3C-4F0E-8BE3-580ECBFFD548}" type="presOf" srcId="{A24A09AE-FB8B-4454-8D51-850D0BEE30BA}" destId="{245DF986-13DA-4E97-8DC7-14AE8271D9BE}" srcOrd="0" destOrd="0" presId="urn:microsoft.com/office/officeart/2008/layout/NameandTitleOrganizationalChart"/>
    <dgm:cxn modelId="{480E40A0-FDE1-439A-8CDF-957AA8CBD3A0}" type="presOf" srcId="{9C08EE20-CD46-4CA3-B6EB-5EEF0D7E2DF1}" destId="{E49335E4-CBC9-42EF-8986-8575A9BC32C1}" srcOrd="0" destOrd="0" presId="urn:microsoft.com/office/officeart/2008/layout/NameandTitleOrganizationalChart"/>
    <dgm:cxn modelId="{E36B5B16-1E97-481A-B8E6-7C58AECD3A6C}" type="presOf" srcId="{4540C6E2-4F05-413D-8530-EAF1F5A2B0C9}" destId="{30A0BE55-D13C-4C14-AA48-8294468D9969}" srcOrd="0" destOrd="0" presId="urn:microsoft.com/office/officeart/2008/layout/NameandTitleOrganizationalChart"/>
    <dgm:cxn modelId="{28C3483D-B0D3-434A-8F4F-F9B28E29CB7A}" srcId="{A0E7E060-FD55-4BEF-A1DB-4561390A5450}" destId="{CC423A97-735B-4284-97C6-C79DA68CA2C4}" srcOrd="0" destOrd="0" parTransId="{81341BA7-F660-4EE5-9A44-A0DE967C162E}" sibTransId="{8C99A1CE-7D99-4941-9FC7-77CF0F845283}"/>
    <dgm:cxn modelId="{24CE1C8B-5929-47EE-A038-843CF692DF6E}" srcId="{A0E7E060-FD55-4BEF-A1DB-4561390A5450}" destId="{C5FBEA9D-73EC-4A33-8CE0-CD774ABBA5F0}" srcOrd="3" destOrd="0" parTransId="{724BD395-76E0-473F-842A-1F47DD1162EF}" sibTransId="{9C08EE20-CD46-4CA3-B6EB-5EEF0D7E2DF1}"/>
    <dgm:cxn modelId="{4FC10814-8DED-4D8F-9364-98CD32D03DC0}" type="presOf" srcId="{DCB68B42-CDC9-4C7C-A716-4843C453B4D6}" destId="{72B55982-0AAC-4ED3-ADA2-EBB61F5BDBCF}" srcOrd="0" destOrd="0" presId="urn:microsoft.com/office/officeart/2008/layout/NameandTitleOrganizationalChart"/>
    <dgm:cxn modelId="{62D96567-45B6-40D3-9D15-6A3362F39354}" type="presOf" srcId="{0C019666-065A-4CD6-86A7-7675D069EA55}" destId="{BCFBD078-924F-4518-9575-81FAE1703369}" srcOrd="0" destOrd="0" presId="urn:microsoft.com/office/officeart/2008/layout/NameandTitleOrganizationalChart"/>
    <dgm:cxn modelId="{508B82F9-77A3-4326-8F8E-156CADAA0424}" srcId="{64D593C6-85ED-4466-9107-613280C877C9}" destId="{A0E7E060-FD55-4BEF-A1DB-4561390A5450}" srcOrd="0" destOrd="0" parTransId="{112A1E31-38D0-4C54-BE4B-5506C2457301}" sibTransId="{6BA67DE5-CAD7-41B9-B825-B9C45290DFC2}"/>
    <dgm:cxn modelId="{F0B90436-3797-4AAD-A4D9-AEECCF128B7D}" srcId="{A0E7E060-FD55-4BEF-A1DB-4561390A5450}" destId="{D798B16D-7325-4BB3-8D0C-F6F6FBC284D1}" srcOrd="1" destOrd="0" parTransId="{DF1C5DAF-8D9E-4A4F-A31E-967BD110ECF7}" sibTransId="{D217D9D0-236D-4B5F-8769-2E7B4422FDBC}"/>
    <dgm:cxn modelId="{B0072158-2FFE-4608-8245-34F7B46509DD}" type="presOf" srcId="{A24A09AE-FB8B-4454-8D51-850D0BEE30BA}" destId="{F5D90A77-B8FB-48C3-94B9-2762E851153C}" srcOrd="1" destOrd="0" presId="urn:microsoft.com/office/officeart/2008/layout/NameandTitleOrganizationalChart"/>
    <dgm:cxn modelId="{41FF2763-A662-4B4E-B721-4CE5C751A015}" type="presOf" srcId="{8C99A1CE-7D99-4941-9FC7-77CF0F845283}" destId="{870A8C91-4304-4A88-8821-AB0592F8860E}" srcOrd="0" destOrd="0" presId="urn:microsoft.com/office/officeart/2008/layout/NameandTitleOrganizationalChart"/>
    <dgm:cxn modelId="{B4569C07-2F64-4D78-945B-6616672CD8D6}" type="presOf" srcId="{CC423A97-735B-4284-97C6-C79DA68CA2C4}" destId="{92DA6753-F1A4-4665-8547-B213B638E854}" srcOrd="0" destOrd="0" presId="urn:microsoft.com/office/officeart/2008/layout/NameandTitleOrganizationalChart"/>
    <dgm:cxn modelId="{31FE6FEB-169C-4BD7-B055-9A444D020ACB}" type="presOf" srcId="{D798B16D-7325-4BB3-8D0C-F6F6FBC284D1}" destId="{4B91F0A7-2F18-4617-AE77-9C633C1FD5E5}" srcOrd="0" destOrd="0" presId="urn:microsoft.com/office/officeart/2008/layout/NameandTitleOrganizationalChart"/>
    <dgm:cxn modelId="{BBEB1E09-099D-4469-B4AD-DABC1F2FC214}" type="presOf" srcId="{84D5D2B8-EBF1-43D3-A16B-CCDA1E5873B4}" destId="{F2EE4004-9080-4195-BCCC-16E7A1B19DCC}" srcOrd="0" destOrd="0" presId="urn:microsoft.com/office/officeart/2008/layout/NameandTitleOrganizationalChart"/>
    <dgm:cxn modelId="{799870CC-7BB7-45EF-BDB0-D05810957CD3}" srcId="{A0E7E060-FD55-4BEF-A1DB-4561390A5450}" destId="{84D5D2B8-EBF1-43D3-A16B-CCDA1E5873B4}" srcOrd="4" destOrd="0" parTransId="{0C019666-065A-4CD6-86A7-7675D069EA55}" sibTransId="{DCB68B42-CDC9-4C7C-A716-4843C453B4D6}"/>
    <dgm:cxn modelId="{B50FD8C5-9002-4BC8-BC6E-91B4A54BD6F9}" type="presOf" srcId="{51151B93-60F8-4D22-9B41-6E27C8E08DDB}" destId="{3BA7629A-5EDD-4B12-B6AB-BFDB1A3E0296}" srcOrd="0" destOrd="0" presId="urn:microsoft.com/office/officeart/2008/layout/NameandTitleOrganizationalChart"/>
    <dgm:cxn modelId="{937EDE8D-8FA2-40B2-BCB5-1E049F9F41B4}" type="presOf" srcId="{84D5D2B8-EBF1-43D3-A16B-CCDA1E5873B4}" destId="{C4963976-2947-4748-A7BD-DADB46ECFEBE}" srcOrd="1" destOrd="0" presId="urn:microsoft.com/office/officeart/2008/layout/NameandTitleOrganizationalChart"/>
    <dgm:cxn modelId="{1A9736CA-A26F-4B1C-9699-7D8145737173}" type="presOf" srcId="{D798B16D-7325-4BB3-8D0C-F6F6FBC284D1}" destId="{3E5A2940-3023-4E7F-9867-46F8E8E4053B}" srcOrd="1" destOrd="0" presId="urn:microsoft.com/office/officeart/2008/layout/NameandTitleOrganizationalChart"/>
    <dgm:cxn modelId="{AA862E9A-4E80-4BDC-B3A4-140998AB74CE}" type="presOf" srcId="{64D593C6-85ED-4466-9107-613280C877C9}" destId="{73B336BB-8C8D-4B68-911A-D9916914DB38}" srcOrd="0" destOrd="0" presId="urn:microsoft.com/office/officeart/2008/layout/NameandTitleOrganizationalChart"/>
    <dgm:cxn modelId="{8FBBECAB-4D7A-4B73-A731-3408ACF5FB52}" type="presOf" srcId="{C5FBEA9D-73EC-4A33-8CE0-CD774ABBA5F0}" destId="{E9B81051-0AC0-4AAA-9A94-5437C0F9F48F}" srcOrd="1" destOrd="0" presId="urn:microsoft.com/office/officeart/2008/layout/NameandTitleOrganizationalChart"/>
    <dgm:cxn modelId="{783231D3-8B98-4ABB-8DC5-69211B9F4AD8}" type="presParOf" srcId="{73B336BB-8C8D-4B68-911A-D9916914DB38}" destId="{3E27D0E8-050B-4B4C-BEAE-D01AF06B73C0}" srcOrd="0" destOrd="0" presId="urn:microsoft.com/office/officeart/2008/layout/NameandTitleOrganizationalChart"/>
    <dgm:cxn modelId="{72DFB345-ADB5-4328-9124-40B79591ECF0}" type="presParOf" srcId="{3E27D0E8-050B-4B4C-BEAE-D01AF06B73C0}" destId="{4A01D5CA-AB80-4B76-90DE-C30C10C2A7C5}" srcOrd="0" destOrd="0" presId="urn:microsoft.com/office/officeart/2008/layout/NameandTitleOrganizationalChart"/>
    <dgm:cxn modelId="{6AD53032-2ABD-4853-8E99-A327BCC857B4}" type="presParOf" srcId="{4A01D5CA-AB80-4B76-90DE-C30C10C2A7C5}" destId="{84B1D587-F27A-404E-9CCA-8576EF95E408}" srcOrd="0" destOrd="0" presId="urn:microsoft.com/office/officeart/2008/layout/NameandTitleOrganizationalChart"/>
    <dgm:cxn modelId="{5896FA56-D9EB-4F4A-808F-3F800A8DEB9E}" type="presParOf" srcId="{4A01D5CA-AB80-4B76-90DE-C30C10C2A7C5}" destId="{DA07CB3E-DDCA-4118-A5ED-5E0C22B093D9}" srcOrd="1" destOrd="0" presId="urn:microsoft.com/office/officeart/2008/layout/NameandTitleOrganizationalChart"/>
    <dgm:cxn modelId="{C99A4D9C-5F38-4B07-A30C-5C7FF1AFE28C}" type="presParOf" srcId="{4A01D5CA-AB80-4B76-90DE-C30C10C2A7C5}" destId="{9D821A31-7F0C-47ED-8C69-2B98353A04C7}" srcOrd="2" destOrd="0" presId="urn:microsoft.com/office/officeart/2008/layout/NameandTitleOrganizationalChart"/>
    <dgm:cxn modelId="{52E46AE7-6613-4ADB-8D2B-531A9688B479}" type="presParOf" srcId="{3E27D0E8-050B-4B4C-BEAE-D01AF06B73C0}" destId="{FC2DD0D5-E21C-4308-B424-FBBD8AD46669}" srcOrd="1" destOrd="0" presId="urn:microsoft.com/office/officeart/2008/layout/NameandTitleOrganizationalChart"/>
    <dgm:cxn modelId="{1C3BDEB5-45AB-4D65-88F6-952D1BCDA7FF}" type="presParOf" srcId="{FC2DD0D5-E21C-4308-B424-FBBD8AD46669}" destId="{DFE7C24D-DA8D-4893-BADF-806627811885}" srcOrd="0" destOrd="0" presId="urn:microsoft.com/office/officeart/2008/layout/NameandTitleOrganizationalChart"/>
    <dgm:cxn modelId="{9CC17DC5-6F19-4FD7-B691-E4E0578BD149}" type="presParOf" srcId="{FC2DD0D5-E21C-4308-B424-FBBD8AD46669}" destId="{BDDBA033-7781-4225-B3C0-CEB06A5896F1}" srcOrd="1" destOrd="0" presId="urn:microsoft.com/office/officeart/2008/layout/NameandTitleOrganizationalChart"/>
    <dgm:cxn modelId="{8973453D-984E-4D88-8BC5-9A93AAA86B4B}" type="presParOf" srcId="{BDDBA033-7781-4225-B3C0-CEB06A5896F1}" destId="{8A2B05C5-295C-4FF1-9BFE-A86834F42D3A}" srcOrd="0" destOrd="0" presId="urn:microsoft.com/office/officeart/2008/layout/NameandTitleOrganizationalChart"/>
    <dgm:cxn modelId="{4F280294-2921-4D97-A276-325316529E76}" type="presParOf" srcId="{8A2B05C5-295C-4FF1-9BFE-A86834F42D3A}" destId="{92DA6753-F1A4-4665-8547-B213B638E854}" srcOrd="0" destOrd="0" presId="urn:microsoft.com/office/officeart/2008/layout/NameandTitleOrganizationalChart"/>
    <dgm:cxn modelId="{E19A6EF2-6066-4D9F-B543-6CA90CB055B8}" type="presParOf" srcId="{8A2B05C5-295C-4FF1-9BFE-A86834F42D3A}" destId="{870A8C91-4304-4A88-8821-AB0592F8860E}" srcOrd="1" destOrd="0" presId="urn:microsoft.com/office/officeart/2008/layout/NameandTitleOrganizationalChart"/>
    <dgm:cxn modelId="{E6EC4D1B-F00C-415B-B102-93F2A42A82F2}" type="presParOf" srcId="{8A2B05C5-295C-4FF1-9BFE-A86834F42D3A}" destId="{4E3F0258-AD85-4B25-9F15-E073F1778F5D}" srcOrd="2" destOrd="0" presId="urn:microsoft.com/office/officeart/2008/layout/NameandTitleOrganizationalChart"/>
    <dgm:cxn modelId="{13CA6ACD-583E-4864-87F6-8FE58F221DC1}" type="presParOf" srcId="{BDDBA033-7781-4225-B3C0-CEB06A5896F1}" destId="{56DC72ED-9686-436C-A4E2-C298314FF379}" srcOrd="1" destOrd="0" presId="urn:microsoft.com/office/officeart/2008/layout/NameandTitleOrganizationalChart"/>
    <dgm:cxn modelId="{CE18FBF4-F14E-4505-84D7-4927BD272149}" type="presParOf" srcId="{BDDBA033-7781-4225-B3C0-CEB06A5896F1}" destId="{3C8775B5-42D1-4FF4-89E9-62C3D53B2524}" srcOrd="2" destOrd="0" presId="urn:microsoft.com/office/officeart/2008/layout/NameandTitleOrganizationalChart"/>
    <dgm:cxn modelId="{C5319F43-EC96-4719-BCFA-CAB1B47E8B85}" type="presParOf" srcId="{FC2DD0D5-E21C-4308-B424-FBBD8AD46669}" destId="{BE799C78-F976-41A4-A5C6-5419AB83A648}" srcOrd="2" destOrd="0" presId="urn:microsoft.com/office/officeart/2008/layout/NameandTitleOrganizationalChart"/>
    <dgm:cxn modelId="{D2F76B0A-0370-47B9-BCAC-30F638B0EAE5}" type="presParOf" srcId="{FC2DD0D5-E21C-4308-B424-FBBD8AD46669}" destId="{FD43C9BB-B9BF-4358-9745-E0D2965BE69A}" srcOrd="3" destOrd="0" presId="urn:microsoft.com/office/officeart/2008/layout/NameandTitleOrganizationalChart"/>
    <dgm:cxn modelId="{96A84E67-8B78-4EF8-B036-84BC8BE7BB99}" type="presParOf" srcId="{FD43C9BB-B9BF-4358-9745-E0D2965BE69A}" destId="{18DBFF31-E031-443C-9550-73C089F15679}" srcOrd="0" destOrd="0" presId="urn:microsoft.com/office/officeart/2008/layout/NameandTitleOrganizationalChart"/>
    <dgm:cxn modelId="{9AFA9900-E607-4935-B54F-2B1102823D4C}" type="presParOf" srcId="{18DBFF31-E031-443C-9550-73C089F15679}" destId="{4B91F0A7-2F18-4617-AE77-9C633C1FD5E5}" srcOrd="0" destOrd="0" presId="urn:microsoft.com/office/officeart/2008/layout/NameandTitleOrganizationalChart"/>
    <dgm:cxn modelId="{8F99D952-ACDE-4818-814C-53671ED15634}" type="presParOf" srcId="{18DBFF31-E031-443C-9550-73C089F15679}" destId="{E854816B-EB38-4FF8-8863-004CF8357CF1}" srcOrd="1" destOrd="0" presId="urn:microsoft.com/office/officeart/2008/layout/NameandTitleOrganizationalChart"/>
    <dgm:cxn modelId="{18AE4DB5-9945-4065-8A5A-2388ADC85D6A}" type="presParOf" srcId="{18DBFF31-E031-443C-9550-73C089F15679}" destId="{3E5A2940-3023-4E7F-9867-46F8E8E4053B}" srcOrd="2" destOrd="0" presId="urn:microsoft.com/office/officeart/2008/layout/NameandTitleOrganizationalChart"/>
    <dgm:cxn modelId="{F85086F0-5D24-4914-91B9-46ACC2D52C2B}" type="presParOf" srcId="{FD43C9BB-B9BF-4358-9745-E0D2965BE69A}" destId="{ADF699E2-610D-4FFA-A88A-CCBC2C5CD3C0}" srcOrd="1" destOrd="0" presId="urn:microsoft.com/office/officeart/2008/layout/NameandTitleOrganizationalChart"/>
    <dgm:cxn modelId="{8FC923CC-62DE-47C7-A1CF-15EDD11224CE}" type="presParOf" srcId="{FD43C9BB-B9BF-4358-9745-E0D2965BE69A}" destId="{81D5BB2D-EFAD-4613-AA2C-846375A5D35B}" srcOrd="2" destOrd="0" presId="urn:microsoft.com/office/officeart/2008/layout/NameandTitleOrganizationalChart"/>
    <dgm:cxn modelId="{B63F1E2E-139D-4DF5-9EEC-97516C4D4224}" type="presParOf" srcId="{FC2DD0D5-E21C-4308-B424-FBBD8AD46669}" destId="{30A0BE55-D13C-4C14-AA48-8294468D9969}" srcOrd="4" destOrd="0" presId="urn:microsoft.com/office/officeart/2008/layout/NameandTitleOrganizationalChart"/>
    <dgm:cxn modelId="{054BCF5D-E881-4692-83BC-83162E995A83}" type="presParOf" srcId="{FC2DD0D5-E21C-4308-B424-FBBD8AD46669}" destId="{F083078C-2911-4988-9215-D62620147614}" srcOrd="5" destOrd="0" presId="urn:microsoft.com/office/officeart/2008/layout/NameandTitleOrganizationalChart"/>
    <dgm:cxn modelId="{770F11E9-72AD-4E01-A2A5-508EAA6A42AE}" type="presParOf" srcId="{F083078C-2911-4988-9215-D62620147614}" destId="{5DC49907-4155-4A19-9A95-9417F6F38F5E}" srcOrd="0" destOrd="0" presId="urn:microsoft.com/office/officeart/2008/layout/NameandTitleOrganizationalChart"/>
    <dgm:cxn modelId="{364D9767-5F26-459D-A842-E992A1732024}" type="presParOf" srcId="{5DC49907-4155-4A19-9A95-9417F6F38F5E}" destId="{245DF986-13DA-4E97-8DC7-14AE8271D9BE}" srcOrd="0" destOrd="0" presId="urn:microsoft.com/office/officeart/2008/layout/NameandTitleOrganizationalChart"/>
    <dgm:cxn modelId="{CF2D6AA5-6E65-4FB9-AFED-CFF1BF36FE57}" type="presParOf" srcId="{5DC49907-4155-4A19-9A95-9417F6F38F5E}" destId="{3BA7629A-5EDD-4B12-B6AB-BFDB1A3E0296}" srcOrd="1" destOrd="0" presId="urn:microsoft.com/office/officeart/2008/layout/NameandTitleOrganizationalChart"/>
    <dgm:cxn modelId="{866CF9DB-AC5E-4300-8C54-63A190015185}" type="presParOf" srcId="{5DC49907-4155-4A19-9A95-9417F6F38F5E}" destId="{F5D90A77-B8FB-48C3-94B9-2762E851153C}" srcOrd="2" destOrd="0" presId="urn:microsoft.com/office/officeart/2008/layout/NameandTitleOrganizationalChart"/>
    <dgm:cxn modelId="{9C29911E-E3E3-41D7-8E05-68D2B5369259}" type="presParOf" srcId="{F083078C-2911-4988-9215-D62620147614}" destId="{215547FA-CF60-4B1D-BAB1-5544BCD46484}" srcOrd="1" destOrd="0" presId="urn:microsoft.com/office/officeart/2008/layout/NameandTitleOrganizationalChart"/>
    <dgm:cxn modelId="{38ED9C20-CCF7-41BC-B139-F827330BDDD4}" type="presParOf" srcId="{F083078C-2911-4988-9215-D62620147614}" destId="{90D4DBCF-D311-4C0F-9F6B-5B1484D2785F}" srcOrd="2" destOrd="0" presId="urn:microsoft.com/office/officeart/2008/layout/NameandTitleOrganizationalChart"/>
    <dgm:cxn modelId="{BBB50FDF-CCC5-459D-BEE4-AD48A67ABF39}" type="presParOf" srcId="{FC2DD0D5-E21C-4308-B424-FBBD8AD46669}" destId="{61C4C41F-0CA6-49EB-A96D-1DEB39BF4AFD}" srcOrd="6" destOrd="0" presId="urn:microsoft.com/office/officeart/2008/layout/NameandTitleOrganizationalChart"/>
    <dgm:cxn modelId="{958F1D38-93F7-4401-98D9-F815287170ED}" type="presParOf" srcId="{FC2DD0D5-E21C-4308-B424-FBBD8AD46669}" destId="{C9BD71D9-EE6D-4A9C-92DD-BF726610B0AE}" srcOrd="7" destOrd="0" presId="urn:microsoft.com/office/officeart/2008/layout/NameandTitleOrganizationalChart"/>
    <dgm:cxn modelId="{E9E70D99-5B34-425B-AB56-D82046DD7FCD}" type="presParOf" srcId="{C9BD71D9-EE6D-4A9C-92DD-BF726610B0AE}" destId="{06694763-F2AF-427E-A3F8-FFD82FDC12E2}" srcOrd="0" destOrd="0" presId="urn:microsoft.com/office/officeart/2008/layout/NameandTitleOrganizationalChart"/>
    <dgm:cxn modelId="{B2275415-F73E-4BB0-8580-B50240F358EB}" type="presParOf" srcId="{06694763-F2AF-427E-A3F8-FFD82FDC12E2}" destId="{872F334B-EC76-4E96-A943-2E6399A6859A}" srcOrd="0" destOrd="0" presId="urn:microsoft.com/office/officeart/2008/layout/NameandTitleOrganizationalChart"/>
    <dgm:cxn modelId="{75AA8993-FCE0-41FC-AE60-7B968927114A}" type="presParOf" srcId="{06694763-F2AF-427E-A3F8-FFD82FDC12E2}" destId="{E49335E4-CBC9-42EF-8986-8575A9BC32C1}" srcOrd="1" destOrd="0" presId="urn:microsoft.com/office/officeart/2008/layout/NameandTitleOrganizationalChart"/>
    <dgm:cxn modelId="{F01DBC5E-BD20-4CAE-8F12-8B8CCA2116BA}" type="presParOf" srcId="{06694763-F2AF-427E-A3F8-FFD82FDC12E2}" destId="{E9B81051-0AC0-4AAA-9A94-5437C0F9F48F}" srcOrd="2" destOrd="0" presId="urn:microsoft.com/office/officeart/2008/layout/NameandTitleOrganizationalChart"/>
    <dgm:cxn modelId="{21010932-30CC-43E2-97AC-D88702ED959B}" type="presParOf" srcId="{C9BD71D9-EE6D-4A9C-92DD-BF726610B0AE}" destId="{277EE538-C476-492F-A520-221E0392E972}" srcOrd="1" destOrd="0" presId="urn:microsoft.com/office/officeart/2008/layout/NameandTitleOrganizationalChart"/>
    <dgm:cxn modelId="{A1E8FEBE-E26D-4125-8DD2-0DF08B94134D}" type="presParOf" srcId="{C9BD71D9-EE6D-4A9C-92DD-BF726610B0AE}" destId="{16E858AB-C168-47C4-AB2B-141F174E83E7}" srcOrd="2" destOrd="0" presId="urn:microsoft.com/office/officeart/2008/layout/NameandTitleOrganizationalChart"/>
    <dgm:cxn modelId="{82428ECF-B3D7-4783-9761-FECA427B0935}" type="presParOf" srcId="{FC2DD0D5-E21C-4308-B424-FBBD8AD46669}" destId="{BCFBD078-924F-4518-9575-81FAE1703369}" srcOrd="8" destOrd="0" presId="urn:microsoft.com/office/officeart/2008/layout/NameandTitleOrganizationalChart"/>
    <dgm:cxn modelId="{C8B98AEC-4748-4DF2-94EB-EEA38D88889C}" type="presParOf" srcId="{FC2DD0D5-E21C-4308-B424-FBBD8AD46669}" destId="{FEF30677-5018-490E-A9BC-196C45398CE4}" srcOrd="9" destOrd="0" presId="urn:microsoft.com/office/officeart/2008/layout/NameandTitleOrganizationalChart"/>
    <dgm:cxn modelId="{1356E77F-8EAD-43EF-94CC-B573592BA70B}" type="presParOf" srcId="{FEF30677-5018-490E-A9BC-196C45398CE4}" destId="{45DA413E-555C-4A2D-AE01-5D6DEC660DDB}" srcOrd="0" destOrd="0" presId="urn:microsoft.com/office/officeart/2008/layout/NameandTitleOrganizationalChart"/>
    <dgm:cxn modelId="{F6B5A2F7-FC06-4703-A0C2-F969CE8FE2D8}" type="presParOf" srcId="{45DA413E-555C-4A2D-AE01-5D6DEC660DDB}" destId="{F2EE4004-9080-4195-BCCC-16E7A1B19DCC}" srcOrd="0" destOrd="0" presId="urn:microsoft.com/office/officeart/2008/layout/NameandTitleOrganizationalChart"/>
    <dgm:cxn modelId="{08351818-A3E3-422B-8829-6A87B3DFD4FB}" type="presParOf" srcId="{45DA413E-555C-4A2D-AE01-5D6DEC660DDB}" destId="{72B55982-0AAC-4ED3-ADA2-EBB61F5BDBCF}" srcOrd="1" destOrd="0" presId="urn:microsoft.com/office/officeart/2008/layout/NameandTitleOrganizationalChart"/>
    <dgm:cxn modelId="{7A1F2EA2-BFA4-4054-AFC9-EE15CFDFABBF}" type="presParOf" srcId="{45DA413E-555C-4A2D-AE01-5D6DEC660DDB}" destId="{C4963976-2947-4748-A7BD-DADB46ECFEBE}" srcOrd="2" destOrd="0" presId="urn:microsoft.com/office/officeart/2008/layout/NameandTitleOrganizationalChart"/>
    <dgm:cxn modelId="{FFC35E57-7DC3-49C9-8531-AAEFA7381173}" type="presParOf" srcId="{FEF30677-5018-490E-A9BC-196C45398CE4}" destId="{CF6A033D-C6B8-4F37-83F0-AD5CBFFC17A1}" srcOrd="1" destOrd="0" presId="urn:microsoft.com/office/officeart/2008/layout/NameandTitleOrganizationalChart"/>
    <dgm:cxn modelId="{E7F8BBBA-BC4B-4161-B307-C64526EF2793}" type="presParOf" srcId="{FEF30677-5018-490E-A9BC-196C45398CE4}" destId="{5EB1A893-ED1D-4BA3-9E4C-29F05F3C2F19}" srcOrd="2" destOrd="0" presId="urn:microsoft.com/office/officeart/2008/layout/NameandTitleOrganizationalChart"/>
    <dgm:cxn modelId="{022FEE3A-FB9C-44E5-858E-1922406BF703}" type="presParOf" srcId="{3E27D0E8-050B-4B4C-BEAE-D01AF06B73C0}" destId="{A6F272AF-3D2F-42D2-8DDE-0234F8775FF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FBD078-924F-4518-9575-81FAE1703369}">
      <dsp:nvSpPr>
        <dsp:cNvPr id="0" name=""/>
        <dsp:cNvSpPr/>
      </dsp:nvSpPr>
      <dsp:spPr>
        <a:xfrm>
          <a:off x="4864416" y="1578844"/>
          <a:ext cx="4010659" cy="447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09"/>
              </a:lnTo>
              <a:lnTo>
                <a:pt x="4010659" y="266909"/>
              </a:lnTo>
              <a:lnTo>
                <a:pt x="4010659" y="4477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4C41F-0CA6-49EB-A96D-1DEB39BF4AFD}">
      <dsp:nvSpPr>
        <dsp:cNvPr id="0" name=""/>
        <dsp:cNvSpPr/>
      </dsp:nvSpPr>
      <dsp:spPr>
        <a:xfrm>
          <a:off x="4864416" y="1578844"/>
          <a:ext cx="2002730" cy="447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09"/>
              </a:lnTo>
              <a:lnTo>
                <a:pt x="2002730" y="266909"/>
              </a:lnTo>
              <a:lnTo>
                <a:pt x="2002730" y="4477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0BE55-D13C-4C14-AA48-8294468D9969}">
      <dsp:nvSpPr>
        <dsp:cNvPr id="0" name=""/>
        <dsp:cNvSpPr/>
      </dsp:nvSpPr>
      <dsp:spPr>
        <a:xfrm>
          <a:off x="4813497" y="1578844"/>
          <a:ext cx="91440" cy="447718"/>
        </a:xfrm>
        <a:custGeom>
          <a:avLst/>
          <a:gdLst/>
          <a:ahLst/>
          <a:cxnLst/>
          <a:rect l="0" t="0" r="0" b="0"/>
          <a:pathLst>
            <a:path>
              <a:moveTo>
                <a:pt x="50919" y="0"/>
              </a:moveTo>
              <a:lnTo>
                <a:pt x="50919" y="266909"/>
              </a:lnTo>
              <a:lnTo>
                <a:pt x="45720" y="266909"/>
              </a:lnTo>
              <a:lnTo>
                <a:pt x="45720" y="4477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99C78-F976-41A4-A5C6-5419AB83A648}">
      <dsp:nvSpPr>
        <dsp:cNvPr id="0" name=""/>
        <dsp:cNvSpPr/>
      </dsp:nvSpPr>
      <dsp:spPr>
        <a:xfrm>
          <a:off x="2851288" y="1578844"/>
          <a:ext cx="2013128" cy="447718"/>
        </a:xfrm>
        <a:custGeom>
          <a:avLst/>
          <a:gdLst/>
          <a:ahLst/>
          <a:cxnLst/>
          <a:rect l="0" t="0" r="0" b="0"/>
          <a:pathLst>
            <a:path>
              <a:moveTo>
                <a:pt x="2013128" y="0"/>
              </a:moveTo>
              <a:lnTo>
                <a:pt x="2013128" y="266909"/>
              </a:lnTo>
              <a:lnTo>
                <a:pt x="0" y="266909"/>
              </a:lnTo>
              <a:lnTo>
                <a:pt x="0" y="4477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7C24D-DA8D-4893-BADF-806627811885}">
      <dsp:nvSpPr>
        <dsp:cNvPr id="0" name=""/>
        <dsp:cNvSpPr/>
      </dsp:nvSpPr>
      <dsp:spPr>
        <a:xfrm>
          <a:off x="843358" y="1578844"/>
          <a:ext cx="4021058" cy="447718"/>
        </a:xfrm>
        <a:custGeom>
          <a:avLst/>
          <a:gdLst/>
          <a:ahLst/>
          <a:cxnLst/>
          <a:rect l="0" t="0" r="0" b="0"/>
          <a:pathLst>
            <a:path>
              <a:moveTo>
                <a:pt x="4021058" y="0"/>
              </a:moveTo>
              <a:lnTo>
                <a:pt x="4021058" y="266909"/>
              </a:lnTo>
              <a:lnTo>
                <a:pt x="0" y="266909"/>
              </a:lnTo>
              <a:lnTo>
                <a:pt x="0" y="44771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1D587-F27A-404E-9CCA-8576EF95E408}">
      <dsp:nvSpPr>
        <dsp:cNvPr id="0" name=""/>
        <dsp:cNvSpPr/>
      </dsp:nvSpPr>
      <dsp:spPr>
        <a:xfrm>
          <a:off x="4116093" y="803947"/>
          <a:ext cx="1496646" cy="77489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9347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Federica Feleppa</a:t>
          </a:r>
        </a:p>
      </dsp:txBody>
      <dsp:txXfrm>
        <a:off x="4116093" y="803947"/>
        <a:ext cx="1496646" cy="774897"/>
      </dsp:txXfrm>
    </dsp:sp>
    <dsp:sp modelId="{DA07CB3E-DDCA-4118-A5ED-5E0C22B093D9}">
      <dsp:nvSpPr>
        <dsp:cNvPr id="0" name=""/>
        <dsp:cNvSpPr/>
      </dsp:nvSpPr>
      <dsp:spPr>
        <a:xfrm>
          <a:off x="4377175" y="1406645"/>
          <a:ext cx="1423476" cy="2582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Rapresentante legal</a:t>
          </a:r>
        </a:p>
      </dsp:txBody>
      <dsp:txXfrm>
        <a:off x="4377175" y="1406645"/>
        <a:ext cx="1423476" cy="258299"/>
      </dsp:txXfrm>
    </dsp:sp>
    <dsp:sp modelId="{92DA6753-F1A4-4665-8547-B213B638E854}">
      <dsp:nvSpPr>
        <dsp:cNvPr id="0" name=""/>
        <dsp:cNvSpPr/>
      </dsp:nvSpPr>
      <dsp:spPr>
        <a:xfrm>
          <a:off x="95035" y="2026562"/>
          <a:ext cx="1496646" cy="77489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9347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>
            <a:latin typeface="Adobe Naskh Medium" panose="01010101010101010101" pitchFamily="50" charset="-78"/>
            <a:cs typeface="Adobe Naskh Medium" panose="01010101010101010101" pitchFamily="50" charset="-78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Ilaria Russo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 </a:t>
          </a:r>
        </a:p>
      </dsp:txBody>
      <dsp:txXfrm>
        <a:off x="95035" y="2026562"/>
        <a:ext cx="1496646" cy="774897"/>
      </dsp:txXfrm>
    </dsp:sp>
    <dsp:sp modelId="{870A8C91-4304-4A88-8821-AB0592F8860E}">
      <dsp:nvSpPr>
        <dsp:cNvPr id="0" name=""/>
        <dsp:cNvSpPr/>
      </dsp:nvSpPr>
      <dsp:spPr>
        <a:xfrm>
          <a:off x="394364" y="2629260"/>
          <a:ext cx="1346981" cy="2582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Marketing</a:t>
          </a:r>
        </a:p>
      </dsp:txBody>
      <dsp:txXfrm>
        <a:off x="394364" y="2629260"/>
        <a:ext cx="1346981" cy="258299"/>
      </dsp:txXfrm>
    </dsp:sp>
    <dsp:sp modelId="{4B91F0A7-2F18-4617-AE77-9C633C1FD5E5}">
      <dsp:nvSpPr>
        <dsp:cNvPr id="0" name=""/>
        <dsp:cNvSpPr/>
      </dsp:nvSpPr>
      <dsp:spPr>
        <a:xfrm>
          <a:off x="2102964" y="2026562"/>
          <a:ext cx="1496646" cy="77489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934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>
            <a:latin typeface="Adobe Naskh Medium" panose="01010101010101010101" pitchFamily="50" charset="-78"/>
            <a:cs typeface="Adobe Naskh Medium" panose="01010101010101010101" pitchFamily="50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Chiara Crisci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 </a:t>
          </a:r>
        </a:p>
      </dsp:txBody>
      <dsp:txXfrm>
        <a:off x="2102964" y="2026562"/>
        <a:ext cx="1496646" cy="774897"/>
      </dsp:txXfrm>
    </dsp:sp>
    <dsp:sp modelId="{E854816B-EB38-4FF8-8863-004CF8357CF1}">
      <dsp:nvSpPr>
        <dsp:cNvPr id="0" name=""/>
        <dsp:cNvSpPr/>
      </dsp:nvSpPr>
      <dsp:spPr>
        <a:xfrm>
          <a:off x="2402294" y="2629260"/>
          <a:ext cx="1346981" cy="2582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Comercial</a:t>
          </a:r>
          <a:endParaRPr lang="it-IT" sz="1600" kern="1200"/>
        </a:p>
      </dsp:txBody>
      <dsp:txXfrm>
        <a:off x="2402294" y="2629260"/>
        <a:ext cx="1346981" cy="258299"/>
      </dsp:txXfrm>
    </dsp:sp>
    <dsp:sp modelId="{245DF986-13DA-4E97-8DC7-14AE8271D9BE}">
      <dsp:nvSpPr>
        <dsp:cNvPr id="0" name=""/>
        <dsp:cNvSpPr/>
      </dsp:nvSpPr>
      <dsp:spPr>
        <a:xfrm>
          <a:off x="4110894" y="2026562"/>
          <a:ext cx="1496646" cy="77489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9347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Elisa Crispo</a:t>
          </a:r>
        </a:p>
      </dsp:txBody>
      <dsp:txXfrm>
        <a:off x="4110894" y="2026562"/>
        <a:ext cx="1496646" cy="774897"/>
      </dsp:txXfrm>
    </dsp:sp>
    <dsp:sp modelId="{3BA7629A-5EDD-4B12-B6AB-BFDB1A3E0296}">
      <dsp:nvSpPr>
        <dsp:cNvPr id="0" name=""/>
        <dsp:cNvSpPr/>
      </dsp:nvSpPr>
      <dsp:spPr>
        <a:xfrm>
          <a:off x="4410223" y="2629260"/>
          <a:ext cx="1346981" cy="2582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producción</a:t>
          </a:r>
        </a:p>
      </dsp:txBody>
      <dsp:txXfrm>
        <a:off x="4410223" y="2629260"/>
        <a:ext cx="1346981" cy="258299"/>
      </dsp:txXfrm>
    </dsp:sp>
    <dsp:sp modelId="{872F334B-EC76-4E96-A943-2E6399A6859A}">
      <dsp:nvSpPr>
        <dsp:cNvPr id="0" name=""/>
        <dsp:cNvSpPr/>
      </dsp:nvSpPr>
      <dsp:spPr>
        <a:xfrm>
          <a:off x="6118823" y="2026562"/>
          <a:ext cx="1496646" cy="98085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9347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Matteo Napolitano y Alessio Pedoto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 </a:t>
          </a:r>
        </a:p>
      </dsp:txBody>
      <dsp:txXfrm>
        <a:off x="6118823" y="2026562"/>
        <a:ext cx="1496646" cy="980856"/>
      </dsp:txXfrm>
    </dsp:sp>
    <dsp:sp modelId="{E49335E4-CBC9-42EF-8986-8575A9BC32C1}">
      <dsp:nvSpPr>
        <dsp:cNvPr id="0" name=""/>
        <dsp:cNvSpPr/>
      </dsp:nvSpPr>
      <dsp:spPr>
        <a:xfrm>
          <a:off x="6418153" y="2732240"/>
          <a:ext cx="1346981" cy="2582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</a:t>
          </a:r>
          <a:r>
            <a:rPr lang="it-IT" sz="1600" i="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 financiera</a:t>
          </a:r>
        </a:p>
      </dsp:txBody>
      <dsp:txXfrm>
        <a:off x="6418153" y="2732240"/>
        <a:ext cx="1346981" cy="258299"/>
      </dsp:txXfrm>
    </dsp:sp>
    <dsp:sp modelId="{F2EE4004-9080-4195-BCCC-16E7A1B19DCC}">
      <dsp:nvSpPr>
        <dsp:cNvPr id="0" name=""/>
        <dsp:cNvSpPr/>
      </dsp:nvSpPr>
      <dsp:spPr>
        <a:xfrm>
          <a:off x="8126753" y="2026562"/>
          <a:ext cx="1496646" cy="77489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9347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Caterina Pia Arganese</a:t>
          </a:r>
        </a:p>
      </dsp:txBody>
      <dsp:txXfrm>
        <a:off x="8126753" y="2026562"/>
        <a:ext cx="1496646" cy="774897"/>
      </dsp:txXfrm>
    </dsp:sp>
    <dsp:sp modelId="{72B55982-0AAC-4ED3-ADA2-EBB61F5BDBCF}">
      <dsp:nvSpPr>
        <dsp:cNvPr id="0" name=""/>
        <dsp:cNvSpPr/>
      </dsp:nvSpPr>
      <dsp:spPr>
        <a:xfrm>
          <a:off x="8116916" y="2662019"/>
          <a:ext cx="1444274" cy="3264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Función </a:t>
          </a:r>
          <a:r>
            <a:rPr lang="it-IT" sz="1600" kern="1200">
              <a:latin typeface="Adobe Naskh Medium" panose="01010101010101010101" pitchFamily="50" charset="-78"/>
              <a:cs typeface="Adobe Naskh Medium" panose="01010101010101010101" pitchFamily="50" charset="-78"/>
            </a:rPr>
            <a:t>adquisición</a:t>
          </a:r>
        </a:p>
      </dsp:txBody>
      <dsp:txXfrm>
        <a:off x="8116916" y="2662019"/>
        <a:ext cx="1444274" cy="326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F7E7-1559-4D86-8EAA-D95E8AEA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2018-12-06T14:07:00Z</dcterms:created>
  <dcterms:modified xsi:type="dcterms:W3CDTF">2018-12-13T14:39:00Z</dcterms:modified>
</cp:coreProperties>
</file>