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6" w:rsidRDefault="00703826">
      <w:pPr>
        <w:jc w:val="center"/>
        <w:rPr>
          <w:rFonts w:ascii="Arial" w:hAnsi="Arial" w:cs="Arial"/>
          <w:b/>
          <w:u w:val="single"/>
        </w:rPr>
      </w:pPr>
    </w:p>
    <w:p w:rsidR="00D66D5E" w:rsidRDefault="00D66D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ESTATUTOS DE LA COOPERATIVA </w:t>
      </w:r>
      <w:r w:rsidR="00DA1FAF">
        <w:rPr>
          <w:rFonts w:ascii="Arial" w:hAnsi="Arial" w:cs="Arial"/>
          <w:b/>
          <w:u w:val="single"/>
        </w:rPr>
        <w:t>CIAB</w:t>
      </w:r>
    </w:p>
    <w:p w:rsidR="00D66D5E" w:rsidRDefault="00D66D5E">
      <w:pPr>
        <w:jc w:val="center"/>
        <w:rPr>
          <w:rFonts w:ascii="Arial" w:hAnsi="Arial" w:cs="Arial"/>
          <w:b/>
          <w:u w:val="single"/>
        </w:rPr>
      </w:pPr>
    </w:p>
    <w:p w:rsidR="00D66D5E" w:rsidRDefault="00D66D5E">
      <w:pPr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Denominación y ámbito social de actuación</w:t>
      </w:r>
    </w:p>
    <w:p w:rsidR="00D66D5E" w:rsidRDefault="00D66D5E">
      <w:pPr>
        <w:rPr>
          <w:rFonts w:ascii="Arial" w:eastAsia="Arial" w:hAnsi="Arial" w:cs="Arial"/>
          <w:color w:val="000000"/>
        </w:rPr>
      </w:pPr>
    </w:p>
    <w:p w:rsidR="00D66D5E" w:rsidRDefault="00D66D5E">
      <w:pPr>
        <w:rPr>
          <w:rFonts w:ascii="Arial" w:eastAsia="Arial" w:hAnsi="Arial" w:cs="Arial"/>
          <w:color w:val="000000"/>
          <w:lang w:val="es-ES_tradnl"/>
        </w:rPr>
      </w:pPr>
      <w:r>
        <w:rPr>
          <w:rFonts w:ascii="Arial" w:eastAsia="Arial" w:hAnsi="Arial" w:cs="Arial"/>
          <w:color w:val="000000"/>
          <w:lang w:val="es-ES_tradnl"/>
        </w:rPr>
        <w:t>La cooperativa fun</w:t>
      </w:r>
      <w:r w:rsidR="00DA1FAF">
        <w:rPr>
          <w:rFonts w:ascii="Arial" w:eastAsia="Arial" w:hAnsi="Arial" w:cs="Arial"/>
          <w:color w:val="000000"/>
          <w:lang w:val="es-ES_tradnl"/>
        </w:rPr>
        <w:t>cionará bajo el nombre de ”CIAB</w:t>
      </w:r>
      <w:r>
        <w:rPr>
          <w:rFonts w:ascii="Arial" w:eastAsia="Arial" w:hAnsi="Arial" w:cs="Arial"/>
          <w:color w:val="000000"/>
          <w:lang w:val="es-ES_tradnl"/>
        </w:rPr>
        <w:t>”.</w:t>
      </w:r>
    </w:p>
    <w:p w:rsidR="00D66D5E" w:rsidRDefault="00D66D5E">
      <w:pPr>
        <w:rPr>
          <w:rFonts w:ascii="Arial" w:eastAsia="Arial" w:hAnsi="Arial" w:cs="Arial"/>
          <w:color w:val="000000"/>
        </w:rPr>
      </w:pPr>
    </w:p>
    <w:p w:rsidR="00D66D5E" w:rsidRDefault="00D66D5E">
      <w:pPr>
        <w:rPr>
          <w:rFonts w:ascii="Arial" w:eastAsia="Arial" w:hAnsi="Arial" w:cs="Arial"/>
          <w:color w:val="000000"/>
          <w:lang w:val="es-ES_tradnl"/>
        </w:rPr>
      </w:pPr>
      <w:r>
        <w:rPr>
          <w:rFonts w:ascii="Arial" w:eastAsia="Arial" w:hAnsi="Arial" w:cs="Arial"/>
          <w:color w:val="000000"/>
          <w:lang w:val="es-ES_tradnl"/>
        </w:rPr>
        <w:t>La cooperativa tiene por objeto las siguientes actividades: comprar y vender productos ya elaborados o que los socios decidan elaborar. Estas actividades serán desarrolladas por todos los socios de la cooperativa.</w:t>
      </w:r>
      <w:r w:rsidR="00DA1FAF">
        <w:rPr>
          <w:rFonts w:ascii="Arial" w:eastAsia="Arial" w:hAnsi="Arial" w:cs="Arial"/>
          <w:color w:val="000000"/>
          <w:lang w:val="es-ES_tradnl"/>
        </w:rPr>
        <w:t xml:space="preserve"> </w:t>
      </w:r>
    </w:p>
    <w:p w:rsidR="00D66D5E" w:rsidRDefault="00D66D5E">
      <w:pPr>
        <w:rPr>
          <w:rFonts w:ascii="Arial" w:eastAsia="Arial" w:hAnsi="Arial" w:cs="Arial"/>
          <w:color w:val="000000"/>
        </w:rPr>
      </w:pPr>
    </w:p>
    <w:p w:rsidR="00D66D5E" w:rsidRDefault="00D66D5E">
      <w:pPr>
        <w:rPr>
          <w:rFonts w:ascii="Arial" w:eastAsia="Arial" w:hAnsi="Arial" w:cs="Arial"/>
          <w:color w:val="000000"/>
          <w:lang w:val="es-ES_tradnl"/>
        </w:rPr>
      </w:pPr>
      <w:r>
        <w:rPr>
          <w:rFonts w:ascii="Arial" w:eastAsia="Arial" w:hAnsi="Arial" w:cs="Arial"/>
          <w:color w:val="000000"/>
          <w:lang w:val="es-ES_tradnl"/>
        </w:rPr>
        <w:t>La cooperati</w:t>
      </w:r>
      <w:r w:rsidR="00DA1FAF">
        <w:rPr>
          <w:rFonts w:ascii="Arial" w:eastAsia="Arial" w:hAnsi="Arial" w:cs="Arial"/>
          <w:color w:val="000000"/>
          <w:lang w:val="es-ES_tradnl"/>
        </w:rPr>
        <w:t>va se constituye desde el día 9</w:t>
      </w:r>
      <w:r>
        <w:rPr>
          <w:rFonts w:ascii="Arial" w:eastAsia="Arial" w:hAnsi="Arial" w:cs="Arial"/>
          <w:color w:val="000000"/>
          <w:lang w:val="es-ES_tradnl"/>
        </w:rPr>
        <w:t xml:space="preserve"> </w:t>
      </w:r>
      <w:r w:rsidR="00DA1FAF">
        <w:rPr>
          <w:rFonts w:ascii="Arial" w:eastAsia="Arial" w:hAnsi="Arial" w:cs="Arial"/>
          <w:color w:val="000000"/>
          <w:lang w:val="es-ES_tradnl"/>
        </w:rPr>
        <w:t>de noviembre de 2018</w:t>
      </w:r>
      <w:r>
        <w:rPr>
          <w:rFonts w:ascii="Arial" w:eastAsia="Arial" w:hAnsi="Arial" w:cs="Arial"/>
          <w:color w:val="000000"/>
          <w:lang w:val="es-ES_tradnl"/>
        </w:rPr>
        <w:t xml:space="preserve"> hasta que finalice el curso.</w:t>
      </w:r>
    </w:p>
    <w:p w:rsidR="00D66D5E" w:rsidRDefault="00D66D5E">
      <w:pPr>
        <w:rPr>
          <w:rFonts w:ascii="Arial" w:eastAsia="Arial" w:hAnsi="Arial" w:cs="Arial"/>
          <w:color w:val="000000"/>
        </w:rPr>
      </w:pPr>
    </w:p>
    <w:p w:rsidR="00D66D5E" w:rsidRDefault="00D66D5E">
      <w:pPr>
        <w:rPr>
          <w:rFonts w:ascii="Arial" w:eastAsia="Arial" w:hAnsi="Arial" w:cs="Arial"/>
          <w:color w:val="000000"/>
          <w:lang w:val="es-ES_tradnl"/>
        </w:rPr>
      </w:pPr>
      <w:r>
        <w:rPr>
          <w:rFonts w:ascii="Arial" w:eastAsia="Arial" w:hAnsi="Arial" w:cs="Arial"/>
          <w:color w:val="000000"/>
          <w:lang w:val="es-ES_tradnl"/>
        </w:rPr>
        <w:t xml:space="preserve">El domicilio social queda establecido en </w:t>
      </w:r>
      <w:r w:rsidR="00DA1FAF">
        <w:rPr>
          <w:rFonts w:ascii="Arial" w:eastAsia="Arial" w:hAnsi="Arial" w:cs="Arial"/>
          <w:color w:val="000000"/>
          <w:lang w:val="es-ES_tradnl"/>
        </w:rPr>
        <w:t>Av. Salarich, 29 de Bagà.</w:t>
      </w:r>
    </w:p>
    <w:p w:rsidR="00D66D5E" w:rsidRDefault="00D66D5E">
      <w:pPr>
        <w:rPr>
          <w:rFonts w:ascii="Arial" w:eastAsia="Arial" w:hAnsi="Arial" w:cs="Arial"/>
          <w:color w:val="000000"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Objetivos:</w:t>
      </w:r>
    </w:p>
    <w:p w:rsidR="00D66D5E" w:rsidRDefault="00D66D5E">
      <w:pPr>
        <w:rPr>
          <w:rFonts w:ascii="Arial" w:hAnsi="Arial" w:cs="Arial"/>
          <w:u w:val="single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cooperativa se crea dentro del marco del proyecto educativo </w:t>
      </w:r>
      <w:r>
        <w:rPr>
          <w:rFonts w:ascii="Arial" w:hAnsi="Arial" w:cs="Arial"/>
          <w:b/>
        </w:rPr>
        <w:t>Empresa Joven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Europea </w:t>
      </w:r>
      <w:r>
        <w:rPr>
          <w:rFonts w:ascii="Arial" w:hAnsi="Arial" w:cs="Arial"/>
        </w:rPr>
        <w:t>con una finalidad eminentemente didáctica que permitirá a sus integrantes: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-Conocer y poner en práctica los valores de la cooperación: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-Tomar decisiones democráticamente.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-Gestionar un proyecto de forma cooperativa 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-Tener un primer contacto con la creación y gestión de una empresa y sus  departamentos :</w:t>
      </w:r>
    </w:p>
    <w:p w:rsidR="00D66D5E" w:rsidRDefault="00D66D5E">
      <w:pPr>
        <w:numPr>
          <w:ilvl w:val="0"/>
          <w:numId w:val="5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Administración : Consiste en la administración de toda la cooperativa y control de los ingresos y gastos. </w:t>
      </w:r>
    </w:p>
    <w:p w:rsidR="00D66D5E" w:rsidRDefault="00D66D5E">
      <w:pPr>
        <w:numPr>
          <w:ilvl w:val="0"/>
          <w:numId w:val="5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Diseño: Se encargan del diseño  del logotipo y del organigrama. Los integrantes son: </w:t>
      </w:r>
      <w:r w:rsidR="006E2F7E">
        <w:rPr>
          <w:rFonts w:ascii="Arial" w:eastAsia="Arial" w:hAnsi="Arial" w:cs="Arial"/>
          <w:color w:val="000000"/>
        </w:rPr>
        <w:t>Ian Badia, Oriol Garriga y Eduard Campos.</w:t>
      </w:r>
    </w:p>
    <w:p w:rsidR="006E2F7E" w:rsidRPr="006E2F7E" w:rsidRDefault="00D66D5E" w:rsidP="006E2F7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Comercial: Se encargará de las relac</w:t>
      </w:r>
      <w:r w:rsidR="006E2F7E">
        <w:rPr>
          <w:rFonts w:ascii="Arial" w:hAnsi="Arial" w:cs="Arial"/>
        </w:rPr>
        <w:t>iones y ventas con los clientes y son: Berta Guitart, Marina Cunill y Pau Canal.</w:t>
      </w:r>
    </w:p>
    <w:p w:rsidR="00D66D5E" w:rsidRDefault="00D66D5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Compras: Su función será contactar y comprar a los proveedores.</w:t>
      </w:r>
    </w:p>
    <w:p w:rsidR="006E2F7E" w:rsidRDefault="006E2F7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Comunicación: Diana Pardinilla y Paula Martin.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Promoverá la participación de los socios trabajadores.</w:t>
      </w:r>
    </w:p>
    <w:p w:rsidR="00D66D5E" w:rsidRDefault="00D66D5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Será administrada por los socios trabajadores.</w:t>
      </w:r>
    </w:p>
    <w:p w:rsidR="00D66D5E" w:rsidRDefault="00D66D5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Pertenecerá a los socios trabajadores.</w:t>
      </w:r>
    </w:p>
    <w:p w:rsidR="00D66D5E" w:rsidRDefault="00D66D5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Contribuirá a la formación de los socios trabajadores.</w:t>
      </w: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Adhesión: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Los socios son los alumnos y profesores que soliciten la adhesión a la cooperativa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Derechos de los socios:</w:t>
      </w: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La condición de socio otorga los siguientes derechos.</w:t>
      </w: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Participar en el objeto social de la cooperativa.</w:t>
      </w:r>
    </w:p>
    <w:p w:rsidR="00D66D5E" w:rsidRDefault="00D66D5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 elector y elegible para los cargos sociales.</w:t>
      </w:r>
    </w:p>
    <w:p w:rsidR="00D66D5E" w:rsidRDefault="00D66D5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Obtener información sobre cualquier aspecto de la marcha de la     cooperativa.</w:t>
      </w:r>
    </w:p>
    <w:p w:rsidR="00D66D5E" w:rsidRDefault="00D66D5E">
      <w:pPr>
        <w:rPr>
          <w:rFonts w:ascii="Arial" w:hAnsi="Arial" w:cs="Arial"/>
          <w:b/>
          <w:u w:val="single"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Obligaciones de los socios:</w:t>
      </w: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La condición de socio obliga a asumir los siguientes deberes: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Asistir a las reuniones de la Asamblea General.</w:t>
      </w:r>
    </w:p>
    <w:p w:rsidR="00D66D5E" w:rsidRDefault="00D66D5E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Acatar las decisiones adoptadas de manera democrática por la cooperativa.</w:t>
      </w:r>
    </w:p>
    <w:p w:rsidR="00D66D5E" w:rsidRDefault="00D66D5E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Participar en el objeto social de la cooperativa.</w:t>
      </w:r>
    </w:p>
    <w:p w:rsidR="00D66D5E" w:rsidRDefault="00D66D5E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Aceptar los cargos sociales para los que fuesen elegidos, y asumir las responsabilidades.</w:t>
      </w: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Organización y responsabilidades: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La responsabilidad de la gestión recae en los miembros de la cooperativa.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Los socios forman la Asamblea General. Los miembros presentes en la Asamblea constituyen el quórum.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Los miembros presentes en la Asamblea General eligen a sus representantes que formarán el consejo de administración de la cooperativa.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6E2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Presidente: Joana Torner.</w:t>
      </w:r>
    </w:p>
    <w:p w:rsidR="00EC25A2" w:rsidRDefault="00D66D5E">
      <w:pPr>
        <w:tabs>
          <w:tab w:val="left" w:pos="16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</w:t>
      </w:r>
      <w:r w:rsidR="006E2F7E">
        <w:rPr>
          <w:rFonts w:ascii="Arial" w:hAnsi="Arial" w:cs="Arial"/>
          <w:b/>
        </w:rPr>
        <w:t>etaria</w:t>
      </w:r>
      <w:r>
        <w:rPr>
          <w:rFonts w:ascii="Arial" w:hAnsi="Arial" w:cs="Arial"/>
          <w:b/>
        </w:rPr>
        <w:t xml:space="preserve">: </w:t>
      </w:r>
      <w:r w:rsidR="006E2F7E">
        <w:rPr>
          <w:rFonts w:ascii="Arial" w:hAnsi="Arial" w:cs="Arial"/>
          <w:b/>
        </w:rPr>
        <w:t>Carla Piedra</w:t>
      </w: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Tesorero: </w:t>
      </w:r>
      <w:r w:rsidR="006E2F7E">
        <w:rPr>
          <w:rFonts w:ascii="Arial" w:hAnsi="Arial" w:cs="Arial"/>
          <w:b/>
        </w:rPr>
        <w:t>Miquel Amills y Jan Torrella.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  <w:color w:val="000000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Estos se encargaran de llevar a la práctica las decisiones tomadas por los miembros de la cooperativa y de rendir cuentas a todos los socios en sucesivas reuniones.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Al final de curso será preciso presentar un informe anual de actividades ante la asamblea 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Asamblea General</w:t>
      </w:r>
      <w:r>
        <w:rPr>
          <w:rFonts w:ascii="Arial" w:hAnsi="Arial" w:cs="Arial"/>
          <w:u w:val="single"/>
        </w:rPr>
        <w:t>: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Además de la asamblea de constitución de la cooperativa, se convocará otra Asamblea General al final del curso. En esta Asamblea Final la cooperativa </w:t>
      </w:r>
      <w:r>
        <w:rPr>
          <w:rFonts w:ascii="Arial" w:hAnsi="Arial" w:cs="Arial"/>
        </w:rPr>
        <w:lastRenderedPageBreak/>
        <w:t>presenta una memoria final que incluye el estado de las cuentas. La asamblea debe aprobar el reparto de excedentes excluyendo previamente: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can</w:t>
      </w:r>
      <w:r w:rsidR="00B427F4">
        <w:rPr>
          <w:rFonts w:ascii="Arial" w:hAnsi="Arial" w:cs="Arial"/>
          <w:b/>
        </w:rPr>
        <w:t>tidad destinada a saldar deudas</w:t>
      </w:r>
      <w:r>
        <w:rPr>
          <w:rFonts w:ascii="Arial" w:hAnsi="Arial" w:cs="Arial"/>
          <w:b/>
        </w:rPr>
        <w:t>.</w:t>
      </w: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cantidad destinada a los retornos cooperativos entre los socios.</w:t>
      </w:r>
    </w:p>
    <w:p w:rsidR="00D66D5E" w:rsidRDefault="00D66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cantidad destinada a un fin social</w:t>
      </w:r>
      <w:r w:rsidR="00703826">
        <w:rPr>
          <w:rFonts w:ascii="Arial" w:hAnsi="Arial" w:cs="Arial"/>
          <w:b/>
        </w:rPr>
        <w:t xml:space="preserve"> (5</w:t>
      </w:r>
      <w:r w:rsidR="00B427F4">
        <w:rPr>
          <w:rFonts w:ascii="Arial" w:hAnsi="Arial" w:cs="Arial"/>
          <w:b/>
        </w:rPr>
        <w:t>%)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Capital social: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El capital de la cooperativa esta constituido por las aportaciones realizadas por los socios.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Cada miembro de la cooperativa debe aportar </w:t>
      </w:r>
      <w:r w:rsidR="00703826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euros. La fecha lími</w:t>
      </w:r>
      <w:r w:rsidR="00703826">
        <w:rPr>
          <w:rFonts w:ascii="Arial" w:hAnsi="Arial" w:cs="Arial"/>
        </w:rPr>
        <w:t>te para la aportación será el 23 de noviembre</w:t>
      </w:r>
      <w:r>
        <w:rPr>
          <w:rFonts w:ascii="Arial" w:hAnsi="Arial" w:cs="Arial"/>
        </w:rPr>
        <w:t>. Al aportarlos se harán socios de la cooperativa y no se podrá transferir a otras personas.</w:t>
      </w:r>
    </w:p>
    <w:p w:rsidR="00D66D5E" w:rsidRDefault="00D66D5E">
      <w:pPr>
        <w:rPr>
          <w:rFonts w:ascii="Arial" w:hAnsi="Arial" w:cs="Arial"/>
          <w:b/>
          <w:color w:val="000000"/>
        </w:rPr>
      </w:pPr>
    </w:p>
    <w:p w:rsidR="00D66D5E" w:rsidRDefault="00D66D5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Devolución de capital social:</w:t>
      </w:r>
    </w:p>
    <w:p w:rsidR="00D66D5E" w:rsidRDefault="00D66D5E">
      <w:pPr>
        <w:rPr>
          <w:rFonts w:ascii="Arial" w:hAnsi="Arial" w:cs="Arial"/>
          <w:color w:val="000000"/>
        </w:rPr>
      </w:pPr>
    </w:p>
    <w:p w:rsidR="00D66D5E" w:rsidRDefault="00D66D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devolución de la aportación se realizara a final de curso una vez satisfechas las deudas contraídas por la cooperativa.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Reuniones</w:t>
      </w: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rPr>
          <w:rFonts w:ascii="Arial" w:hAnsi="Arial" w:cs="Arial"/>
          <w:b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5300CD">
        <w:rPr>
          <w:rFonts w:ascii="Arial" w:hAnsi="Arial" w:cs="Arial"/>
        </w:rPr>
        <w:t>s reuniones se realizarán cada  semana</w:t>
      </w:r>
      <w:r>
        <w:rPr>
          <w:rFonts w:ascii="Arial" w:hAnsi="Arial" w:cs="Arial"/>
        </w:rPr>
        <w:t xml:space="preserve"> y se podrán hacer reuniones extraordinarias.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Para que una reunión sea válida debe contar con la presencia de 50% de los socios +1.</w:t>
      </w:r>
    </w:p>
    <w:p w:rsidR="00D66D5E" w:rsidRDefault="00D66D5E">
      <w:pPr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Las decisiones se tomaran por mayoría simple.</w:t>
      </w:r>
      <w:r>
        <w:rPr>
          <w:rFonts w:ascii="Arial" w:hAnsi="Arial" w:cs="Arial"/>
          <w:lang w:val="es-ES_tradnl"/>
        </w:rPr>
        <w:t xml:space="preserve">En caso de empate, el voto del presidente dirimirá el empate. 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Cada socio representa un voto.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NORMAS DE FUNCIONAMIENTO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actitud y participación también son importantísimas para el buen funcionamiento de la empresa, por tanto, </w:t>
      </w:r>
      <w:r>
        <w:rPr>
          <w:rFonts w:ascii="Arial" w:hAnsi="Arial" w:cs="Arial"/>
          <w:i/>
          <w:iCs/>
        </w:rPr>
        <w:t>la acumulación de negativos (por falta de participación o por mostrar una actitud inapropiada) influirá en el reparto de los beneficios</w:t>
      </w:r>
      <w:r>
        <w:rPr>
          <w:rFonts w:ascii="Arial" w:hAnsi="Arial" w:cs="Arial"/>
        </w:rPr>
        <w:t xml:space="preserve"> que se hará al final del curso recibiendo</w:t>
      </w:r>
      <w:r w:rsidR="003E606E">
        <w:rPr>
          <w:rFonts w:ascii="Arial" w:hAnsi="Arial" w:cs="Arial"/>
        </w:rPr>
        <w:t xml:space="preserve"> 10 euros menos,</w:t>
      </w:r>
      <w:r>
        <w:rPr>
          <w:rFonts w:ascii="Arial" w:hAnsi="Arial" w:cs="Arial"/>
        </w:rPr>
        <w:t xml:space="preserve"> aquellos alumnos que hayan acumulado</w:t>
      </w:r>
      <w:r w:rsidR="003E606E">
        <w:rPr>
          <w:rFonts w:ascii="Arial" w:hAnsi="Arial" w:cs="Arial"/>
        </w:rPr>
        <w:t xml:space="preserve"> 3 faltas con expulsión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(ya que será reflejo de su poco interés y participación)</w:t>
      </w:r>
    </w:p>
    <w:p w:rsidR="00D66D5E" w:rsidRDefault="00D66D5E">
      <w:pPr>
        <w:rPr>
          <w:rFonts w:ascii="Arial" w:hAnsi="Arial" w:cs="Arial"/>
        </w:rPr>
      </w:pP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Hay que tener en cuenta las siguientes normas: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1º. Para hablar y participar hay que respetar el turno de palabra. Se debe levantar la mano cada vez que se quiera intervenir.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2º. Cuando se esté trabajando en grupo, es lógico hablar, pero de forma educada y sin alborotar, y siempre que se atienda a los requerimientos y aclaraciones de la profesora.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3º. Se debe estar y abandonar todos los puestos de trabajo (aula clase,</w:t>
      </w:r>
      <w:r w:rsidR="00A90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aula  informática,</w:t>
      </w:r>
      <w:r w:rsidR="00A9011F">
        <w:rPr>
          <w:rFonts w:ascii="Arial" w:hAnsi="Arial" w:cs="Arial"/>
        </w:rPr>
        <w:t xml:space="preserve"> </w:t>
      </w:r>
      <w:r w:rsidR="00771C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mercado, ... etc.) en perfectas condiciones.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4º. Navegar por páginas ajenas al proyecto supone el abandono del ordenador.</w:t>
      </w:r>
    </w:p>
    <w:p w:rsidR="00D66D5E" w:rsidRDefault="00D66D5E">
      <w:pPr>
        <w:rPr>
          <w:rFonts w:ascii="Arial" w:hAnsi="Arial" w:cs="Arial"/>
        </w:rPr>
      </w:pPr>
      <w:r>
        <w:rPr>
          <w:rFonts w:ascii="Arial" w:hAnsi="Arial" w:cs="Arial"/>
        </w:rPr>
        <w:t>5º. El incumplimiento de las normas de disciplina se reflejará a través de negativos.</w:t>
      </w:r>
    </w:p>
    <w:p w:rsidR="00D66D5E" w:rsidRDefault="00D66D5E">
      <w:pPr>
        <w:rPr>
          <w:rFonts w:ascii="Arial" w:hAnsi="Arial" w:cs="Arial"/>
          <w:lang w:val="es-ES_tradnl"/>
        </w:rPr>
      </w:pPr>
      <w:r>
        <w:rPr>
          <w:rFonts w:ascii="Comic Sans MS" w:hAnsi="Comic Sans MS" w:cs="Comic Sans MS"/>
        </w:rPr>
        <w:t xml:space="preserve">6. </w:t>
      </w:r>
      <w:r>
        <w:rPr>
          <w:rFonts w:ascii="Arial" w:hAnsi="Arial" w:cs="Arial"/>
          <w:lang w:val="es-ES_tradnl"/>
        </w:rPr>
        <w:t>Todos los cargos pueden ser revocados en caso de mala actuación. La profesora se reserva el derecho a revocar cargos una vez escuchada la opinión de los socios.</w:t>
      </w:r>
    </w:p>
    <w:p w:rsidR="00D66D5E" w:rsidRDefault="00D66D5E">
      <w:pPr>
        <w:jc w:val="both"/>
      </w:pPr>
      <w:r>
        <w:rPr>
          <w:rFonts w:ascii="Comic Sans MS" w:hAnsi="Comic Sans MS" w:cs="Comic Sans MS"/>
        </w:rPr>
        <w:t xml:space="preserve">. </w:t>
      </w:r>
    </w:p>
    <w:sectPr w:rsidR="00D66D5E">
      <w:footerReference w:type="default" r:id="rId8"/>
      <w:footerReference w:type="first" r:id="rId9"/>
      <w:pgSz w:w="11905" w:h="16837"/>
      <w:pgMar w:top="1417" w:right="1701" w:bottom="1976" w:left="1701" w:header="72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5E" w:rsidRDefault="00D66D5E">
      <w:r>
        <w:separator/>
      </w:r>
    </w:p>
  </w:endnote>
  <w:endnote w:type="continuationSeparator" w:id="0">
    <w:p w:rsidR="00D66D5E" w:rsidRDefault="00D6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5E" w:rsidRDefault="006C35E4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5E" w:rsidRDefault="00D66D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5E" w:rsidRDefault="00D66D5E">
      <w:r>
        <w:separator/>
      </w:r>
    </w:p>
  </w:footnote>
  <w:footnote w:type="continuationSeparator" w:id="0">
    <w:p w:rsidR="00D66D5E" w:rsidRDefault="00D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A2"/>
    <w:rsid w:val="003E606E"/>
    <w:rsid w:val="005300CD"/>
    <w:rsid w:val="006C35E4"/>
    <w:rsid w:val="006E2F7E"/>
    <w:rsid w:val="00703826"/>
    <w:rsid w:val="00771C01"/>
    <w:rsid w:val="00A9011F"/>
    <w:rsid w:val="00B427F4"/>
    <w:rsid w:val="00C87E56"/>
    <w:rsid w:val="00D66D5E"/>
    <w:rsid w:val="00DA1FAF"/>
    <w:rsid w:val="00E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autoSpaceDE w:val="0"/>
      <w:ind w:left="432" w:hanging="432"/>
      <w:outlineLvl w:val="0"/>
    </w:pPr>
    <w:rPr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autoSpaceDE w:val="0"/>
      <w:ind w:left="720" w:hanging="720"/>
      <w:jc w:val="both"/>
      <w:outlineLvl w:val="2"/>
    </w:pPr>
    <w:rPr>
      <w:rFonts w:ascii="Comic Sans MS" w:hAnsi="Comic Sans MS" w:cs="Comic Sans MS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</w:r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autoSpaceDE w:val="0"/>
      <w:ind w:left="432" w:hanging="432"/>
      <w:outlineLvl w:val="0"/>
    </w:pPr>
    <w:rPr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autoSpaceDE w:val="0"/>
      <w:ind w:left="720" w:hanging="720"/>
      <w:jc w:val="both"/>
      <w:outlineLvl w:val="2"/>
    </w:pPr>
    <w:rPr>
      <w:rFonts w:ascii="Comic Sans MS" w:hAnsi="Comic Sans MS" w:cs="Comic Sans MS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</w:r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‘EL TOPU’</vt:lpstr>
    </vt:vector>
  </TitlesOfParts>
  <Company>iescendrassos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‘EL TOPU’</dc:title>
  <dc:creator>Centro educativo</dc:creator>
  <cp:lastModifiedBy>alum_01</cp:lastModifiedBy>
  <cp:revision>5</cp:revision>
  <cp:lastPrinted>1900-12-31T22:00:00Z</cp:lastPrinted>
  <dcterms:created xsi:type="dcterms:W3CDTF">2018-11-09T11:18:00Z</dcterms:created>
  <dcterms:modified xsi:type="dcterms:W3CDTF">2018-11-15T09:55:00Z</dcterms:modified>
</cp:coreProperties>
</file>