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9C" w:rsidRDefault="00BD093B">
      <w:bookmarkStart w:id="0" w:name="_GoBack"/>
      <w:r>
        <w:rPr>
          <w:noProof/>
          <w:lang w:eastAsia="es-ES"/>
        </w:rPr>
        <w:drawing>
          <wp:inline distT="0" distB="0" distL="0" distR="0" wp14:anchorId="618AB8DC" wp14:editId="21E2BB39">
            <wp:extent cx="5400040" cy="6031096"/>
            <wp:effectExtent l="38100" t="0" r="2921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1331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AAA4" wp14:editId="4B31F6B2">
                <wp:simplePos x="0" y="0"/>
                <wp:positionH relativeFrom="column">
                  <wp:posOffset>-575169</wp:posOffset>
                </wp:positionH>
                <wp:positionV relativeFrom="paragraph">
                  <wp:posOffset>-811085</wp:posOffset>
                </wp:positionV>
                <wp:extent cx="5199797" cy="1403985"/>
                <wp:effectExtent l="0" t="0" r="2032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7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F4" w:rsidRDefault="001331F4">
                            <w:r>
                              <w:t>COOPERATIVA SOCIAL ASTURIANA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FAA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5.3pt;margin-top:-63.85pt;width:40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Pp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">
                <v:textbox style="mso-fit-shape-to-text:t">
                  <w:txbxContent>
                    <w:p w:rsidR="001331F4" w:rsidRDefault="001331F4">
                      <w:r>
                        <w:t>COOPERATIVA SOCIAL ASTURIANA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54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C1"/>
    <w:rsid w:val="001331F4"/>
    <w:rsid w:val="0015197E"/>
    <w:rsid w:val="0020062B"/>
    <w:rsid w:val="002022C1"/>
    <w:rsid w:val="007F34A6"/>
    <w:rsid w:val="009A317C"/>
    <w:rsid w:val="00BD093B"/>
    <w:rsid w:val="00C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076A-49D3-4D9F-8B09-63649F5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F7F80-CEA8-4170-801B-570BFBD1292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D0E7B1C-89EC-4B06-B7D4-66020793876D}">
      <dgm:prSet phldrT="[Texto]" custT="1"/>
      <dgm:spPr>
        <a:solidFill>
          <a:srgbClr val="F814C7"/>
        </a:solidFill>
      </dgm:spPr>
      <dgm:t>
        <a:bodyPr/>
        <a:lstStyle/>
        <a:p>
          <a:r>
            <a:rPr lang="es-ES" sz="1600" b="1" i="1">
              <a:solidFill>
                <a:sysClr val="windowText" lastClr="000000"/>
              </a:solidFill>
              <a:latin typeface="Algerian" panose="04020705040A02060702" pitchFamily="82" charset="0"/>
            </a:rPr>
            <a:t>MARKETING</a:t>
          </a:r>
        </a:p>
        <a:p>
          <a:r>
            <a:rPr lang="es-ES" sz="1200" b="1" i="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r>
            <a:rPr lang="es-ES" sz="1200" b="0" i="0">
              <a:solidFill>
                <a:sysClr val="windowText" lastClr="000000"/>
              </a:solidFill>
            </a:rPr>
            <a:t>EVA</a:t>
          </a:r>
          <a:endParaRPr lang="es-ES" sz="1400" b="0" i="0">
            <a:solidFill>
              <a:sysClr val="windowText" lastClr="000000"/>
            </a:solidFill>
            <a:latin typeface="Bahnschrift SemiBold Condensed" panose="020B0502040204020203" pitchFamily="34" charset="0"/>
          </a:endParaRPr>
        </a:p>
        <a:p>
          <a:r>
            <a:rPr lang="es-ES" sz="1400" i="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VOCALES:</a:t>
          </a:r>
        </a:p>
        <a:p>
          <a:r>
            <a:rPr lang="es-ES" sz="1200">
              <a:solidFill>
                <a:sysClr val="windowText" lastClr="000000"/>
              </a:solidFill>
            </a:rPr>
            <a:t>Iyana y Laura</a:t>
          </a:r>
        </a:p>
      </dgm:t>
    </dgm:pt>
    <dgm:pt modelId="{C0EFC070-EAF7-4A2C-9638-1E43B52951F1}" type="parTrans" cxnId="{0607D0E7-C74B-4406-A0A1-F878454A0158}">
      <dgm:prSet/>
      <dgm:spPr/>
      <dgm:t>
        <a:bodyPr/>
        <a:lstStyle/>
        <a:p>
          <a:endParaRPr lang="es-ES"/>
        </a:p>
      </dgm:t>
    </dgm:pt>
    <dgm:pt modelId="{9973C378-2124-48D9-ABC0-025643DFDBC0}" type="sibTrans" cxnId="{0607D0E7-C74B-4406-A0A1-F878454A0158}">
      <dgm:prSet/>
      <dgm:spPr>
        <a:noFill/>
      </dgm:spPr>
      <dgm:t>
        <a:bodyPr/>
        <a:lstStyle/>
        <a:p>
          <a:endParaRPr lang="es-ES"/>
        </a:p>
      </dgm:t>
    </dgm:pt>
    <dgm:pt modelId="{CA6297A2-2C7A-4C05-BA8F-EF7ECE8955A7}">
      <dgm:prSet phldrT="[Texto]" custT="1"/>
      <dgm:spPr>
        <a:solidFill>
          <a:srgbClr val="16F6A1"/>
        </a:solidFill>
      </dgm:spPr>
      <dgm:t>
        <a:bodyPr/>
        <a:lstStyle/>
        <a:p>
          <a:r>
            <a:rPr lang="es-ES" sz="1600" b="1" i="1">
              <a:solidFill>
                <a:sysClr val="windowText" lastClr="000000"/>
              </a:solidFill>
              <a:latin typeface="Algerian" panose="04020705040A02060702" pitchFamily="82" charset="0"/>
            </a:rPr>
            <a:t>ADMINISTRATIVO Y FINANZAS</a:t>
          </a:r>
        </a:p>
        <a:p>
          <a:r>
            <a:rPr lang="es-ES" sz="1400" b="0" i="1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r>
            <a:rPr lang="es-ES" sz="1200">
              <a:solidFill>
                <a:sysClr val="windowText" lastClr="000000"/>
              </a:solidFill>
            </a:rPr>
            <a:t>Ainhoa</a:t>
          </a:r>
        </a:p>
        <a:p>
          <a:r>
            <a:rPr lang="es-ES" sz="14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VOCAL:</a:t>
          </a:r>
        </a:p>
        <a:p>
          <a:r>
            <a:rPr lang="es-ES" sz="1200">
              <a:solidFill>
                <a:sysClr val="windowText" lastClr="000000"/>
              </a:solidFill>
            </a:rPr>
            <a:t>Xenia</a:t>
          </a:r>
        </a:p>
      </dgm:t>
    </dgm:pt>
    <dgm:pt modelId="{D1727E43-F83B-46CA-8784-2EEA0ACF1FAF}" type="parTrans" cxnId="{1201056C-C0B0-40F6-BFB2-724CBF5B4111}">
      <dgm:prSet/>
      <dgm:spPr/>
      <dgm:t>
        <a:bodyPr/>
        <a:lstStyle/>
        <a:p>
          <a:endParaRPr lang="es-ES"/>
        </a:p>
      </dgm:t>
    </dgm:pt>
    <dgm:pt modelId="{38B34D6C-0654-428E-BC6E-AD609C0434FA}" type="sibTrans" cxnId="{1201056C-C0B0-40F6-BFB2-724CBF5B4111}">
      <dgm:prSet/>
      <dgm:spPr>
        <a:noFill/>
      </dgm:spPr>
      <dgm:t>
        <a:bodyPr/>
        <a:lstStyle/>
        <a:p>
          <a:endParaRPr lang="es-ES"/>
        </a:p>
      </dgm:t>
    </dgm:pt>
    <dgm:pt modelId="{179D3146-1D7B-4E70-8396-57AA2A4FFBCA}">
      <dgm:prSet phldrT="[Texto]" custT="1"/>
      <dgm:spPr>
        <a:solidFill>
          <a:srgbClr val="92D050"/>
        </a:solidFill>
      </dgm:spPr>
      <dgm:t>
        <a:bodyPr/>
        <a:lstStyle/>
        <a:p>
          <a:r>
            <a:rPr lang="es-ES" sz="1600" b="1" i="0">
              <a:solidFill>
                <a:sysClr val="windowText" lastClr="000000"/>
              </a:solidFill>
              <a:latin typeface="Algerian" panose="04020705040A02060702" pitchFamily="82" charset="0"/>
            </a:rPr>
            <a:t>COMPRA VENTA</a:t>
          </a:r>
        </a:p>
        <a:p>
          <a:r>
            <a:rPr lang="es-ES" sz="1400" b="0" i="1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JEFE DE DEPARTAMENTO</a:t>
          </a:r>
        </a:p>
        <a:p>
          <a:r>
            <a:rPr lang="es-ES" sz="1200" b="0" i="1">
              <a:solidFill>
                <a:sysClr val="windowText" lastClr="000000"/>
              </a:solidFill>
            </a:rPr>
            <a:t>Mario</a:t>
          </a:r>
        </a:p>
        <a:p>
          <a:r>
            <a:rPr lang="es-ES" sz="14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VOCAL:</a:t>
          </a:r>
        </a:p>
        <a:p>
          <a:r>
            <a:rPr lang="es-ES" sz="1200">
              <a:solidFill>
                <a:sysClr val="windowText" lastClr="000000"/>
              </a:solidFill>
            </a:rPr>
            <a:t>Pablo</a:t>
          </a:r>
        </a:p>
      </dgm:t>
    </dgm:pt>
    <dgm:pt modelId="{C44C3344-11CC-42E3-A910-693010852CA1}" type="parTrans" cxnId="{CA39FEED-9D13-487B-8EAA-AE00BD43DA84}">
      <dgm:prSet/>
      <dgm:spPr/>
      <dgm:t>
        <a:bodyPr/>
        <a:lstStyle/>
        <a:p>
          <a:endParaRPr lang="es-ES"/>
        </a:p>
      </dgm:t>
    </dgm:pt>
    <dgm:pt modelId="{DD928E7B-863B-4EB1-9F15-A845BF6FBA23}" type="sibTrans" cxnId="{CA39FEED-9D13-487B-8EAA-AE00BD43DA84}">
      <dgm:prSet/>
      <dgm:spPr>
        <a:noFill/>
      </dgm:spPr>
      <dgm:t>
        <a:bodyPr/>
        <a:lstStyle/>
        <a:p>
          <a:endParaRPr lang="es-ES"/>
        </a:p>
      </dgm:t>
    </dgm:pt>
    <dgm:pt modelId="{967CB40C-F706-463C-82ED-4F574E164CF1}">
      <dgm:prSet phldrT="[Texto]" custT="1"/>
      <dgm:spPr>
        <a:solidFill>
          <a:srgbClr val="A669FF"/>
        </a:solidFill>
      </dgm:spPr>
      <dgm:t>
        <a:bodyPr/>
        <a:lstStyle/>
        <a:p>
          <a:r>
            <a:rPr lang="es-ES" sz="1600" b="1" i="0">
              <a:solidFill>
                <a:sysClr val="windowText" lastClr="000000"/>
              </a:solidFill>
              <a:latin typeface="Algerian" panose="04020705040A02060702" pitchFamily="82" charset="0"/>
            </a:rPr>
            <a:t>RECURSOS HUMANOS</a:t>
          </a:r>
          <a:endParaRPr lang="es-ES" sz="1200" b="1" i="0">
            <a:solidFill>
              <a:sysClr val="windowText" lastClr="000000"/>
            </a:solidFill>
            <a:latin typeface="Bahnschrift SemiBold Condensed" panose="020B0502040204020203" pitchFamily="34" charset="0"/>
          </a:endParaRPr>
        </a:p>
        <a:p>
          <a:r>
            <a:rPr lang="es-ES" sz="1400" b="0" i="1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r>
            <a:rPr lang="es-ES" sz="1200" b="0" i="1">
              <a:solidFill>
                <a:sysClr val="windowText" lastClr="000000"/>
              </a:solidFill>
            </a:rPr>
            <a:t>NEREA</a:t>
          </a:r>
        </a:p>
        <a:p>
          <a:r>
            <a:rPr lang="es-ES" sz="14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VOCALES:</a:t>
          </a:r>
        </a:p>
        <a:p>
          <a:r>
            <a:rPr lang="es-ES" sz="1200">
              <a:solidFill>
                <a:sysClr val="windowText" lastClr="000000"/>
              </a:solidFill>
            </a:rPr>
            <a:t>Nicole</a:t>
          </a:r>
        </a:p>
        <a:p>
          <a:r>
            <a:rPr lang="es-ES" sz="1200">
              <a:solidFill>
                <a:sysClr val="windowText" lastClr="000000"/>
              </a:solidFill>
            </a:rPr>
            <a:t>Adrián</a:t>
          </a:r>
        </a:p>
      </dgm:t>
    </dgm:pt>
    <dgm:pt modelId="{415E261F-6898-4D82-9B19-DA756293969C}" type="parTrans" cxnId="{AFBC1374-CCB6-4A59-B02D-D4D75DE49BFF}">
      <dgm:prSet/>
      <dgm:spPr/>
      <dgm:t>
        <a:bodyPr/>
        <a:lstStyle/>
        <a:p>
          <a:endParaRPr lang="es-ES"/>
        </a:p>
      </dgm:t>
    </dgm:pt>
    <dgm:pt modelId="{3E449F14-33D1-48BF-8896-D6990C77EBA3}" type="sibTrans" cxnId="{AFBC1374-CCB6-4A59-B02D-D4D75DE49BFF}">
      <dgm:prSet/>
      <dgm:spPr/>
      <dgm:t>
        <a:bodyPr/>
        <a:lstStyle/>
        <a:p>
          <a:endParaRPr lang="es-ES"/>
        </a:p>
      </dgm:t>
    </dgm:pt>
    <dgm:pt modelId="{C8ECACA4-BF99-46A9-ACE6-5FCF2DF8791D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  <a:latin typeface="Algerian" panose="04020705040A02060702" pitchFamily="82" charset="0"/>
            </a:rPr>
            <a:t>PRESIDENTE</a:t>
          </a:r>
          <a:r>
            <a:rPr lang="es-ES" sz="1600">
              <a:solidFill>
                <a:sysClr val="windowText" lastClr="000000"/>
              </a:solidFill>
            </a:rPr>
            <a:t>:</a:t>
          </a:r>
        </a:p>
        <a:p>
          <a:r>
            <a:rPr lang="es-ES" sz="1400">
              <a:solidFill>
                <a:sysClr val="windowText" lastClr="000000"/>
              </a:solidFill>
            </a:rPr>
            <a:t>Pablo</a:t>
          </a:r>
        </a:p>
        <a:p>
          <a:r>
            <a:rPr lang="es-ES" sz="1400">
              <a:solidFill>
                <a:sysClr val="windowText" lastClr="000000"/>
              </a:solidFill>
              <a:latin typeface="Algerian" panose="04020705040A02060702" pitchFamily="82" charset="0"/>
            </a:rPr>
            <a:t>TESORERA:</a:t>
          </a:r>
        </a:p>
        <a:p>
          <a:r>
            <a:rPr lang="es-ES" sz="1400">
              <a:solidFill>
                <a:sysClr val="windowText" lastClr="000000"/>
              </a:solidFill>
            </a:rPr>
            <a:t>Ainhoa</a:t>
          </a:r>
        </a:p>
        <a:p>
          <a:r>
            <a:rPr lang="es-ES" sz="1400">
              <a:solidFill>
                <a:sysClr val="windowText" lastClr="000000"/>
              </a:solidFill>
              <a:latin typeface="Algerian" panose="04020705040A02060702" pitchFamily="82" charset="0"/>
            </a:rPr>
            <a:t>SECRETARIO: </a:t>
          </a:r>
        </a:p>
        <a:p>
          <a:r>
            <a:rPr lang="es-ES" sz="1400">
              <a:solidFill>
                <a:sysClr val="windowText" lastClr="000000"/>
              </a:solidFill>
            </a:rPr>
            <a:t>Adrián</a:t>
          </a:r>
        </a:p>
        <a:p>
          <a:r>
            <a:rPr lang="es-ES" sz="1400">
              <a:solidFill>
                <a:sysClr val="windowText" lastClr="000000"/>
              </a:solidFill>
              <a:latin typeface="Algerian" panose="04020705040A02060702" pitchFamily="82" charset="0"/>
            </a:rPr>
            <a:t>SECRETARIA ADJUNTA:</a:t>
          </a:r>
        </a:p>
        <a:p>
          <a:r>
            <a:rPr lang="es-ES" sz="1400">
              <a:solidFill>
                <a:sysClr val="windowText" lastClr="000000"/>
              </a:solidFill>
            </a:rPr>
            <a:t>Xenia</a:t>
          </a:r>
        </a:p>
      </dgm:t>
    </dgm:pt>
    <dgm:pt modelId="{222C236E-A11A-40B2-A608-601387E56147}" type="parTrans" cxnId="{603AB1C0-7442-49B7-A9BB-BDF1D1726B8D}">
      <dgm:prSet/>
      <dgm:spPr/>
      <dgm:t>
        <a:bodyPr/>
        <a:lstStyle/>
        <a:p>
          <a:endParaRPr lang="es-ES"/>
        </a:p>
      </dgm:t>
    </dgm:pt>
    <dgm:pt modelId="{935C9F28-3B97-4358-8F63-D119E2BDF00C}" type="sibTrans" cxnId="{603AB1C0-7442-49B7-A9BB-BDF1D1726B8D}">
      <dgm:prSet/>
      <dgm:spPr>
        <a:noFill/>
      </dgm:spPr>
      <dgm:t>
        <a:bodyPr/>
        <a:lstStyle/>
        <a:p>
          <a:endParaRPr lang="es-ES"/>
        </a:p>
      </dgm:t>
    </dgm:pt>
    <dgm:pt modelId="{96FA78EA-A134-4602-909C-E2DA9D6783D5}" type="pres">
      <dgm:prSet presAssocID="{9F8F7F80-CEA8-4170-801B-570BFBD1292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3A51596-63A4-4394-989B-F8A12E44ED28}" type="pres">
      <dgm:prSet presAssocID="{9D0E7B1C-89EC-4B06-B7D4-66020793876D}" presName="node" presStyleLbl="node1" presStyleIdx="0" presStyleCnt="5" custScaleX="117350" custScaleY="113356" custRadScaleRad="111101" custRadScaleInc="-95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AEDCF7-D470-43D3-9CDE-BEF4227DC326}" type="pres">
      <dgm:prSet presAssocID="{9973C378-2124-48D9-ABC0-025643DFDBC0}" presName="sibTrans" presStyleLbl="sibTrans2D1" presStyleIdx="0" presStyleCnt="5" custLinFactX="-699993" custLinFactNeighborX="-700000" custLinFactNeighborY="-87090"/>
      <dgm:spPr/>
      <dgm:t>
        <a:bodyPr/>
        <a:lstStyle/>
        <a:p>
          <a:endParaRPr lang="es-ES"/>
        </a:p>
      </dgm:t>
    </dgm:pt>
    <dgm:pt modelId="{09BAA1D8-E8D2-4646-ACC2-A2CF5A50EF0C}" type="pres">
      <dgm:prSet presAssocID="{9973C378-2124-48D9-ABC0-025643DFDBC0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21338866-ADF9-48D7-AC84-BB37A05230C8}" type="pres">
      <dgm:prSet presAssocID="{CA6297A2-2C7A-4C05-BA8F-EF7ECE8955A7}" presName="node" presStyleLbl="node1" presStyleIdx="1" presStyleCnt="5" custScaleX="128849" custScaleY="157236" custRadScaleRad="83948" custRadScaleInc="1977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B6F1D7-E0DB-422D-95A3-03B84A4F729E}" type="pres">
      <dgm:prSet presAssocID="{38B34D6C-0654-428E-BC6E-AD609C0434FA}" presName="sibTrans" presStyleLbl="sibTrans2D1" presStyleIdx="1" presStyleCnt="5" custLinFactX="-656648" custLinFactY="-100000" custLinFactNeighborX="-700000" custLinFactNeighborY="-146400"/>
      <dgm:spPr/>
      <dgm:t>
        <a:bodyPr/>
        <a:lstStyle/>
        <a:p>
          <a:endParaRPr lang="es-ES"/>
        </a:p>
      </dgm:t>
    </dgm:pt>
    <dgm:pt modelId="{C2B117CA-4CB7-4CD1-98C0-8E5A6CF641B9}" type="pres">
      <dgm:prSet presAssocID="{38B34D6C-0654-428E-BC6E-AD609C0434FA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0CEB7FC5-A4EE-4F3B-B551-A9B092C75E85}" type="pres">
      <dgm:prSet presAssocID="{179D3146-1D7B-4E70-8396-57AA2A4FFBCA}" presName="node" presStyleLbl="node1" presStyleIdx="2" presStyleCnt="5" custScaleX="133029" custScaleY="114042" custRadScaleRad="99380" custRadScaleInc="1224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5162C4-B7D6-4B6B-9864-7E08B955429F}" type="pres">
      <dgm:prSet presAssocID="{DD928E7B-863B-4EB1-9F15-A845BF6FBA23}" presName="sibTrans" presStyleLbl="sibTrans2D1" presStyleIdx="2" presStyleCnt="5" custLinFactX="-700000" custLinFactY="-200000" custLinFactNeighborX="-797716" custLinFactNeighborY="-260939"/>
      <dgm:spPr/>
      <dgm:t>
        <a:bodyPr/>
        <a:lstStyle/>
        <a:p>
          <a:endParaRPr lang="es-ES"/>
        </a:p>
      </dgm:t>
    </dgm:pt>
    <dgm:pt modelId="{43E011AE-4801-4CAE-9EB3-2394D98BE447}" type="pres">
      <dgm:prSet presAssocID="{DD928E7B-863B-4EB1-9F15-A845BF6FBA23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88A80CFD-AA6E-4413-81E6-108EA13D960B}" type="pres">
      <dgm:prSet presAssocID="{967CB40C-F706-463C-82ED-4F574E164CF1}" presName="node" presStyleLbl="node1" presStyleIdx="3" presStyleCnt="5" custScaleX="122528" custScaleY="143611" custRadScaleRad="91930" custRadScaleInc="18210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1E53DDA-13A6-414D-8AD6-EDE74B7ADD33}" type="pres">
      <dgm:prSet presAssocID="{3E449F14-33D1-48BF-8896-D6990C77EBA3}" presName="sibTrans" presStyleLbl="sibTrans2D1" presStyleIdx="3" presStyleCnt="5"/>
      <dgm:spPr/>
      <dgm:t>
        <a:bodyPr/>
        <a:lstStyle/>
        <a:p>
          <a:endParaRPr lang="es-ES"/>
        </a:p>
      </dgm:t>
    </dgm:pt>
    <dgm:pt modelId="{714FBE55-262C-455C-94C3-259A2F26AF51}" type="pres">
      <dgm:prSet presAssocID="{3E449F14-33D1-48BF-8896-D6990C77EBA3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3B503554-1654-4125-B627-B6F441AD0D57}" type="pres">
      <dgm:prSet presAssocID="{C8ECACA4-BF99-46A9-ACE6-5FCF2DF8791D}" presName="node" presStyleLbl="node1" presStyleIdx="4" presStyleCnt="5" custScaleX="137804" custScaleY="174354" custRadScaleRad="13731" custRadScaleInc="577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21B9F9-E622-4094-AF0D-B2F333679142}" type="pres">
      <dgm:prSet presAssocID="{935C9F28-3B97-4358-8F63-D119E2BDF00C}" presName="sibTrans" presStyleLbl="sibTrans2D1" presStyleIdx="4" presStyleCnt="5" custScaleX="200201" custLinFactX="-1300000" custLinFactY="-34013" custLinFactNeighborX="-1351951" custLinFactNeighborY="-100000"/>
      <dgm:spPr/>
      <dgm:t>
        <a:bodyPr/>
        <a:lstStyle/>
        <a:p>
          <a:endParaRPr lang="es-ES"/>
        </a:p>
      </dgm:t>
    </dgm:pt>
    <dgm:pt modelId="{5CB03FD9-9EEF-4D3D-96CA-AF545B7FB63F}" type="pres">
      <dgm:prSet presAssocID="{935C9F28-3B97-4358-8F63-D119E2BDF00C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1201056C-C0B0-40F6-BFB2-724CBF5B4111}" srcId="{9F8F7F80-CEA8-4170-801B-570BFBD12925}" destId="{CA6297A2-2C7A-4C05-BA8F-EF7ECE8955A7}" srcOrd="1" destOrd="0" parTransId="{D1727E43-F83B-46CA-8784-2EEA0ACF1FAF}" sibTransId="{38B34D6C-0654-428E-BC6E-AD609C0434FA}"/>
    <dgm:cxn modelId="{79D02450-7312-4880-B24A-D1BED85443EC}" type="presOf" srcId="{935C9F28-3B97-4358-8F63-D119E2BDF00C}" destId="{5CB03FD9-9EEF-4D3D-96CA-AF545B7FB63F}" srcOrd="1" destOrd="0" presId="urn:microsoft.com/office/officeart/2005/8/layout/cycle2"/>
    <dgm:cxn modelId="{5FE9FFFE-345F-4A73-8D7E-03A9DD86F47F}" type="presOf" srcId="{C8ECACA4-BF99-46A9-ACE6-5FCF2DF8791D}" destId="{3B503554-1654-4125-B627-B6F441AD0D57}" srcOrd="0" destOrd="0" presId="urn:microsoft.com/office/officeart/2005/8/layout/cycle2"/>
    <dgm:cxn modelId="{5DFBCB17-D5C9-4A31-9592-9CB5A45580C5}" type="presOf" srcId="{38B34D6C-0654-428E-BC6E-AD609C0434FA}" destId="{E2B6F1D7-E0DB-422D-95A3-03B84A4F729E}" srcOrd="0" destOrd="0" presId="urn:microsoft.com/office/officeart/2005/8/layout/cycle2"/>
    <dgm:cxn modelId="{0607D0E7-C74B-4406-A0A1-F878454A0158}" srcId="{9F8F7F80-CEA8-4170-801B-570BFBD12925}" destId="{9D0E7B1C-89EC-4B06-B7D4-66020793876D}" srcOrd="0" destOrd="0" parTransId="{C0EFC070-EAF7-4A2C-9638-1E43B52951F1}" sibTransId="{9973C378-2124-48D9-ABC0-025643DFDBC0}"/>
    <dgm:cxn modelId="{65D577F9-D51F-4FB4-8432-5C894F52F365}" type="presOf" srcId="{DD928E7B-863B-4EB1-9F15-A845BF6FBA23}" destId="{CD5162C4-B7D6-4B6B-9864-7E08B955429F}" srcOrd="0" destOrd="0" presId="urn:microsoft.com/office/officeart/2005/8/layout/cycle2"/>
    <dgm:cxn modelId="{76331EAA-621B-47CE-BE55-4A7276C830DB}" type="presOf" srcId="{9D0E7B1C-89EC-4B06-B7D4-66020793876D}" destId="{13A51596-63A4-4394-989B-F8A12E44ED28}" srcOrd="0" destOrd="0" presId="urn:microsoft.com/office/officeart/2005/8/layout/cycle2"/>
    <dgm:cxn modelId="{A1A7CA34-65D5-43EA-B734-C714278CDD9F}" type="presOf" srcId="{3E449F14-33D1-48BF-8896-D6990C77EBA3}" destId="{B1E53DDA-13A6-414D-8AD6-EDE74B7ADD33}" srcOrd="0" destOrd="0" presId="urn:microsoft.com/office/officeart/2005/8/layout/cycle2"/>
    <dgm:cxn modelId="{CA39FEED-9D13-487B-8EAA-AE00BD43DA84}" srcId="{9F8F7F80-CEA8-4170-801B-570BFBD12925}" destId="{179D3146-1D7B-4E70-8396-57AA2A4FFBCA}" srcOrd="2" destOrd="0" parTransId="{C44C3344-11CC-42E3-A910-693010852CA1}" sibTransId="{DD928E7B-863B-4EB1-9F15-A845BF6FBA23}"/>
    <dgm:cxn modelId="{FDFD8863-C1B1-432B-A974-D5A7C1289D6C}" type="presOf" srcId="{CA6297A2-2C7A-4C05-BA8F-EF7ECE8955A7}" destId="{21338866-ADF9-48D7-AC84-BB37A05230C8}" srcOrd="0" destOrd="0" presId="urn:microsoft.com/office/officeart/2005/8/layout/cycle2"/>
    <dgm:cxn modelId="{ACC40009-59BA-4DCC-A116-6C2AF3BC8437}" type="presOf" srcId="{9973C378-2124-48D9-ABC0-025643DFDBC0}" destId="{09BAA1D8-E8D2-4646-ACC2-A2CF5A50EF0C}" srcOrd="1" destOrd="0" presId="urn:microsoft.com/office/officeart/2005/8/layout/cycle2"/>
    <dgm:cxn modelId="{C479492E-FE11-4C22-A464-870C88A1DAE1}" type="presOf" srcId="{38B34D6C-0654-428E-BC6E-AD609C0434FA}" destId="{C2B117CA-4CB7-4CD1-98C0-8E5A6CF641B9}" srcOrd="1" destOrd="0" presId="urn:microsoft.com/office/officeart/2005/8/layout/cycle2"/>
    <dgm:cxn modelId="{EA63C3FF-71D4-44C8-B8DF-A50142B5F831}" type="presOf" srcId="{935C9F28-3B97-4358-8F63-D119E2BDF00C}" destId="{4F21B9F9-E622-4094-AF0D-B2F333679142}" srcOrd="0" destOrd="0" presId="urn:microsoft.com/office/officeart/2005/8/layout/cycle2"/>
    <dgm:cxn modelId="{AFBC1374-CCB6-4A59-B02D-D4D75DE49BFF}" srcId="{9F8F7F80-CEA8-4170-801B-570BFBD12925}" destId="{967CB40C-F706-463C-82ED-4F574E164CF1}" srcOrd="3" destOrd="0" parTransId="{415E261F-6898-4D82-9B19-DA756293969C}" sibTransId="{3E449F14-33D1-48BF-8896-D6990C77EBA3}"/>
    <dgm:cxn modelId="{603AB1C0-7442-49B7-A9BB-BDF1D1726B8D}" srcId="{9F8F7F80-CEA8-4170-801B-570BFBD12925}" destId="{C8ECACA4-BF99-46A9-ACE6-5FCF2DF8791D}" srcOrd="4" destOrd="0" parTransId="{222C236E-A11A-40B2-A608-601387E56147}" sibTransId="{935C9F28-3B97-4358-8F63-D119E2BDF00C}"/>
    <dgm:cxn modelId="{14FA912A-0CBD-4C0A-B18C-BB8A8D93AA04}" type="presOf" srcId="{3E449F14-33D1-48BF-8896-D6990C77EBA3}" destId="{714FBE55-262C-455C-94C3-259A2F26AF51}" srcOrd="1" destOrd="0" presId="urn:microsoft.com/office/officeart/2005/8/layout/cycle2"/>
    <dgm:cxn modelId="{8B75DF32-0EF4-4C0B-B473-3946F298D629}" type="presOf" srcId="{9973C378-2124-48D9-ABC0-025643DFDBC0}" destId="{E1AEDCF7-D470-43D3-9CDE-BEF4227DC326}" srcOrd="0" destOrd="0" presId="urn:microsoft.com/office/officeart/2005/8/layout/cycle2"/>
    <dgm:cxn modelId="{7C603FD2-B83A-4B08-8810-12A5CE8E97FB}" type="presOf" srcId="{9F8F7F80-CEA8-4170-801B-570BFBD12925}" destId="{96FA78EA-A134-4602-909C-E2DA9D6783D5}" srcOrd="0" destOrd="0" presId="urn:microsoft.com/office/officeart/2005/8/layout/cycle2"/>
    <dgm:cxn modelId="{977EC7EA-E6C9-4B3B-8271-03DC6CA4744A}" type="presOf" srcId="{179D3146-1D7B-4E70-8396-57AA2A4FFBCA}" destId="{0CEB7FC5-A4EE-4F3B-B551-A9B092C75E85}" srcOrd="0" destOrd="0" presId="urn:microsoft.com/office/officeart/2005/8/layout/cycle2"/>
    <dgm:cxn modelId="{D37A0E13-2133-4678-B3B2-B34A216048FC}" type="presOf" srcId="{DD928E7B-863B-4EB1-9F15-A845BF6FBA23}" destId="{43E011AE-4801-4CAE-9EB3-2394D98BE447}" srcOrd="1" destOrd="0" presId="urn:microsoft.com/office/officeart/2005/8/layout/cycle2"/>
    <dgm:cxn modelId="{7E520F3C-D839-47E3-8157-C20CB2AD0B77}" type="presOf" srcId="{967CB40C-F706-463C-82ED-4F574E164CF1}" destId="{88A80CFD-AA6E-4413-81E6-108EA13D960B}" srcOrd="0" destOrd="0" presId="urn:microsoft.com/office/officeart/2005/8/layout/cycle2"/>
    <dgm:cxn modelId="{C0E01481-B29C-44EF-A1DE-0619BC48D33A}" type="presParOf" srcId="{96FA78EA-A134-4602-909C-E2DA9D6783D5}" destId="{13A51596-63A4-4394-989B-F8A12E44ED28}" srcOrd="0" destOrd="0" presId="urn:microsoft.com/office/officeart/2005/8/layout/cycle2"/>
    <dgm:cxn modelId="{A0C020C6-B6B4-4624-8567-A6B6AFED3916}" type="presParOf" srcId="{96FA78EA-A134-4602-909C-E2DA9D6783D5}" destId="{E1AEDCF7-D470-43D3-9CDE-BEF4227DC326}" srcOrd="1" destOrd="0" presId="urn:microsoft.com/office/officeart/2005/8/layout/cycle2"/>
    <dgm:cxn modelId="{809288CF-D7B8-44CB-9FF6-C38AB91BEE54}" type="presParOf" srcId="{E1AEDCF7-D470-43D3-9CDE-BEF4227DC326}" destId="{09BAA1D8-E8D2-4646-ACC2-A2CF5A50EF0C}" srcOrd="0" destOrd="0" presId="urn:microsoft.com/office/officeart/2005/8/layout/cycle2"/>
    <dgm:cxn modelId="{F880272E-D7FB-4954-9E2F-6A89B29F6DAF}" type="presParOf" srcId="{96FA78EA-A134-4602-909C-E2DA9D6783D5}" destId="{21338866-ADF9-48D7-AC84-BB37A05230C8}" srcOrd="2" destOrd="0" presId="urn:microsoft.com/office/officeart/2005/8/layout/cycle2"/>
    <dgm:cxn modelId="{FDB387BB-9C59-44A5-8B39-68F1A4C34FA8}" type="presParOf" srcId="{96FA78EA-A134-4602-909C-E2DA9D6783D5}" destId="{E2B6F1D7-E0DB-422D-95A3-03B84A4F729E}" srcOrd="3" destOrd="0" presId="urn:microsoft.com/office/officeart/2005/8/layout/cycle2"/>
    <dgm:cxn modelId="{0F2C159B-BF8D-4594-9854-7AA3ADA18716}" type="presParOf" srcId="{E2B6F1D7-E0DB-422D-95A3-03B84A4F729E}" destId="{C2B117CA-4CB7-4CD1-98C0-8E5A6CF641B9}" srcOrd="0" destOrd="0" presId="urn:microsoft.com/office/officeart/2005/8/layout/cycle2"/>
    <dgm:cxn modelId="{DBDD169B-6B96-4B4F-98A9-7C4F66F188F4}" type="presParOf" srcId="{96FA78EA-A134-4602-909C-E2DA9D6783D5}" destId="{0CEB7FC5-A4EE-4F3B-B551-A9B092C75E85}" srcOrd="4" destOrd="0" presId="urn:microsoft.com/office/officeart/2005/8/layout/cycle2"/>
    <dgm:cxn modelId="{BA6772A9-45C9-4EC8-BD89-69E66722FC13}" type="presParOf" srcId="{96FA78EA-A134-4602-909C-E2DA9D6783D5}" destId="{CD5162C4-B7D6-4B6B-9864-7E08B955429F}" srcOrd="5" destOrd="0" presId="urn:microsoft.com/office/officeart/2005/8/layout/cycle2"/>
    <dgm:cxn modelId="{0C38655C-10F0-4003-BB8C-F4E5BC2CAB53}" type="presParOf" srcId="{CD5162C4-B7D6-4B6B-9864-7E08B955429F}" destId="{43E011AE-4801-4CAE-9EB3-2394D98BE447}" srcOrd="0" destOrd="0" presId="urn:microsoft.com/office/officeart/2005/8/layout/cycle2"/>
    <dgm:cxn modelId="{FF24E506-7705-4344-8972-5A944E5AB15D}" type="presParOf" srcId="{96FA78EA-A134-4602-909C-E2DA9D6783D5}" destId="{88A80CFD-AA6E-4413-81E6-108EA13D960B}" srcOrd="6" destOrd="0" presId="urn:microsoft.com/office/officeart/2005/8/layout/cycle2"/>
    <dgm:cxn modelId="{6EA046B5-9CA8-4A08-A682-018FADFB5862}" type="presParOf" srcId="{96FA78EA-A134-4602-909C-E2DA9D6783D5}" destId="{B1E53DDA-13A6-414D-8AD6-EDE74B7ADD33}" srcOrd="7" destOrd="0" presId="urn:microsoft.com/office/officeart/2005/8/layout/cycle2"/>
    <dgm:cxn modelId="{16828900-A5BC-4B4B-8084-9E42D228FA94}" type="presParOf" srcId="{B1E53DDA-13A6-414D-8AD6-EDE74B7ADD33}" destId="{714FBE55-262C-455C-94C3-259A2F26AF51}" srcOrd="0" destOrd="0" presId="urn:microsoft.com/office/officeart/2005/8/layout/cycle2"/>
    <dgm:cxn modelId="{840F850C-EAD8-4484-9275-48BA3F03A125}" type="presParOf" srcId="{96FA78EA-A134-4602-909C-E2DA9D6783D5}" destId="{3B503554-1654-4125-B627-B6F441AD0D57}" srcOrd="8" destOrd="0" presId="urn:microsoft.com/office/officeart/2005/8/layout/cycle2"/>
    <dgm:cxn modelId="{E7091056-EFED-406B-959E-07F2E5E70127}" type="presParOf" srcId="{96FA78EA-A134-4602-909C-E2DA9D6783D5}" destId="{4F21B9F9-E622-4094-AF0D-B2F333679142}" srcOrd="9" destOrd="0" presId="urn:microsoft.com/office/officeart/2005/8/layout/cycle2"/>
    <dgm:cxn modelId="{2F86F1BB-893D-48C7-8B84-3C7240168929}" type="presParOf" srcId="{4F21B9F9-E622-4094-AF0D-B2F333679142}" destId="{5CB03FD9-9EEF-4D3D-96CA-AF545B7FB63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A51596-63A4-4394-989B-F8A12E44ED28}">
      <dsp:nvSpPr>
        <dsp:cNvPr id="0" name=""/>
        <dsp:cNvSpPr/>
      </dsp:nvSpPr>
      <dsp:spPr>
        <a:xfrm>
          <a:off x="1677296" y="0"/>
          <a:ext cx="1847244" cy="1784373"/>
        </a:xfrm>
        <a:prstGeom prst="ellipse">
          <a:avLst/>
        </a:prstGeom>
        <a:solidFill>
          <a:srgbClr val="F814C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1" kern="1200">
              <a:solidFill>
                <a:sysClr val="windowText" lastClr="000000"/>
              </a:solidFill>
              <a:latin typeface="Algerian" panose="04020705040A02060702" pitchFamily="82" charset="0"/>
            </a:rPr>
            <a:t>MARKETING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i="0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>
              <a:solidFill>
                <a:sysClr val="windowText" lastClr="000000"/>
              </a:solidFill>
            </a:rPr>
            <a:t>EVA</a:t>
          </a:r>
          <a:endParaRPr lang="es-ES" sz="1400" b="0" i="0" kern="1200">
            <a:solidFill>
              <a:sysClr val="windowText" lastClr="000000"/>
            </a:solidFill>
            <a:latin typeface="Bahnschrift SemiBold Condensed" panose="020B0502040204020203" pitchFamily="34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i="0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VOCALES: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Iyana y Laura</a:t>
          </a:r>
        </a:p>
      </dsp:txBody>
      <dsp:txXfrm>
        <a:off x="1947819" y="261315"/>
        <a:ext cx="1306198" cy="1261743"/>
      </dsp:txXfrm>
    </dsp:sp>
    <dsp:sp modelId="{E1AEDCF7-D470-43D3-9CDE-BEF4227DC326}">
      <dsp:nvSpPr>
        <dsp:cNvPr id="0" name=""/>
        <dsp:cNvSpPr/>
      </dsp:nvSpPr>
      <dsp:spPr>
        <a:xfrm rot="2780292">
          <a:off x="-152187" y="1021345"/>
          <a:ext cx="304375" cy="5312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>
        <a:off x="-138052" y="1094570"/>
        <a:ext cx="213063" cy="318761"/>
      </dsp:txXfrm>
    </dsp:sp>
    <dsp:sp modelId="{21338866-ADF9-48D7-AC84-BB37A05230C8}">
      <dsp:nvSpPr>
        <dsp:cNvPr id="0" name=""/>
        <dsp:cNvSpPr/>
      </dsp:nvSpPr>
      <dsp:spPr>
        <a:xfrm>
          <a:off x="3378719" y="1532284"/>
          <a:ext cx="2028254" cy="2475103"/>
        </a:xfrm>
        <a:prstGeom prst="ellipse">
          <a:avLst/>
        </a:prstGeom>
        <a:solidFill>
          <a:srgbClr val="16F6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1" kern="1200">
              <a:solidFill>
                <a:sysClr val="windowText" lastClr="000000"/>
              </a:solidFill>
              <a:latin typeface="Algerian" panose="04020705040A02060702" pitchFamily="82" charset="0"/>
            </a:rPr>
            <a:t>ADMINISTRATIVO Y FINANZAS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1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Ainhoa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Xenia</a:t>
          </a:r>
        </a:p>
      </dsp:txBody>
      <dsp:txXfrm>
        <a:off x="3675750" y="1894754"/>
        <a:ext cx="1434192" cy="1750163"/>
      </dsp:txXfrm>
    </dsp:sp>
    <dsp:sp modelId="{E2B6F1D7-E0DB-422D-95A3-03B84A4F729E}">
      <dsp:nvSpPr>
        <dsp:cNvPr id="0" name=""/>
        <dsp:cNvSpPr/>
      </dsp:nvSpPr>
      <dsp:spPr>
        <a:xfrm rot="7809536">
          <a:off x="-245369" y="2400524"/>
          <a:ext cx="490738" cy="5312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0800000">
        <a:off x="-124286" y="2450521"/>
        <a:ext cx="343517" cy="318761"/>
      </dsp:txXfrm>
    </dsp:sp>
    <dsp:sp modelId="{0CEB7FC5-A4EE-4F3B-B551-A9B092C75E85}">
      <dsp:nvSpPr>
        <dsp:cNvPr id="0" name=""/>
        <dsp:cNvSpPr/>
      </dsp:nvSpPr>
      <dsp:spPr>
        <a:xfrm>
          <a:off x="1407477" y="4169306"/>
          <a:ext cx="2094053" cy="1795172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kern="1200">
              <a:solidFill>
                <a:sysClr val="windowText" lastClr="000000"/>
              </a:solidFill>
              <a:latin typeface="Algerian" panose="04020705040A02060702" pitchFamily="82" charset="0"/>
            </a:rPr>
            <a:t>COMPRA VENTA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1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JEFE DE DEPARTAMENTO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1" kern="1200">
              <a:solidFill>
                <a:sysClr val="windowText" lastClr="000000"/>
              </a:solidFill>
            </a:rPr>
            <a:t>Mario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Pablo</a:t>
          </a:r>
        </a:p>
      </dsp:txBody>
      <dsp:txXfrm>
        <a:off x="1714144" y="4432203"/>
        <a:ext cx="1480719" cy="1269378"/>
      </dsp:txXfrm>
    </dsp:sp>
    <dsp:sp modelId="{CD5162C4-B7D6-4B6B-9864-7E08B955429F}">
      <dsp:nvSpPr>
        <dsp:cNvPr id="0" name=""/>
        <dsp:cNvSpPr/>
      </dsp:nvSpPr>
      <dsp:spPr>
        <a:xfrm rot="14256446">
          <a:off x="-204996" y="1247118"/>
          <a:ext cx="409993" cy="5312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0800000">
        <a:off x="-110551" y="1405302"/>
        <a:ext cx="286995" cy="318761"/>
      </dsp:txXfrm>
    </dsp:sp>
    <dsp:sp modelId="{88A80CFD-AA6E-4413-81E6-108EA13D960B}">
      <dsp:nvSpPr>
        <dsp:cNvPr id="0" name=""/>
        <dsp:cNvSpPr/>
      </dsp:nvSpPr>
      <dsp:spPr>
        <a:xfrm>
          <a:off x="0" y="1587841"/>
          <a:ext cx="1928753" cy="2260627"/>
        </a:xfrm>
        <a:prstGeom prst="ellipse">
          <a:avLst/>
        </a:prstGeom>
        <a:solidFill>
          <a:srgbClr val="A669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kern="1200">
              <a:solidFill>
                <a:sysClr val="windowText" lastClr="000000"/>
              </a:solidFill>
              <a:latin typeface="Algerian" panose="04020705040A02060702" pitchFamily="82" charset="0"/>
            </a:rPr>
            <a:t>RECURSOS HUMANOS</a:t>
          </a:r>
          <a:endParaRPr lang="es-ES" sz="1200" b="1" i="0" kern="1200">
            <a:solidFill>
              <a:sysClr val="windowText" lastClr="000000"/>
            </a:solidFill>
            <a:latin typeface="Bahnschrift SemiBold Condensed" panose="020B0502040204020203" pitchFamily="34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1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JEFA DE DEPARTAMENTO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1" kern="1200">
              <a:solidFill>
                <a:sysClr val="windowText" lastClr="000000"/>
              </a:solidFill>
            </a:rPr>
            <a:t>NEREA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Bahnschrift SemiBold Condensed" panose="020B0502040204020203" pitchFamily="34" charset="0"/>
            </a:rPr>
            <a:t>VOCALES: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Nicole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Adrián</a:t>
          </a:r>
        </a:p>
      </dsp:txBody>
      <dsp:txXfrm>
        <a:off x="282459" y="1918902"/>
        <a:ext cx="1363835" cy="1598505"/>
      </dsp:txXfrm>
    </dsp:sp>
    <dsp:sp modelId="{B1E53DDA-13A6-414D-8AD6-EDE74B7ADD33}">
      <dsp:nvSpPr>
        <dsp:cNvPr id="0" name=""/>
        <dsp:cNvSpPr/>
      </dsp:nvSpPr>
      <dsp:spPr>
        <a:xfrm rot="11233680">
          <a:off x="1560452" y="2544455"/>
          <a:ext cx="257634" cy="5312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0800000">
        <a:off x="1637435" y="2655571"/>
        <a:ext cx="180344" cy="318761"/>
      </dsp:txXfrm>
    </dsp:sp>
    <dsp:sp modelId="{3B503554-1654-4125-B627-B6F441AD0D57}">
      <dsp:nvSpPr>
        <dsp:cNvPr id="0" name=""/>
        <dsp:cNvSpPr/>
      </dsp:nvSpPr>
      <dsp:spPr>
        <a:xfrm>
          <a:off x="1435507" y="1543181"/>
          <a:ext cx="2169217" cy="2744563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Algerian" panose="04020705040A02060702" pitchFamily="82" charset="0"/>
            </a:rPr>
            <a:t>PRESIDENTE</a:t>
          </a:r>
          <a:r>
            <a:rPr lang="es-ES" sz="1600" kern="1200">
              <a:solidFill>
                <a:sysClr val="windowText" lastClr="000000"/>
              </a:solidFill>
            </a:rPr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Pablo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Algerian" panose="04020705040A02060702" pitchFamily="82" charset="0"/>
            </a:rPr>
            <a:t>TESORERA: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Ainhoa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Algerian" panose="04020705040A02060702" pitchFamily="82" charset="0"/>
            </a:rPr>
            <a:t>SECRETARIO: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Adrián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Algerian" panose="04020705040A02060702" pitchFamily="82" charset="0"/>
            </a:rPr>
            <a:t>SECRETARIA ADJUNTA: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Xenia</a:t>
          </a:r>
        </a:p>
      </dsp:txBody>
      <dsp:txXfrm>
        <a:off x="1753181" y="1945113"/>
        <a:ext cx="1533869" cy="1940699"/>
      </dsp:txXfrm>
    </dsp:sp>
    <dsp:sp modelId="{4F21B9F9-E622-4094-AF0D-B2F333679142}">
      <dsp:nvSpPr>
        <dsp:cNvPr id="0" name=""/>
        <dsp:cNvSpPr/>
      </dsp:nvSpPr>
      <dsp:spPr>
        <a:xfrm rot="5537218">
          <a:off x="-126781" y="683133"/>
          <a:ext cx="253563" cy="5312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0800000">
        <a:off x="-87229" y="751383"/>
        <a:ext cx="177494" cy="318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Alumnado</cp:lastModifiedBy>
  <cp:revision>2</cp:revision>
  <dcterms:created xsi:type="dcterms:W3CDTF">2018-12-12T11:12:00Z</dcterms:created>
  <dcterms:modified xsi:type="dcterms:W3CDTF">2018-12-12T11:12:00Z</dcterms:modified>
</cp:coreProperties>
</file>