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9A" w:rsidRPr="00DB4D4C" w:rsidRDefault="00514B0C" w:rsidP="00950FF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B4D4C" w:rsidRPr="00DB4D4C">
        <w:rPr>
          <w:sz w:val="36"/>
          <w:szCs w:val="36"/>
        </w:rPr>
        <w:t>ESTATUTOS</w:t>
      </w:r>
    </w:p>
    <w:p w:rsidR="00DB4D4C" w:rsidRPr="009C662B" w:rsidRDefault="00DB4D4C" w:rsidP="00950FF3">
      <w:pPr>
        <w:jc w:val="both"/>
        <w:rPr>
          <w:b/>
          <w:sz w:val="32"/>
          <w:szCs w:val="32"/>
          <w:u w:val="single"/>
        </w:rPr>
      </w:pPr>
      <w:r w:rsidRPr="009C662B">
        <w:rPr>
          <w:b/>
          <w:sz w:val="32"/>
          <w:szCs w:val="32"/>
          <w:u w:val="single"/>
        </w:rPr>
        <w:t>OBJETIVO:</w:t>
      </w:r>
    </w:p>
    <w:p w:rsidR="00DB4D4C" w:rsidRDefault="00DB4D4C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Esta cooperativa se crea dentro del marco del proyecto educativo</w:t>
      </w:r>
      <w:r w:rsidRPr="00DB4D4C">
        <w:rPr>
          <w:b/>
          <w:sz w:val="32"/>
          <w:szCs w:val="32"/>
        </w:rPr>
        <w:t xml:space="preserve"> Empresa Joven Europea</w:t>
      </w:r>
      <w:r>
        <w:rPr>
          <w:sz w:val="32"/>
          <w:szCs w:val="32"/>
        </w:rPr>
        <w:t xml:space="preserve"> con una finalidad eminentemente didáctica que permitirá a sus integrantes:</w:t>
      </w:r>
    </w:p>
    <w:p w:rsidR="00DB4D4C" w:rsidRDefault="00DB4D4C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-Conocer y poner en práctica los valores de la cooperación: equidad, democracia, igualdad y solidaridad.</w:t>
      </w:r>
    </w:p>
    <w:p w:rsidR="00DB4D4C" w:rsidRDefault="00DB4D4C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-Tomar decisiones democráticamente.</w:t>
      </w:r>
    </w:p>
    <w:p w:rsidR="00DB4D4C" w:rsidRDefault="00DB4D4C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-Gestionar un proyecto de forma cooperativa (reparto de tareas, independencia positiva y resultados colectivos).</w:t>
      </w:r>
    </w:p>
    <w:p w:rsidR="00DB4D4C" w:rsidRDefault="00DB4D4C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Tener un primer contacto con la creación y gestión de la empresa, creando los siguientes cinco departamentos:</w:t>
      </w:r>
    </w:p>
    <w:p w:rsidR="00DB4D4C" w:rsidRDefault="00DB4D4C" w:rsidP="00950FF3">
      <w:pPr>
        <w:jc w:val="both"/>
        <w:rPr>
          <w:b/>
          <w:sz w:val="32"/>
          <w:szCs w:val="32"/>
        </w:rPr>
      </w:pPr>
      <w:r w:rsidRPr="00DB4D4C">
        <w:rPr>
          <w:b/>
          <w:sz w:val="32"/>
          <w:szCs w:val="32"/>
        </w:rPr>
        <w:t>Producción, Contabilidad, Marketing, Informática y Calidad.</w:t>
      </w:r>
    </w:p>
    <w:p w:rsidR="00DB4D4C" w:rsidRDefault="00DB4D4C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Esta cooperativa no está legalmente constituida. Sin embargo, quedara registrada en el REGISTRO CENTRAL DE COOPERATIVAS EJE y será administrada según las reglas de funcionamiento de una cooperativa real.</w:t>
      </w:r>
    </w:p>
    <w:p w:rsidR="009C662B" w:rsidRDefault="009C662B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-Promoverá la participación de los socios trabajadores.</w:t>
      </w:r>
    </w:p>
    <w:p w:rsidR="009C662B" w:rsidRDefault="009C662B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-Será administrada por los socios trabajadores.</w:t>
      </w:r>
    </w:p>
    <w:p w:rsidR="009C662B" w:rsidRDefault="009C662B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-Pertenecerá a los socios trabajadores.</w:t>
      </w:r>
    </w:p>
    <w:p w:rsidR="009C662B" w:rsidRDefault="009C662B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-Contribuirá a la formación de los socios trabajadores.</w:t>
      </w:r>
    </w:p>
    <w:p w:rsidR="009C662B" w:rsidRDefault="009C662B" w:rsidP="00950FF3">
      <w:pPr>
        <w:jc w:val="both"/>
        <w:rPr>
          <w:b/>
          <w:sz w:val="36"/>
          <w:szCs w:val="36"/>
          <w:u w:val="single"/>
        </w:rPr>
      </w:pPr>
    </w:p>
    <w:p w:rsidR="009C662B" w:rsidRDefault="009C662B" w:rsidP="00950FF3">
      <w:pPr>
        <w:jc w:val="both"/>
        <w:rPr>
          <w:b/>
          <w:sz w:val="36"/>
          <w:szCs w:val="36"/>
          <w:u w:val="single"/>
        </w:rPr>
      </w:pPr>
    </w:p>
    <w:p w:rsidR="009C662B" w:rsidRDefault="009C662B" w:rsidP="00950FF3">
      <w:pPr>
        <w:jc w:val="both"/>
        <w:rPr>
          <w:b/>
          <w:sz w:val="36"/>
          <w:szCs w:val="36"/>
          <w:u w:val="single"/>
        </w:rPr>
      </w:pPr>
    </w:p>
    <w:p w:rsidR="009C662B" w:rsidRPr="009C662B" w:rsidRDefault="009C662B" w:rsidP="00950FF3">
      <w:pPr>
        <w:jc w:val="both"/>
        <w:rPr>
          <w:b/>
          <w:sz w:val="36"/>
          <w:szCs w:val="36"/>
          <w:u w:val="single"/>
        </w:rPr>
      </w:pPr>
      <w:r w:rsidRPr="009C662B">
        <w:rPr>
          <w:b/>
          <w:sz w:val="36"/>
          <w:szCs w:val="36"/>
          <w:u w:val="single"/>
        </w:rPr>
        <w:lastRenderedPageBreak/>
        <w:t>Adhesión:</w:t>
      </w:r>
    </w:p>
    <w:p w:rsidR="009C662B" w:rsidRDefault="009C662B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Los socios de la cooperativa son los estudiantes que promueven la creación de la cooperativa y solicitan su registro al REGISTRO CENTRAL DE COOPERATIVAS EJE.</w:t>
      </w:r>
    </w:p>
    <w:p w:rsidR="009C662B" w:rsidRDefault="009C662B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Cada uno de los miembros debe realizar un</w:t>
      </w:r>
      <w:r w:rsidR="00271717">
        <w:rPr>
          <w:sz w:val="32"/>
          <w:szCs w:val="32"/>
        </w:rPr>
        <w:t>a</w:t>
      </w:r>
      <w:r>
        <w:rPr>
          <w:sz w:val="32"/>
          <w:szCs w:val="32"/>
        </w:rPr>
        <w:t xml:space="preserve"> aportación de capital. Esta aportación hace que los socios que se comprometan a alcanzar los objetivos de la cooperativa y a respetar las reglas de funcionamiento.</w:t>
      </w:r>
    </w:p>
    <w:p w:rsidR="009C662B" w:rsidRDefault="009C662B" w:rsidP="00950FF3">
      <w:pPr>
        <w:jc w:val="both"/>
        <w:rPr>
          <w:b/>
          <w:sz w:val="36"/>
          <w:szCs w:val="36"/>
          <w:u w:val="single"/>
        </w:rPr>
      </w:pPr>
      <w:r w:rsidRPr="009C662B">
        <w:rPr>
          <w:b/>
          <w:sz w:val="36"/>
          <w:szCs w:val="36"/>
          <w:u w:val="single"/>
        </w:rPr>
        <w:t>Capital social:</w:t>
      </w:r>
    </w:p>
    <w:p w:rsidR="009C662B" w:rsidRDefault="009C662B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El capital social de la cooperativa está constituido por todas las aportaciones realizadas por los socios.</w:t>
      </w:r>
    </w:p>
    <w:p w:rsidR="009C662B" w:rsidRDefault="00271717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Para adquirir la condición de socio cada miembro debe aportar </w:t>
      </w:r>
      <w:r w:rsidR="009E51A3">
        <w:rPr>
          <w:sz w:val="32"/>
          <w:szCs w:val="32"/>
        </w:rPr>
        <w:t>10€.</w:t>
      </w:r>
    </w:p>
    <w:p w:rsidR="00950FF3" w:rsidRDefault="00950FF3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Una vez realizada la aportación, el miembro recibirá un certificado que acredita su condición de socio. La propiedad de la aportación social es intransferible.</w:t>
      </w:r>
    </w:p>
    <w:p w:rsidR="00950FF3" w:rsidRDefault="00950FF3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El hecho de realizar la aportación inicial es una condición necesaria pero no suficiente para optar a la devolución del mismo y a la distribución de excedentes.</w:t>
      </w:r>
    </w:p>
    <w:p w:rsidR="00950FF3" w:rsidRDefault="00950FF3" w:rsidP="00950FF3">
      <w:pPr>
        <w:jc w:val="both"/>
        <w:rPr>
          <w:b/>
          <w:sz w:val="32"/>
          <w:szCs w:val="32"/>
        </w:rPr>
      </w:pPr>
      <w:r w:rsidRPr="00950FF3">
        <w:rPr>
          <w:b/>
          <w:sz w:val="32"/>
          <w:szCs w:val="32"/>
        </w:rPr>
        <w:t>Devolución del Capital Social</w:t>
      </w:r>
      <w:r>
        <w:rPr>
          <w:b/>
          <w:sz w:val="32"/>
          <w:szCs w:val="32"/>
        </w:rPr>
        <w:t>:</w:t>
      </w:r>
    </w:p>
    <w:p w:rsidR="00950FF3" w:rsidRPr="00950FF3" w:rsidRDefault="00950FF3" w:rsidP="00950FF3">
      <w:pPr>
        <w:jc w:val="both"/>
        <w:rPr>
          <w:sz w:val="32"/>
          <w:szCs w:val="32"/>
        </w:rPr>
      </w:pPr>
      <w:r>
        <w:rPr>
          <w:sz w:val="32"/>
          <w:szCs w:val="32"/>
        </w:rPr>
        <w:t>La devolución de la aportación se realizará al final del curso una vez satisfechas todas las deudas contraídas por la cooperativa.</w:t>
      </w:r>
    </w:p>
    <w:p w:rsidR="009C662B" w:rsidRPr="009C662B" w:rsidRDefault="009C662B" w:rsidP="00950FF3">
      <w:pPr>
        <w:jc w:val="both"/>
        <w:rPr>
          <w:sz w:val="36"/>
          <w:szCs w:val="36"/>
        </w:rPr>
      </w:pPr>
    </w:p>
    <w:p w:rsidR="00DB4D4C" w:rsidRDefault="00DB4D4C">
      <w:pPr>
        <w:rPr>
          <w:sz w:val="32"/>
          <w:szCs w:val="32"/>
        </w:rPr>
      </w:pPr>
    </w:p>
    <w:p w:rsidR="00DB4D4C" w:rsidRDefault="00DB4D4C">
      <w:pPr>
        <w:rPr>
          <w:sz w:val="32"/>
          <w:szCs w:val="32"/>
        </w:rPr>
      </w:pPr>
    </w:p>
    <w:p w:rsidR="00DB4D4C" w:rsidRDefault="00DB4D4C">
      <w:pPr>
        <w:rPr>
          <w:sz w:val="32"/>
          <w:szCs w:val="32"/>
        </w:rPr>
      </w:pPr>
    </w:p>
    <w:p w:rsidR="00DB4D4C" w:rsidRPr="00D4123B" w:rsidRDefault="00D4123B">
      <w:pPr>
        <w:rPr>
          <w:b/>
          <w:sz w:val="36"/>
          <w:szCs w:val="36"/>
          <w:u w:val="single"/>
        </w:rPr>
      </w:pPr>
      <w:r w:rsidRPr="00D4123B">
        <w:rPr>
          <w:b/>
          <w:sz w:val="36"/>
          <w:szCs w:val="36"/>
          <w:u w:val="single"/>
        </w:rPr>
        <w:t>Derechos de los socios:</w:t>
      </w:r>
    </w:p>
    <w:p w:rsidR="00DB4D4C" w:rsidRDefault="00D4123B">
      <w:pPr>
        <w:rPr>
          <w:sz w:val="32"/>
          <w:szCs w:val="32"/>
        </w:rPr>
      </w:pPr>
      <w:r w:rsidRPr="00D4123B">
        <w:rPr>
          <w:sz w:val="32"/>
          <w:szCs w:val="32"/>
        </w:rPr>
        <w:t>La con</w:t>
      </w:r>
      <w:r>
        <w:rPr>
          <w:sz w:val="32"/>
          <w:szCs w:val="32"/>
        </w:rPr>
        <w:t>dición de socio otorga los siguientes derechos:</w:t>
      </w:r>
    </w:p>
    <w:p w:rsidR="00D4123B" w:rsidRDefault="00D4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Participar en el objeto social de la cooperativa.</w:t>
      </w:r>
    </w:p>
    <w:p w:rsidR="00D4123B" w:rsidRDefault="00D4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Ser elector y elegible para los cargos sociales.</w:t>
      </w:r>
    </w:p>
    <w:p w:rsidR="00D4123B" w:rsidRDefault="00D4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Participar con voz y voto en la adopción de acuerdos de la Asamblea General y demás órganos sociales de los que formen parte.</w:t>
      </w:r>
    </w:p>
    <w:p w:rsidR="00D4123B" w:rsidRDefault="00D4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Obtener información sobre cualquier aspecto de la marcha de la cooperativa.</w:t>
      </w:r>
    </w:p>
    <w:p w:rsidR="00D4123B" w:rsidRDefault="00D4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Repartiremos equitativamente el dinero entre los distintos integrantes de la cooperativa.</w:t>
      </w:r>
    </w:p>
    <w:p w:rsidR="00D4123B" w:rsidRPr="00460D68" w:rsidRDefault="00460D68">
      <w:pPr>
        <w:rPr>
          <w:b/>
          <w:sz w:val="36"/>
          <w:szCs w:val="36"/>
          <w:u w:val="single"/>
        </w:rPr>
      </w:pPr>
      <w:r w:rsidRPr="00460D68">
        <w:rPr>
          <w:b/>
          <w:sz w:val="36"/>
          <w:szCs w:val="36"/>
          <w:u w:val="single"/>
        </w:rPr>
        <w:t xml:space="preserve">Obligaciones de </w:t>
      </w:r>
      <w:r w:rsidR="00271717">
        <w:rPr>
          <w:b/>
          <w:sz w:val="36"/>
          <w:szCs w:val="36"/>
          <w:u w:val="single"/>
        </w:rPr>
        <w:t xml:space="preserve">los </w:t>
      </w:r>
      <w:r w:rsidRPr="00460D68">
        <w:rPr>
          <w:b/>
          <w:sz w:val="36"/>
          <w:szCs w:val="36"/>
          <w:u w:val="single"/>
        </w:rPr>
        <w:t>socios:</w:t>
      </w:r>
    </w:p>
    <w:p w:rsidR="00460D68" w:rsidRDefault="00460D68">
      <w:pPr>
        <w:rPr>
          <w:sz w:val="32"/>
          <w:szCs w:val="32"/>
        </w:rPr>
      </w:pPr>
      <w:r>
        <w:rPr>
          <w:sz w:val="32"/>
          <w:szCs w:val="32"/>
        </w:rPr>
        <w:t>La condición de socio obliga a asumir los siguientes deberes:</w:t>
      </w:r>
    </w:p>
    <w:p w:rsidR="00460D68" w:rsidRDefault="00460D68">
      <w:pPr>
        <w:rPr>
          <w:sz w:val="32"/>
          <w:szCs w:val="32"/>
        </w:rPr>
      </w:pPr>
      <w:r>
        <w:rPr>
          <w:sz w:val="32"/>
          <w:szCs w:val="32"/>
        </w:rPr>
        <w:t>Asistir a las reuniones de la Asamblea General.</w:t>
      </w:r>
    </w:p>
    <w:p w:rsidR="00460D68" w:rsidRDefault="00460D68">
      <w:pPr>
        <w:rPr>
          <w:sz w:val="32"/>
          <w:szCs w:val="32"/>
        </w:rPr>
      </w:pPr>
      <w:r>
        <w:rPr>
          <w:sz w:val="32"/>
          <w:szCs w:val="32"/>
        </w:rPr>
        <w:t>Acatar las decisiones adoptadas de manera democrática por la cooperativa.</w:t>
      </w:r>
    </w:p>
    <w:p w:rsidR="00460D68" w:rsidRDefault="00460D68">
      <w:pPr>
        <w:rPr>
          <w:sz w:val="32"/>
          <w:szCs w:val="32"/>
        </w:rPr>
      </w:pPr>
      <w:r>
        <w:rPr>
          <w:sz w:val="32"/>
          <w:szCs w:val="32"/>
        </w:rPr>
        <w:t>Participar en el objeto social de la cooperativa.</w:t>
      </w:r>
    </w:p>
    <w:p w:rsidR="00460D68" w:rsidRDefault="00460D68">
      <w:pPr>
        <w:rPr>
          <w:sz w:val="32"/>
          <w:szCs w:val="32"/>
        </w:rPr>
      </w:pPr>
      <w:r>
        <w:rPr>
          <w:sz w:val="32"/>
          <w:szCs w:val="32"/>
        </w:rPr>
        <w:t>Aceptar los cargos sociales para los que fuesen elegidos,</w:t>
      </w:r>
    </w:p>
    <w:p w:rsidR="00460D68" w:rsidRDefault="00460D68">
      <w:pPr>
        <w:rPr>
          <w:sz w:val="32"/>
          <w:szCs w:val="32"/>
        </w:rPr>
      </w:pPr>
      <w:r>
        <w:rPr>
          <w:sz w:val="32"/>
          <w:szCs w:val="32"/>
        </w:rPr>
        <w:t>y asumir las responsabilidades.</w:t>
      </w:r>
    </w:p>
    <w:p w:rsidR="00460D68" w:rsidRDefault="00460D68">
      <w:pPr>
        <w:rPr>
          <w:sz w:val="32"/>
          <w:szCs w:val="32"/>
        </w:rPr>
      </w:pPr>
      <w:r>
        <w:rPr>
          <w:sz w:val="32"/>
          <w:szCs w:val="32"/>
        </w:rPr>
        <w:t xml:space="preserve">Participar en las actividades </w:t>
      </w:r>
      <w:r w:rsidR="002B6F5D">
        <w:rPr>
          <w:sz w:val="32"/>
          <w:szCs w:val="32"/>
        </w:rPr>
        <w:t>de formación e intercooperación de la entidad.</w:t>
      </w:r>
    </w:p>
    <w:p w:rsidR="002B6F5D" w:rsidRDefault="002B6F5D">
      <w:pPr>
        <w:rPr>
          <w:b/>
          <w:sz w:val="36"/>
          <w:szCs w:val="36"/>
          <w:u w:val="single"/>
        </w:rPr>
      </w:pPr>
    </w:p>
    <w:p w:rsidR="002B6F5D" w:rsidRDefault="002B6F5D">
      <w:pPr>
        <w:rPr>
          <w:b/>
          <w:sz w:val="36"/>
          <w:szCs w:val="36"/>
          <w:u w:val="single"/>
        </w:rPr>
      </w:pPr>
      <w:r w:rsidRPr="002B6F5D">
        <w:rPr>
          <w:b/>
          <w:sz w:val="36"/>
          <w:szCs w:val="36"/>
          <w:u w:val="single"/>
        </w:rPr>
        <w:lastRenderedPageBreak/>
        <w:t>Organización y Responsabilidades:</w:t>
      </w:r>
    </w:p>
    <w:p w:rsidR="002B6F5D" w:rsidRDefault="002B6F5D">
      <w:pPr>
        <w:rPr>
          <w:sz w:val="32"/>
          <w:szCs w:val="32"/>
        </w:rPr>
      </w:pPr>
      <w:r>
        <w:rPr>
          <w:sz w:val="32"/>
          <w:szCs w:val="32"/>
        </w:rPr>
        <w:t>La responsabilidad de la gestión recae en los miembros de la cooperativa. Los socios forman la Asamblea General. Los miembros presentes en la Asamblea constituyen el quórum.</w:t>
      </w:r>
    </w:p>
    <w:p w:rsidR="002B6F5D" w:rsidRDefault="002B6F5D">
      <w:pPr>
        <w:rPr>
          <w:sz w:val="32"/>
          <w:szCs w:val="32"/>
        </w:rPr>
      </w:pPr>
      <w:r>
        <w:rPr>
          <w:sz w:val="32"/>
          <w:szCs w:val="32"/>
        </w:rPr>
        <w:t>Los miembros presentes en la Asamblea General eligen a sus representantes que formarán el consejo de administración de la cooperativa.</w:t>
      </w:r>
    </w:p>
    <w:p w:rsidR="002B6F5D" w:rsidRDefault="009E7F13">
      <w:pPr>
        <w:rPr>
          <w:sz w:val="32"/>
          <w:szCs w:val="32"/>
        </w:rPr>
      </w:pPr>
      <w:r>
        <w:rPr>
          <w:b/>
          <w:sz w:val="32"/>
          <w:szCs w:val="32"/>
        </w:rPr>
        <w:t>Presidenta</w:t>
      </w:r>
      <w:r w:rsidR="002B6F5D">
        <w:rPr>
          <w:b/>
          <w:sz w:val="32"/>
          <w:szCs w:val="32"/>
        </w:rPr>
        <w:t>:</w:t>
      </w:r>
      <w:r w:rsidR="002B6F5D">
        <w:rPr>
          <w:sz w:val="32"/>
          <w:szCs w:val="32"/>
        </w:rPr>
        <w:t xml:space="preserve"> Alba Orviz</w:t>
      </w:r>
    </w:p>
    <w:p w:rsidR="002B6F5D" w:rsidRDefault="009E7F13">
      <w:pPr>
        <w:rPr>
          <w:sz w:val="32"/>
          <w:szCs w:val="32"/>
        </w:rPr>
      </w:pPr>
      <w:r>
        <w:rPr>
          <w:b/>
          <w:sz w:val="32"/>
          <w:szCs w:val="32"/>
        </w:rPr>
        <w:t>Secretaria</w:t>
      </w:r>
      <w:r w:rsidR="002B6F5D">
        <w:rPr>
          <w:b/>
          <w:sz w:val="32"/>
          <w:szCs w:val="32"/>
        </w:rPr>
        <w:t xml:space="preserve">: </w:t>
      </w:r>
      <w:r w:rsidR="002B6F5D">
        <w:rPr>
          <w:sz w:val="32"/>
          <w:szCs w:val="32"/>
        </w:rPr>
        <w:t>Sara Pérez</w:t>
      </w:r>
    </w:p>
    <w:p w:rsidR="002B6F5D" w:rsidRDefault="002B6F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Tesorero: </w:t>
      </w:r>
      <w:r>
        <w:rPr>
          <w:sz w:val="32"/>
          <w:szCs w:val="32"/>
        </w:rPr>
        <w:t>Alejandro Álvarez</w:t>
      </w:r>
    </w:p>
    <w:p w:rsidR="002B6F5D" w:rsidRDefault="002B6F5D">
      <w:pPr>
        <w:rPr>
          <w:sz w:val="32"/>
          <w:szCs w:val="32"/>
        </w:rPr>
      </w:pPr>
    </w:p>
    <w:p w:rsidR="002B6F5D" w:rsidRDefault="002B6F5D">
      <w:pPr>
        <w:rPr>
          <w:sz w:val="32"/>
          <w:szCs w:val="32"/>
        </w:rPr>
      </w:pPr>
      <w:r>
        <w:rPr>
          <w:sz w:val="32"/>
          <w:szCs w:val="32"/>
        </w:rPr>
        <w:t>A su vez los socios decidirán también la elección de los siguientes coordinadores:</w:t>
      </w:r>
    </w:p>
    <w:p w:rsidR="002B6F5D" w:rsidRDefault="002B6F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Coordinador de producción: </w:t>
      </w:r>
      <w:r>
        <w:rPr>
          <w:sz w:val="32"/>
          <w:szCs w:val="32"/>
        </w:rPr>
        <w:t>Alejandro Álvarez</w:t>
      </w:r>
    </w:p>
    <w:p w:rsidR="002B6F5D" w:rsidRDefault="002B6F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Coordinador de marketing: </w:t>
      </w:r>
      <w:r>
        <w:rPr>
          <w:sz w:val="32"/>
          <w:szCs w:val="32"/>
        </w:rPr>
        <w:t>Lucía Pernía</w:t>
      </w:r>
    </w:p>
    <w:p w:rsidR="002B6F5D" w:rsidRDefault="002B6F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Coordinador de contabilidad: </w:t>
      </w:r>
      <w:r>
        <w:rPr>
          <w:sz w:val="32"/>
          <w:szCs w:val="32"/>
        </w:rPr>
        <w:t>Klaudia Canteli</w:t>
      </w:r>
    </w:p>
    <w:p w:rsidR="002B6F5D" w:rsidRDefault="002B6F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Coordinador de calidad: </w:t>
      </w:r>
      <w:r>
        <w:rPr>
          <w:sz w:val="32"/>
          <w:szCs w:val="32"/>
        </w:rPr>
        <w:t xml:space="preserve">Aida Crespo </w:t>
      </w:r>
    </w:p>
    <w:p w:rsidR="005E78E4" w:rsidRDefault="009E7F13">
      <w:pPr>
        <w:rPr>
          <w:sz w:val="32"/>
          <w:szCs w:val="32"/>
        </w:rPr>
      </w:pPr>
      <w:r>
        <w:rPr>
          <w:sz w:val="32"/>
          <w:szCs w:val="32"/>
        </w:rPr>
        <w:t>Estos se encargan de llevar a la práctica las decisiones tomadas por los miembros de la cooperativa  y de rendir cuentas a todos los socios en sucesivas reuniones.</w:t>
      </w:r>
    </w:p>
    <w:p w:rsidR="002B6F5D" w:rsidRDefault="007C0709">
      <w:pPr>
        <w:rPr>
          <w:sz w:val="32"/>
          <w:szCs w:val="32"/>
        </w:rPr>
      </w:pPr>
      <w:r>
        <w:rPr>
          <w:sz w:val="32"/>
          <w:szCs w:val="32"/>
        </w:rPr>
        <w:t>La presidenta</w:t>
      </w:r>
      <w:r w:rsidR="00271717">
        <w:rPr>
          <w:sz w:val="32"/>
          <w:szCs w:val="32"/>
        </w:rPr>
        <w:t xml:space="preserve">, la secretaria </w:t>
      </w:r>
      <w:r w:rsidR="009E7F13">
        <w:rPr>
          <w:sz w:val="32"/>
          <w:szCs w:val="32"/>
        </w:rPr>
        <w:t>y el tesorero son las personas autorizadas para firmar documentos en nombre de la</w:t>
      </w:r>
      <w:r w:rsidR="00163581">
        <w:rPr>
          <w:sz w:val="32"/>
          <w:szCs w:val="32"/>
        </w:rPr>
        <w:t xml:space="preserve"> </w:t>
      </w:r>
      <w:r w:rsidR="009E7F13">
        <w:rPr>
          <w:sz w:val="32"/>
          <w:szCs w:val="32"/>
        </w:rPr>
        <w:t>cooperativa.</w:t>
      </w:r>
      <w:r w:rsidR="001D3B37">
        <w:rPr>
          <w:sz w:val="32"/>
          <w:szCs w:val="32"/>
        </w:rPr>
        <w:t xml:space="preserve"> </w:t>
      </w:r>
      <w:r>
        <w:rPr>
          <w:sz w:val="32"/>
          <w:szCs w:val="32"/>
        </w:rPr>
        <w:t>Al final del curso será preciso presentar un informe anual de actividades ante la Asamblea.</w:t>
      </w:r>
    </w:p>
    <w:p w:rsidR="007C0709" w:rsidRDefault="007C07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Asamblea General:</w:t>
      </w:r>
    </w:p>
    <w:p w:rsidR="007C0709" w:rsidRDefault="007C0709">
      <w:pPr>
        <w:rPr>
          <w:sz w:val="32"/>
          <w:szCs w:val="32"/>
        </w:rPr>
      </w:pPr>
      <w:r>
        <w:rPr>
          <w:sz w:val="32"/>
          <w:szCs w:val="32"/>
        </w:rPr>
        <w:t>Además de la Asamblea  de Constitución de la cooperativa, se convocará otra asamblea general al final del curso (fecha a determinar por la cooperativa). La convocatoria se hará llegar a todos los socios al menos con una semana de antelación. En la convocatoria se incluirá una orden del día.</w:t>
      </w:r>
    </w:p>
    <w:p w:rsidR="007C0709" w:rsidRDefault="007C0709">
      <w:pPr>
        <w:rPr>
          <w:sz w:val="32"/>
          <w:szCs w:val="32"/>
        </w:rPr>
      </w:pPr>
      <w:r>
        <w:rPr>
          <w:sz w:val="32"/>
          <w:szCs w:val="32"/>
        </w:rPr>
        <w:t xml:space="preserve">En esta asamblea final la cooperativa presenta a la Asamblea General una memoria final que incluye el estado de las cuentas. </w:t>
      </w:r>
      <w:r w:rsidR="00C66F40">
        <w:rPr>
          <w:sz w:val="32"/>
          <w:szCs w:val="32"/>
        </w:rPr>
        <w:t>La asamblea debe aprobar el reparto de excedentes excluyendo previamente:</w:t>
      </w:r>
    </w:p>
    <w:p w:rsidR="00C66F40" w:rsidRDefault="00C66F40">
      <w:pPr>
        <w:rPr>
          <w:sz w:val="32"/>
          <w:szCs w:val="32"/>
        </w:rPr>
      </w:pPr>
      <w:r>
        <w:rPr>
          <w:sz w:val="32"/>
          <w:szCs w:val="32"/>
        </w:rPr>
        <w:t>La cantidad destinada al fondo de reserva para permitir, si procede, la consolidación y expansión de la empresa.</w:t>
      </w:r>
    </w:p>
    <w:p w:rsidR="00C66F40" w:rsidRDefault="00C66F40">
      <w:pPr>
        <w:rPr>
          <w:sz w:val="32"/>
          <w:szCs w:val="32"/>
        </w:rPr>
      </w:pPr>
      <w:r>
        <w:rPr>
          <w:sz w:val="32"/>
          <w:szCs w:val="32"/>
        </w:rPr>
        <w:t xml:space="preserve">La cantidad destinada a los retornos cooperativos entre los socios se repartirá </w:t>
      </w:r>
      <w:r w:rsidR="00FF392B">
        <w:rPr>
          <w:sz w:val="32"/>
          <w:szCs w:val="32"/>
        </w:rPr>
        <w:t>equitativamente.</w:t>
      </w:r>
    </w:p>
    <w:p w:rsidR="00367591" w:rsidRDefault="00367591">
      <w:pPr>
        <w:rPr>
          <w:sz w:val="32"/>
          <w:szCs w:val="32"/>
        </w:rPr>
      </w:pPr>
    </w:p>
    <w:p w:rsidR="007C0709" w:rsidRPr="007C0709" w:rsidRDefault="007C0709">
      <w:pPr>
        <w:rPr>
          <w:sz w:val="32"/>
          <w:szCs w:val="32"/>
        </w:rPr>
      </w:pPr>
    </w:p>
    <w:p w:rsidR="007C0709" w:rsidRDefault="007C0709">
      <w:pPr>
        <w:rPr>
          <w:sz w:val="32"/>
          <w:szCs w:val="32"/>
        </w:rPr>
      </w:pPr>
    </w:p>
    <w:p w:rsidR="007C0709" w:rsidRPr="002B6F5D" w:rsidRDefault="007C0709">
      <w:pPr>
        <w:rPr>
          <w:sz w:val="32"/>
          <w:szCs w:val="32"/>
        </w:rPr>
      </w:pPr>
    </w:p>
    <w:p w:rsidR="002B6F5D" w:rsidRPr="002B6F5D" w:rsidRDefault="002B6F5D">
      <w:pPr>
        <w:rPr>
          <w:sz w:val="32"/>
          <w:szCs w:val="32"/>
        </w:rPr>
      </w:pPr>
    </w:p>
    <w:p w:rsidR="002B6F5D" w:rsidRDefault="002B6F5D">
      <w:pPr>
        <w:rPr>
          <w:sz w:val="32"/>
          <w:szCs w:val="32"/>
        </w:rPr>
      </w:pPr>
    </w:p>
    <w:p w:rsidR="002B6F5D" w:rsidRDefault="002B6F5D">
      <w:pPr>
        <w:rPr>
          <w:sz w:val="32"/>
          <w:szCs w:val="32"/>
        </w:rPr>
      </w:pPr>
    </w:p>
    <w:p w:rsidR="002B6F5D" w:rsidRPr="002B6F5D" w:rsidRDefault="002B6F5D">
      <w:pPr>
        <w:rPr>
          <w:sz w:val="36"/>
          <w:szCs w:val="36"/>
          <w:u w:val="single"/>
        </w:rPr>
      </w:pPr>
    </w:p>
    <w:p w:rsidR="002B6F5D" w:rsidRPr="00460D68" w:rsidRDefault="002B6F5D">
      <w:pPr>
        <w:rPr>
          <w:sz w:val="32"/>
          <w:szCs w:val="32"/>
        </w:rPr>
      </w:pPr>
    </w:p>
    <w:p w:rsidR="00DB4D4C" w:rsidRDefault="00DB4D4C"/>
    <w:sectPr w:rsidR="00DB4D4C" w:rsidSect="00054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B4D4C"/>
    <w:rsid w:val="0005469A"/>
    <w:rsid w:val="000A094C"/>
    <w:rsid w:val="00163581"/>
    <w:rsid w:val="001D3B37"/>
    <w:rsid w:val="00271717"/>
    <w:rsid w:val="002B6F5D"/>
    <w:rsid w:val="00367591"/>
    <w:rsid w:val="00460D68"/>
    <w:rsid w:val="00514B0C"/>
    <w:rsid w:val="005D54CF"/>
    <w:rsid w:val="005E78E4"/>
    <w:rsid w:val="007C0709"/>
    <w:rsid w:val="00950FF3"/>
    <w:rsid w:val="009C662B"/>
    <w:rsid w:val="009E51A3"/>
    <w:rsid w:val="009E7F13"/>
    <w:rsid w:val="00B977EA"/>
    <w:rsid w:val="00C37B98"/>
    <w:rsid w:val="00C66F40"/>
    <w:rsid w:val="00D4123B"/>
    <w:rsid w:val="00DB4D4C"/>
    <w:rsid w:val="00DB73BE"/>
    <w:rsid w:val="00EB444B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C19-15D7-4890-BC11-F6BF2236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Asturiana</dc:creator>
  <cp:keywords/>
  <dc:description/>
  <cp:lastModifiedBy>Cultura Asturiana</cp:lastModifiedBy>
  <cp:revision>28</cp:revision>
  <dcterms:created xsi:type="dcterms:W3CDTF">2018-10-04T12:55:00Z</dcterms:created>
  <dcterms:modified xsi:type="dcterms:W3CDTF">2018-11-19T15:03:00Z</dcterms:modified>
</cp:coreProperties>
</file>