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D8" w:rsidRPr="006D7B5F" w:rsidRDefault="00415A5A" w:rsidP="00025D79">
      <w:pPr>
        <w:pStyle w:val="Ttulo1"/>
        <w:rPr>
          <w:color w:val="00B050"/>
          <w:sz w:val="72"/>
          <w:szCs w:val="72"/>
        </w:rPr>
      </w:pPr>
      <w:r>
        <w:t xml:space="preserve">              </w:t>
      </w:r>
      <w:r w:rsidRPr="006D7B5F">
        <w:rPr>
          <w:color w:val="00B050"/>
          <w:sz w:val="72"/>
          <w:szCs w:val="72"/>
        </w:rPr>
        <w:t>ESTATUTOS RULES</w:t>
      </w:r>
    </w:p>
    <w:p w:rsidR="00415A5A" w:rsidRPr="00025D79" w:rsidRDefault="00415A5A" w:rsidP="00025D79">
      <w:pPr>
        <w:jc w:val="center"/>
        <w:rPr>
          <w:i/>
          <w:sz w:val="32"/>
          <w:szCs w:val="32"/>
        </w:rPr>
      </w:pPr>
      <w:r w:rsidRPr="006D7B5F">
        <w:rPr>
          <w:rStyle w:val="Ttulo1Car"/>
          <w:color w:val="00B050"/>
        </w:rPr>
        <w:t>1.</w:t>
      </w:r>
      <w:r w:rsidR="006D7B5F">
        <w:rPr>
          <w:rStyle w:val="Ttulo1Car"/>
          <w:color w:val="00B050"/>
        </w:rPr>
        <w:t xml:space="preserve"> </w:t>
      </w:r>
      <w:r w:rsidRPr="006D7B5F">
        <w:rPr>
          <w:rStyle w:val="Ttulo1Car"/>
          <w:color w:val="00B050"/>
        </w:rPr>
        <w:t xml:space="preserve">Nombre de la </w:t>
      </w:r>
      <w:r w:rsidR="006D7B5F" w:rsidRPr="006D7B5F">
        <w:rPr>
          <w:rStyle w:val="Ttulo1Car"/>
          <w:color w:val="00B050"/>
        </w:rPr>
        <w:t>empresa</w:t>
      </w:r>
      <w:r w:rsidR="006D7B5F" w:rsidRPr="00025D79">
        <w:rPr>
          <w:i/>
          <w:sz w:val="32"/>
          <w:szCs w:val="32"/>
        </w:rPr>
        <w:t>:</w:t>
      </w:r>
      <w:r w:rsidRPr="00025D79">
        <w:rPr>
          <w:i/>
          <w:sz w:val="32"/>
          <w:szCs w:val="32"/>
        </w:rPr>
        <w:t xml:space="preserve"> RULES, una cooperativa del Patronato San José dedicada al compra venta de productos artesanos, somos un claro ejemplo de sociedad cooperativa</w:t>
      </w:r>
    </w:p>
    <w:p w:rsidR="00415A5A" w:rsidRPr="00025D79" w:rsidRDefault="00415A5A" w:rsidP="00025D79">
      <w:pPr>
        <w:jc w:val="center"/>
        <w:rPr>
          <w:i/>
          <w:sz w:val="32"/>
          <w:szCs w:val="32"/>
        </w:rPr>
      </w:pPr>
      <w:r w:rsidRPr="00025D79">
        <w:rPr>
          <w:i/>
          <w:sz w:val="32"/>
          <w:szCs w:val="32"/>
        </w:rPr>
        <w:t>DATOS DE CONTACTO: 642 036 979</w:t>
      </w:r>
    </w:p>
    <w:p w:rsidR="00415A5A" w:rsidRPr="00025D79" w:rsidRDefault="00415A5A" w:rsidP="00025D79">
      <w:pPr>
        <w:jc w:val="center"/>
        <w:rPr>
          <w:i/>
          <w:sz w:val="32"/>
          <w:szCs w:val="32"/>
        </w:rPr>
      </w:pPr>
      <w:r w:rsidRPr="00025D79">
        <w:rPr>
          <w:i/>
          <w:sz w:val="32"/>
          <w:szCs w:val="32"/>
        </w:rPr>
        <w:t>Correo de contacto:rulespsj@gmail.com</w:t>
      </w:r>
    </w:p>
    <w:p w:rsidR="00415A5A" w:rsidRPr="00025D79" w:rsidRDefault="00415A5A" w:rsidP="00025D79">
      <w:pPr>
        <w:jc w:val="center"/>
        <w:rPr>
          <w:i/>
          <w:sz w:val="32"/>
          <w:szCs w:val="32"/>
        </w:rPr>
      </w:pPr>
      <w:r w:rsidRPr="00025D79">
        <w:rPr>
          <w:i/>
          <w:sz w:val="32"/>
          <w:szCs w:val="32"/>
        </w:rPr>
        <w:t>Los requisitos son una aportación mínima y lógicamente ganas de trabajar</w:t>
      </w:r>
    </w:p>
    <w:p w:rsidR="00D916E3" w:rsidRDefault="00D916E3" w:rsidP="00D916E3">
      <w:pPr>
        <w:pStyle w:val="Sinespaciado"/>
        <w:rPr>
          <w:rStyle w:val="Ttulo1Car"/>
        </w:rPr>
      </w:pPr>
    </w:p>
    <w:p w:rsidR="00415A5A" w:rsidRPr="00025D79" w:rsidRDefault="00D916E3" w:rsidP="00D916E3">
      <w:pPr>
        <w:pStyle w:val="Sinespaciado"/>
        <w:rPr>
          <w:i/>
          <w:sz w:val="32"/>
          <w:szCs w:val="32"/>
        </w:rPr>
      </w:pPr>
      <w:r>
        <w:rPr>
          <w:rStyle w:val="Ttulo1Car"/>
        </w:rPr>
        <w:t xml:space="preserve">                                     </w:t>
      </w:r>
      <w:r w:rsidR="00F27CF4" w:rsidRPr="00025D79">
        <w:rPr>
          <w:i/>
          <w:sz w:val="32"/>
          <w:szCs w:val="32"/>
        </w:rPr>
        <w:t>P</w:t>
      </w:r>
      <w:r w:rsidR="00F27CF4">
        <w:rPr>
          <w:i/>
          <w:sz w:val="32"/>
          <w:szCs w:val="32"/>
        </w:rPr>
        <w:t>residente: Pablo</w:t>
      </w:r>
      <w:r w:rsidR="00415A5A" w:rsidRPr="00025D79">
        <w:rPr>
          <w:i/>
          <w:sz w:val="32"/>
          <w:szCs w:val="32"/>
        </w:rPr>
        <w:t xml:space="preserve"> </w:t>
      </w:r>
      <w:proofErr w:type="spellStart"/>
      <w:r w:rsidR="00867A20" w:rsidRPr="00025D79">
        <w:rPr>
          <w:i/>
          <w:sz w:val="32"/>
          <w:szCs w:val="32"/>
        </w:rPr>
        <w:t>Casa</w:t>
      </w:r>
      <w:r w:rsidR="00415A5A" w:rsidRPr="00025D79">
        <w:rPr>
          <w:i/>
          <w:sz w:val="32"/>
          <w:szCs w:val="32"/>
        </w:rPr>
        <w:t>is</w:t>
      </w:r>
      <w:proofErr w:type="spellEnd"/>
    </w:p>
    <w:p w:rsidR="00415A5A" w:rsidRPr="00025D79" w:rsidRDefault="00F27CF4" w:rsidP="00025D79">
      <w:pPr>
        <w:jc w:val="center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 xml:space="preserve">Secretario </w:t>
      </w:r>
      <w:r w:rsidR="00415A5A" w:rsidRPr="00025D79">
        <w:rPr>
          <w:i/>
          <w:sz w:val="32"/>
          <w:szCs w:val="32"/>
        </w:rPr>
        <w:t>:</w:t>
      </w:r>
      <w:proofErr w:type="gramEnd"/>
      <w:r w:rsidR="00415A5A" w:rsidRPr="00025D79">
        <w:rPr>
          <w:i/>
          <w:sz w:val="32"/>
          <w:szCs w:val="32"/>
        </w:rPr>
        <w:t xml:space="preserve"> Hugo </w:t>
      </w:r>
      <w:proofErr w:type="spellStart"/>
      <w:r w:rsidR="00415A5A" w:rsidRPr="00025D79">
        <w:rPr>
          <w:i/>
          <w:sz w:val="32"/>
          <w:szCs w:val="32"/>
        </w:rPr>
        <w:t>Bouzas</w:t>
      </w:r>
      <w:proofErr w:type="spellEnd"/>
    </w:p>
    <w:p w:rsidR="00867A20" w:rsidRPr="00025D79" w:rsidRDefault="00867A20" w:rsidP="00025D79">
      <w:pPr>
        <w:jc w:val="center"/>
        <w:rPr>
          <w:i/>
          <w:sz w:val="32"/>
          <w:szCs w:val="32"/>
        </w:rPr>
      </w:pPr>
      <w:proofErr w:type="gramStart"/>
      <w:r w:rsidRPr="00025D79">
        <w:rPr>
          <w:i/>
          <w:sz w:val="32"/>
          <w:szCs w:val="32"/>
        </w:rPr>
        <w:t>Tesorero :</w:t>
      </w:r>
      <w:proofErr w:type="gramEnd"/>
      <w:r w:rsidRPr="00025D79">
        <w:rPr>
          <w:i/>
          <w:sz w:val="32"/>
          <w:szCs w:val="32"/>
        </w:rPr>
        <w:t xml:space="preserve"> </w:t>
      </w:r>
      <w:proofErr w:type="spellStart"/>
      <w:r w:rsidRPr="00025D79">
        <w:rPr>
          <w:i/>
          <w:sz w:val="32"/>
          <w:szCs w:val="32"/>
        </w:rPr>
        <w:t>Enol</w:t>
      </w:r>
      <w:proofErr w:type="spellEnd"/>
      <w:r w:rsidRPr="00025D79">
        <w:rPr>
          <w:i/>
          <w:sz w:val="32"/>
          <w:szCs w:val="32"/>
        </w:rPr>
        <w:t xml:space="preserve"> Viciosa</w:t>
      </w:r>
    </w:p>
    <w:p w:rsidR="00867A20" w:rsidRPr="00025D79" w:rsidRDefault="00FE701E">
      <w:pPr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es-ES"/>
        </w:rPr>
        <w:pict>
          <v:oval id="_x0000_s1034" style="position:absolute;margin-left:325.25pt;margin-top:20.2pt;width:114.85pt;height:101.2pt;z-index:251666432">
            <v:textbox>
              <w:txbxContent>
                <w:p w:rsidR="00867A20" w:rsidRDefault="00867A20">
                  <w:r>
                    <w:t>PRESIDENTE</w:t>
                  </w:r>
                </w:p>
                <w:p w:rsidR="00867A20" w:rsidRDefault="00867A20">
                  <w:r>
                    <w:t>PABLO CASAIS</w:t>
                  </w:r>
                </w:p>
              </w:txbxContent>
            </v:textbox>
          </v:oval>
        </w:pict>
      </w:r>
    </w:p>
    <w:p w:rsidR="0048350E" w:rsidRPr="006D7B5F" w:rsidRDefault="00FE701E" w:rsidP="00D916E3">
      <w:pPr>
        <w:pStyle w:val="Ttulo1"/>
        <w:rPr>
          <w:color w:val="00B050"/>
        </w:rPr>
      </w:pPr>
      <w:r>
        <w:rPr>
          <w:noProof/>
          <w:color w:val="00B050"/>
          <w:lang w:eastAsia="es-ES"/>
        </w:rPr>
        <w:pict>
          <v:roundrect id="_x0000_s1026" style="position:absolute;margin-left:161.55pt;margin-top:8pt;width:112.25pt;height:44.15pt;z-index:251658240" arcsize="10923f">
            <v:textbox>
              <w:txbxContent>
                <w:p w:rsidR="00867A20" w:rsidRPr="00867A20" w:rsidRDefault="001076F1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RULESSSSSS</w:t>
                  </w:r>
                  <w:r w:rsidR="000A1CA4">
                    <w:rPr>
                      <w:sz w:val="52"/>
                      <w:szCs w:val="52"/>
                    </w:rPr>
                    <w:t>SAS</w:t>
                  </w:r>
                  <w:r w:rsidR="00867A20" w:rsidRPr="00867A20">
                    <w:rPr>
                      <w:sz w:val="52"/>
                      <w:szCs w:val="52"/>
                    </w:rPr>
                    <w:t>S</w:t>
                  </w:r>
                </w:p>
              </w:txbxContent>
            </v:textbox>
          </v:roundrect>
        </w:pict>
      </w:r>
      <w:r>
        <w:rPr>
          <w:noProof/>
          <w:color w:val="00B05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12.35pt;margin-top:52.15pt;width:173.9pt;height:86.95pt;flip:x;z-index:251669504" o:connectortype="straight">
            <v:stroke endarrow="block"/>
          </v:shape>
        </w:pict>
      </w:r>
      <w:r>
        <w:rPr>
          <w:noProof/>
          <w:color w:val="00B050"/>
          <w:lang w:eastAsia="es-ES"/>
        </w:rPr>
        <w:pict>
          <v:rect id="_x0000_s1036" style="position:absolute;margin-left:375.5pt;margin-top:142.5pt;width:82.85pt;height:120.2pt;z-index:251668480">
            <v:textbox>
              <w:txbxContent>
                <w:p w:rsidR="00D733E4" w:rsidRDefault="00D733E4">
                  <w:r>
                    <w:t>DISEÑO GRAFICO</w:t>
                  </w:r>
                </w:p>
                <w:p w:rsidR="00D733E4" w:rsidRDefault="00D733E4">
                  <w:r>
                    <w:t>KAMILA QUIROGA</w:t>
                  </w:r>
                </w:p>
                <w:p w:rsidR="00D733E4" w:rsidRDefault="00D733E4">
                  <w:r>
                    <w:t>BRANDOM MICHAEL</w:t>
                  </w:r>
                </w:p>
              </w:txbxContent>
            </v:textbox>
          </v:rect>
        </w:pict>
      </w:r>
      <w:r>
        <w:rPr>
          <w:noProof/>
          <w:color w:val="00B050"/>
          <w:lang w:eastAsia="es-ES"/>
        </w:rPr>
        <w:pict>
          <v:shape id="_x0000_s1035" type="#_x0000_t32" style="position:absolute;margin-left:256.6pt;margin-top:52.15pt;width:150.8pt;height:86.95pt;z-index:251667456" o:connectortype="straight">
            <v:stroke endarrow="block"/>
          </v:shape>
        </w:pict>
      </w:r>
      <w:r>
        <w:rPr>
          <w:noProof/>
          <w:color w:val="00B050"/>
          <w:lang w:eastAsia="es-ES"/>
        </w:rPr>
        <w:pict>
          <v:rect id="_x0000_s1030" style="position:absolute;margin-left:144.55pt;margin-top:142.5pt;width:93pt;height:79.45pt;z-index:251662336">
            <v:textbox>
              <w:txbxContent>
                <w:p w:rsidR="00867A20" w:rsidRDefault="00D733E4">
                  <w:r>
                    <w:t>RELACIONES PÚBLICAS</w:t>
                  </w:r>
                </w:p>
                <w:p w:rsidR="00D733E4" w:rsidRDefault="00D733E4">
                  <w:r>
                    <w:t>ROGERS ALEXANDRU</w:t>
                  </w:r>
                </w:p>
              </w:txbxContent>
            </v:textbox>
          </v:rect>
        </w:pict>
      </w:r>
      <w:r>
        <w:rPr>
          <w:noProof/>
          <w:color w:val="00B050"/>
          <w:lang w:eastAsia="es-ES"/>
        </w:rPr>
        <w:pict>
          <v:rect id="_x0000_s1032" style="position:absolute;margin-left:268.8pt;margin-top:142.5pt;width:73.4pt;height:1in;z-index:251664384">
            <v:textbox>
              <w:txbxContent>
                <w:p w:rsidR="00867A20" w:rsidRDefault="00867A20">
                  <w:r>
                    <w:t>TESORERO</w:t>
                  </w:r>
                </w:p>
                <w:p w:rsidR="00867A20" w:rsidRDefault="00867A20">
                  <w:r>
                    <w:t>ENOL VICIOSA</w:t>
                  </w:r>
                </w:p>
              </w:txbxContent>
            </v:textbox>
          </v:rect>
        </w:pict>
      </w:r>
      <w:r>
        <w:rPr>
          <w:noProof/>
          <w:color w:val="00B050"/>
          <w:lang w:eastAsia="es-ES"/>
        </w:rPr>
        <w:pict>
          <v:shape id="_x0000_s1031" type="#_x0000_t32" style="position:absolute;margin-left:241pt;margin-top:52.15pt;width:53.65pt;height:86.95pt;z-index:251663360" o:connectortype="straight">
            <v:stroke endarrow="block"/>
          </v:shape>
        </w:pict>
      </w:r>
      <w:r>
        <w:rPr>
          <w:noProof/>
          <w:color w:val="00B050"/>
          <w:lang w:eastAsia="es-ES"/>
        </w:rPr>
        <w:pict>
          <v:shape id="_x0000_s1029" type="#_x0000_t32" style="position:absolute;margin-left:199.55pt;margin-top:52.15pt;width:2.05pt;height:86.95pt;z-index:251661312" o:connectortype="straight">
            <v:stroke endarrow="block"/>
          </v:shape>
        </w:pict>
      </w:r>
      <w:r>
        <w:rPr>
          <w:noProof/>
          <w:color w:val="00B050"/>
          <w:lang w:eastAsia="es-ES"/>
        </w:rPr>
        <w:pict>
          <v:shape id="_x0000_s1027" type="#_x0000_t32" style="position:absolute;margin-left:91.55pt;margin-top:52.15pt;width:92.4pt;height:90.35pt;flip:x;z-index:251659264" o:connectortype="straight">
            <v:stroke endarrow="block"/>
          </v:shape>
        </w:pict>
      </w:r>
      <w:r w:rsidR="006D7B5F" w:rsidRPr="006D7B5F">
        <w:rPr>
          <w:color w:val="00B050"/>
        </w:rPr>
        <w:t>3. ORGANIGRAMA</w:t>
      </w:r>
    </w:p>
    <w:p w:rsidR="0048350E" w:rsidRPr="00025D79" w:rsidRDefault="00FE701E">
      <w:pPr>
        <w:rPr>
          <w:i/>
          <w:sz w:val="32"/>
          <w:szCs w:val="32"/>
        </w:rPr>
      </w:pPr>
      <w:r w:rsidRPr="00FE701E">
        <w:rPr>
          <w:noProof/>
          <w:color w:val="00B050"/>
          <w:lang w:eastAsia="es-ES"/>
        </w:rPr>
        <w:pict>
          <v:rect id="_x0000_s1038" style="position:absolute;margin-left:-55.25pt;margin-top:110.25pt;width:96pt;height:113.4pt;z-index:251670528">
            <v:textbox>
              <w:txbxContent>
                <w:p w:rsidR="00D733E4" w:rsidRDefault="00D733E4">
                  <w:r>
                    <w:t>DEPARTAMENTO DE MARKETING</w:t>
                  </w:r>
                </w:p>
                <w:p w:rsidR="00D733E4" w:rsidRDefault="00D733E4">
                  <w:r>
                    <w:t>JORDAN GRANADILLA</w:t>
                  </w:r>
                </w:p>
                <w:p w:rsidR="00D733E4" w:rsidRDefault="00D733E4">
                  <w:r>
                    <w:t>DAVID VILLAR</w:t>
                  </w:r>
                </w:p>
                <w:p w:rsidR="00D733E4" w:rsidRDefault="00D733E4"/>
                <w:p w:rsidR="00D733E4" w:rsidRDefault="00D733E4"/>
              </w:txbxContent>
            </v:textbox>
          </v:rect>
        </w:pict>
      </w:r>
      <w:r>
        <w:rPr>
          <w:i/>
          <w:noProof/>
          <w:sz w:val="32"/>
          <w:szCs w:val="32"/>
          <w:lang w:eastAsia="es-ES"/>
        </w:rPr>
        <w:pict>
          <v:rect id="_x0000_s1028" style="position:absolute;margin-left:56.2pt;margin-top:111.65pt;width:80.55pt;height:94.5pt;z-index:251660288">
            <v:textbox>
              <w:txbxContent>
                <w:p w:rsidR="00867A20" w:rsidRDefault="0057310D">
                  <w:r>
                    <w:t>SECRETARIO</w:t>
                  </w:r>
                </w:p>
                <w:p w:rsidR="00867A20" w:rsidRDefault="00867A20">
                  <w:r>
                    <w:t>HUGO BOUZAS</w:t>
                  </w:r>
                </w:p>
              </w:txbxContent>
            </v:textbox>
          </v:rect>
        </w:pict>
      </w:r>
      <w:r w:rsidR="0048350E" w:rsidRPr="00025D79">
        <w:rPr>
          <w:i/>
          <w:sz w:val="32"/>
          <w:szCs w:val="32"/>
        </w:rPr>
        <w:br w:type="page"/>
      </w:r>
    </w:p>
    <w:p w:rsidR="0048350E" w:rsidRPr="006D7B5F" w:rsidRDefault="006D7B5F" w:rsidP="00025D79">
      <w:pPr>
        <w:pStyle w:val="Ttulo1"/>
        <w:rPr>
          <w:rFonts w:eastAsia="Times New Roman"/>
          <w:color w:val="00B050"/>
          <w:kern w:val="36"/>
          <w:lang w:eastAsia="es-ES"/>
        </w:rPr>
      </w:pPr>
      <w:r w:rsidRPr="006D7B5F">
        <w:rPr>
          <w:rFonts w:eastAsia="Times New Roman"/>
          <w:color w:val="00B050"/>
          <w:kern w:val="36"/>
          <w:lang w:eastAsia="es-ES"/>
        </w:rPr>
        <w:lastRenderedPageBreak/>
        <w:t>4. Derechos</w:t>
      </w:r>
      <w:r w:rsidR="0048350E" w:rsidRPr="006D7B5F">
        <w:rPr>
          <w:rFonts w:eastAsia="Times New Roman"/>
          <w:color w:val="00B050"/>
          <w:kern w:val="36"/>
          <w:lang w:eastAsia="es-ES"/>
        </w:rPr>
        <w:t xml:space="preserve"> y deberes de los socios cooperativistas:</w:t>
      </w:r>
    </w:p>
    <w:p w:rsidR="0048350E" w:rsidRPr="00025D79" w:rsidRDefault="0048350E" w:rsidP="00025D79">
      <w:pPr>
        <w:spacing w:after="0" w:line="240" w:lineRule="auto"/>
        <w:jc w:val="center"/>
        <w:textAlignment w:val="baseline"/>
        <w:rPr>
          <w:rFonts w:eastAsia="Times New Roman" w:cstheme="minorHAnsi"/>
          <w:i/>
          <w:sz w:val="28"/>
          <w:szCs w:val="28"/>
          <w:lang w:eastAsia="es-ES"/>
        </w:rPr>
      </w:pPr>
      <w:r w:rsidRPr="00025D79">
        <w:rPr>
          <w:rFonts w:eastAsia="Times New Roman" w:cstheme="minorHAnsi"/>
          <w:bCs/>
          <w:i/>
          <w:sz w:val="28"/>
          <w:szCs w:val="28"/>
          <w:lang w:eastAsia="es-ES"/>
        </w:rPr>
        <w:t>Derechos</w:t>
      </w:r>
    </w:p>
    <w:p w:rsidR="0048350E" w:rsidRPr="00025D79" w:rsidRDefault="0048350E" w:rsidP="00025D79">
      <w:pPr>
        <w:spacing w:after="144" w:line="240" w:lineRule="auto"/>
        <w:jc w:val="center"/>
        <w:textAlignment w:val="baseline"/>
        <w:rPr>
          <w:rFonts w:eastAsia="Times New Roman" w:cstheme="minorHAnsi"/>
          <w:i/>
          <w:sz w:val="28"/>
          <w:szCs w:val="28"/>
          <w:lang w:eastAsia="es-ES"/>
        </w:rPr>
      </w:pPr>
      <w:r w:rsidRPr="00025D79">
        <w:rPr>
          <w:rFonts w:eastAsia="Times New Roman" w:cstheme="minorHAnsi"/>
          <w:i/>
          <w:sz w:val="28"/>
          <w:szCs w:val="28"/>
          <w:lang w:eastAsia="es-ES"/>
        </w:rPr>
        <w:t>Ser elector y elegible para los cargos de los órganos sociales.</w:t>
      </w:r>
    </w:p>
    <w:p w:rsidR="0048350E" w:rsidRPr="00025D79" w:rsidRDefault="0048350E" w:rsidP="00025D79">
      <w:pPr>
        <w:spacing w:after="144" w:line="240" w:lineRule="auto"/>
        <w:jc w:val="center"/>
        <w:textAlignment w:val="baseline"/>
        <w:rPr>
          <w:rFonts w:eastAsia="Times New Roman" w:cstheme="minorHAnsi"/>
          <w:i/>
          <w:sz w:val="28"/>
          <w:szCs w:val="28"/>
          <w:lang w:eastAsia="es-ES"/>
        </w:rPr>
      </w:pPr>
      <w:r w:rsidRPr="00025D79">
        <w:rPr>
          <w:rFonts w:eastAsia="Times New Roman" w:cstheme="minorHAnsi"/>
          <w:i/>
          <w:sz w:val="28"/>
          <w:szCs w:val="28"/>
          <w:lang w:eastAsia="es-ES"/>
        </w:rPr>
        <w:t>Formular propuestas y participar con voz y voto en la adopción de acuerdo por la asamblea general y demás órganos sociales de los que formen parte.</w:t>
      </w:r>
    </w:p>
    <w:p w:rsidR="0048350E" w:rsidRPr="00025D79" w:rsidRDefault="0048350E" w:rsidP="00025D79">
      <w:pPr>
        <w:spacing w:after="144" w:line="240" w:lineRule="auto"/>
        <w:jc w:val="center"/>
        <w:textAlignment w:val="baseline"/>
        <w:rPr>
          <w:rFonts w:eastAsia="Times New Roman" w:cstheme="minorHAnsi"/>
          <w:i/>
          <w:sz w:val="28"/>
          <w:szCs w:val="28"/>
          <w:lang w:eastAsia="es-ES"/>
        </w:rPr>
      </w:pPr>
      <w:r w:rsidRPr="00025D79">
        <w:rPr>
          <w:rFonts w:eastAsia="Times New Roman" w:cstheme="minorHAnsi"/>
          <w:i/>
          <w:sz w:val="28"/>
          <w:szCs w:val="28"/>
          <w:lang w:eastAsia="es-ES"/>
        </w:rPr>
        <w:t>Recibir la información necesaria para el ejercicio de sus derechos y el cumplimiento de sus obligaciones.</w:t>
      </w:r>
    </w:p>
    <w:p w:rsidR="0048350E" w:rsidRPr="00025D79" w:rsidRDefault="0048350E" w:rsidP="00025D79">
      <w:pPr>
        <w:spacing w:after="144" w:line="240" w:lineRule="auto"/>
        <w:jc w:val="center"/>
        <w:textAlignment w:val="baseline"/>
        <w:rPr>
          <w:rFonts w:eastAsia="Times New Roman" w:cstheme="minorHAnsi"/>
          <w:i/>
          <w:sz w:val="28"/>
          <w:szCs w:val="28"/>
          <w:lang w:eastAsia="es-ES"/>
        </w:rPr>
      </w:pPr>
    </w:p>
    <w:p w:rsidR="0048350E" w:rsidRPr="00025D79" w:rsidRDefault="0048350E" w:rsidP="00025D7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sz w:val="28"/>
          <w:szCs w:val="28"/>
        </w:rPr>
      </w:pPr>
      <w:r w:rsidRPr="00025D79">
        <w:rPr>
          <w:rStyle w:val="Textoennegrita"/>
          <w:rFonts w:asciiTheme="minorHAnsi" w:hAnsiTheme="minorHAnsi" w:cstheme="minorHAnsi"/>
          <w:b w:val="0"/>
          <w:i/>
          <w:sz w:val="28"/>
          <w:szCs w:val="28"/>
          <w:bdr w:val="none" w:sz="0" w:space="0" w:color="auto" w:frame="1"/>
        </w:rPr>
        <w:t>Deberes</w:t>
      </w:r>
    </w:p>
    <w:p w:rsidR="0048350E" w:rsidRPr="00025D79" w:rsidRDefault="0048350E" w:rsidP="00025D79">
      <w:pPr>
        <w:pStyle w:val="NormalWeb"/>
        <w:shd w:val="clear" w:color="auto" w:fill="FFFFFF"/>
        <w:spacing w:before="0" w:beforeAutospacing="0" w:after="144" w:afterAutospacing="0"/>
        <w:jc w:val="center"/>
        <w:textAlignment w:val="baseline"/>
        <w:rPr>
          <w:rFonts w:asciiTheme="minorHAnsi" w:hAnsiTheme="minorHAnsi" w:cstheme="minorHAnsi"/>
          <w:i/>
          <w:sz w:val="28"/>
          <w:szCs w:val="28"/>
        </w:rPr>
      </w:pPr>
    </w:p>
    <w:p w:rsidR="0048350E" w:rsidRPr="00025D79" w:rsidRDefault="0048350E" w:rsidP="00025D79">
      <w:pPr>
        <w:pStyle w:val="NormalWeb"/>
        <w:shd w:val="clear" w:color="auto" w:fill="FFFFFF"/>
        <w:spacing w:before="0" w:beforeAutospacing="0" w:after="144" w:afterAutospacing="0"/>
        <w:jc w:val="center"/>
        <w:textAlignment w:val="baseline"/>
        <w:rPr>
          <w:rFonts w:asciiTheme="minorHAnsi" w:hAnsiTheme="minorHAnsi" w:cstheme="minorHAnsi"/>
          <w:i/>
          <w:sz w:val="28"/>
          <w:szCs w:val="28"/>
        </w:rPr>
      </w:pPr>
      <w:r w:rsidRPr="00025D79">
        <w:rPr>
          <w:rFonts w:asciiTheme="minorHAnsi" w:hAnsiTheme="minorHAnsi" w:cstheme="minorHAnsi"/>
          <w:i/>
          <w:sz w:val="28"/>
          <w:szCs w:val="28"/>
        </w:rPr>
        <w:t>Asistir a las reuniones de la asamblea general y de los demás órganos colegiados de los que forme parte.</w:t>
      </w:r>
    </w:p>
    <w:p w:rsidR="0048350E" w:rsidRPr="00025D79" w:rsidRDefault="0048350E" w:rsidP="00025D79">
      <w:pPr>
        <w:pStyle w:val="NormalWeb"/>
        <w:shd w:val="clear" w:color="auto" w:fill="FFFFFF"/>
        <w:spacing w:before="0" w:beforeAutospacing="0" w:after="144" w:afterAutospacing="0"/>
        <w:jc w:val="center"/>
        <w:textAlignment w:val="baseline"/>
        <w:rPr>
          <w:rFonts w:asciiTheme="minorHAnsi" w:hAnsiTheme="minorHAnsi" w:cstheme="minorHAnsi"/>
          <w:i/>
          <w:sz w:val="28"/>
          <w:szCs w:val="28"/>
        </w:rPr>
      </w:pPr>
      <w:r w:rsidRPr="00025D79">
        <w:rPr>
          <w:rFonts w:asciiTheme="minorHAnsi" w:hAnsiTheme="minorHAnsi" w:cstheme="minorHAnsi"/>
          <w:i/>
          <w:sz w:val="28"/>
          <w:szCs w:val="28"/>
        </w:rPr>
        <w:t>Cumplir los acuerdos válidamente adoptados por los órganos sociales de la cooperativa.</w:t>
      </w:r>
    </w:p>
    <w:p w:rsidR="0048350E" w:rsidRPr="00025D79" w:rsidRDefault="0048350E" w:rsidP="00025D79">
      <w:pPr>
        <w:jc w:val="center"/>
        <w:rPr>
          <w:rFonts w:cstheme="minorHAnsi"/>
          <w:i/>
          <w:sz w:val="28"/>
          <w:szCs w:val="28"/>
        </w:rPr>
      </w:pPr>
      <w:r w:rsidRPr="00025D79">
        <w:rPr>
          <w:rFonts w:cstheme="minorHAnsi"/>
          <w:i/>
          <w:sz w:val="28"/>
          <w:szCs w:val="28"/>
          <w:shd w:val="clear" w:color="auto" w:fill="FFFFFF"/>
        </w:rPr>
        <w:t>Participar en las actividades que desarrolla</w:t>
      </w:r>
    </w:p>
    <w:p w:rsidR="00415A5A" w:rsidRPr="00025D79" w:rsidRDefault="0048350E" w:rsidP="00025D79">
      <w:pPr>
        <w:jc w:val="center"/>
        <w:rPr>
          <w:rFonts w:cstheme="minorHAnsi"/>
          <w:i/>
          <w:sz w:val="28"/>
          <w:szCs w:val="28"/>
        </w:rPr>
      </w:pPr>
      <w:proofErr w:type="gramStart"/>
      <w:r w:rsidRPr="00025D79">
        <w:rPr>
          <w:rFonts w:cstheme="minorHAnsi"/>
          <w:i/>
          <w:sz w:val="28"/>
          <w:szCs w:val="28"/>
          <w:shd w:val="clear" w:color="auto" w:fill="FFFFFF"/>
        </w:rPr>
        <w:t>la</w:t>
      </w:r>
      <w:proofErr w:type="gramEnd"/>
      <w:r w:rsidRPr="00025D79">
        <w:rPr>
          <w:rFonts w:cstheme="minorHAnsi"/>
          <w:i/>
          <w:sz w:val="28"/>
          <w:szCs w:val="28"/>
          <w:shd w:val="clear" w:color="auto" w:fill="FFFFFF"/>
        </w:rPr>
        <w:t xml:space="preserve"> cooperativa para el cumplimiento de su fin social.</w:t>
      </w:r>
    </w:p>
    <w:p w:rsidR="000F6B24" w:rsidRPr="006D7B5F" w:rsidRDefault="000F6B24" w:rsidP="00025D79">
      <w:pPr>
        <w:pStyle w:val="Ttulo1"/>
        <w:rPr>
          <w:color w:val="00B050"/>
        </w:rPr>
      </w:pPr>
      <w:r w:rsidRPr="006D7B5F">
        <w:rPr>
          <w:color w:val="00B050"/>
        </w:rPr>
        <w:t>5. MOTIVOS DE PENALIZACION</w:t>
      </w:r>
    </w:p>
    <w:p w:rsidR="000F6B24" w:rsidRPr="00025D79" w:rsidRDefault="000F6B24" w:rsidP="00025D79">
      <w:pPr>
        <w:jc w:val="center"/>
        <w:rPr>
          <w:i/>
          <w:sz w:val="28"/>
          <w:szCs w:val="28"/>
        </w:rPr>
      </w:pPr>
      <w:r w:rsidRPr="00025D79">
        <w:rPr>
          <w:i/>
          <w:sz w:val="28"/>
          <w:szCs w:val="28"/>
        </w:rPr>
        <w:t>Hay varios motivos por los cuales se puede penalizar a una persona</w:t>
      </w:r>
    </w:p>
    <w:p w:rsidR="000F6B24" w:rsidRPr="00025D79" w:rsidRDefault="000F6B24" w:rsidP="00025D79">
      <w:pPr>
        <w:jc w:val="center"/>
        <w:rPr>
          <w:i/>
          <w:sz w:val="28"/>
          <w:szCs w:val="28"/>
        </w:rPr>
      </w:pPr>
      <w:proofErr w:type="gramStart"/>
      <w:r w:rsidRPr="00025D79">
        <w:rPr>
          <w:i/>
          <w:sz w:val="28"/>
          <w:szCs w:val="28"/>
        </w:rPr>
        <w:t>que</w:t>
      </w:r>
      <w:proofErr w:type="gramEnd"/>
      <w:r w:rsidRPr="00025D79">
        <w:rPr>
          <w:i/>
          <w:sz w:val="28"/>
          <w:szCs w:val="28"/>
        </w:rPr>
        <w:t xml:space="preserve"> integre este grupo:</w:t>
      </w:r>
    </w:p>
    <w:p w:rsidR="000F6B24" w:rsidRPr="00025D79" w:rsidRDefault="000F6B24" w:rsidP="00025D79">
      <w:pPr>
        <w:jc w:val="center"/>
        <w:rPr>
          <w:i/>
          <w:sz w:val="28"/>
          <w:szCs w:val="28"/>
        </w:rPr>
      </w:pPr>
      <w:r w:rsidRPr="00025D79">
        <w:rPr>
          <w:i/>
          <w:sz w:val="28"/>
          <w:szCs w:val="28"/>
        </w:rPr>
        <w:t>1. Que no de la cantidad marcada en los estatutos que es de 10</w:t>
      </w:r>
    </w:p>
    <w:p w:rsidR="000F6B24" w:rsidRPr="00025D79" w:rsidRDefault="000F6B24" w:rsidP="00025D79">
      <w:pPr>
        <w:jc w:val="center"/>
        <w:rPr>
          <w:i/>
          <w:sz w:val="28"/>
          <w:szCs w:val="28"/>
        </w:rPr>
      </w:pPr>
      <w:r w:rsidRPr="00025D79">
        <w:rPr>
          <w:i/>
          <w:sz w:val="28"/>
          <w:szCs w:val="28"/>
        </w:rPr>
        <w:t>EUROS por persona</w:t>
      </w:r>
    </w:p>
    <w:p w:rsidR="000F6B24" w:rsidRPr="00025D79" w:rsidRDefault="000F6B24" w:rsidP="00025D79">
      <w:pPr>
        <w:jc w:val="center"/>
        <w:rPr>
          <w:i/>
          <w:sz w:val="28"/>
          <w:szCs w:val="28"/>
        </w:rPr>
      </w:pPr>
      <w:r w:rsidRPr="00025D79">
        <w:rPr>
          <w:i/>
          <w:sz w:val="28"/>
          <w:szCs w:val="28"/>
        </w:rPr>
        <w:t>2. Tener algún encuentro violento con un integrante del grupo</w:t>
      </w:r>
    </w:p>
    <w:p w:rsidR="000F6B24" w:rsidRPr="00025D79" w:rsidRDefault="000F6B24" w:rsidP="00025D79">
      <w:pPr>
        <w:jc w:val="center"/>
        <w:rPr>
          <w:i/>
          <w:sz w:val="28"/>
          <w:szCs w:val="28"/>
        </w:rPr>
      </w:pPr>
      <w:r w:rsidRPr="00025D79">
        <w:rPr>
          <w:i/>
          <w:sz w:val="28"/>
          <w:szCs w:val="28"/>
        </w:rPr>
        <w:t xml:space="preserve">3. No obedecer las órdenes de tu grupo aunque tus no </w:t>
      </w:r>
      <w:r w:rsidR="00025D79" w:rsidRPr="00025D79">
        <w:rPr>
          <w:i/>
          <w:sz w:val="28"/>
          <w:szCs w:val="28"/>
        </w:rPr>
        <w:t>estés</w:t>
      </w:r>
      <w:r w:rsidRPr="00025D79">
        <w:rPr>
          <w:i/>
          <w:sz w:val="28"/>
          <w:szCs w:val="28"/>
        </w:rPr>
        <w:t xml:space="preserve"> de</w:t>
      </w:r>
    </w:p>
    <w:p w:rsidR="000F6B24" w:rsidRPr="00025D79" w:rsidRDefault="00880DF4" w:rsidP="00025D79">
      <w:pPr>
        <w:jc w:val="center"/>
        <w:rPr>
          <w:i/>
          <w:sz w:val="28"/>
          <w:szCs w:val="28"/>
        </w:rPr>
      </w:pPr>
      <w:proofErr w:type="gramStart"/>
      <w:r w:rsidRPr="00025D79">
        <w:rPr>
          <w:i/>
          <w:sz w:val="28"/>
          <w:szCs w:val="28"/>
        </w:rPr>
        <w:t>a</w:t>
      </w:r>
      <w:r w:rsidR="000F6B24" w:rsidRPr="00025D79">
        <w:rPr>
          <w:i/>
          <w:sz w:val="28"/>
          <w:szCs w:val="28"/>
        </w:rPr>
        <w:t>cuerdo</w:t>
      </w:r>
      <w:proofErr w:type="gramEnd"/>
      <w:r w:rsidR="000F6B24" w:rsidRPr="00025D79">
        <w:rPr>
          <w:i/>
          <w:sz w:val="28"/>
          <w:szCs w:val="28"/>
        </w:rPr>
        <w:t>.</w:t>
      </w:r>
    </w:p>
    <w:p w:rsidR="00BB36E7" w:rsidRDefault="00BB36E7" w:rsidP="00025D79">
      <w:pPr>
        <w:pStyle w:val="Ttulo1"/>
        <w:rPr>
          <w:color w:val="00B050"/>
        </w:rPr>
      </w:pPr>
    </w:p>
    <w:p w:rsidR="00880DF4" w:rsidRPr="006D7B5F" w:rsidRDefault="00880DF4" w:rsidP="00025D79">
      <w:pPr>
        <w:pStyle w:val="Ttulo1"/>
        <w:rPr>
          <w:color w:val="00B050"/>
        </w:rPr>
      </w:pPr>
      <w:r w:rsidRPr="006D7B5F">
        <w:rPr>
          <w:color w:val="00B050"/>
        </w:rPr>
        <w:t>6. REPARTO DE PUNTOS</w:t>
      </w:r>
    </w:p>
    <w:p w:rsidR="00880DF4" w:rsidRPr="00025D79" w:rsidRDefault="00880DF4" w:rsidP="00025D79">
      <w:pPr>
        <w:jc w:val="center"/>
        <w:rPr>
          <w:i/>
          <w:sz w:val="28"/>
          <w:szCs w:val="28"/>
        </w:rPr>
      </w:pPr>
    </w:p>
    <w:p w:rsidR="00880DF4" w:rsidRPr="00025D79" w:rsidRDefault="00880DF4" w:rsidP="00025D79">
      <w:pPr>
        <w:jc w:val="center"/>
        <w:rPr>
          <w:i/>
          <w:sz w:val="28"/>
          <w:szCs w:val="28"/>
        </w:rPr>
      </w:pPr>
      <w:r w:rsidRPr="00025D79">
        <w:rPr>
          <w:i/>
          <w:sz w:val="28"/>
          <w:szCs w:val="28"/>
        </w:rPr>
        <w:t>Los puntos se repartirán en función del trabajo personal</w:t>
      </w:r>
    </w:p>
    <w:p w:rsidR="0048350E" w:rsidRPr="00025D79" w:rsidRDefault="00880DF4" w:rsidP="00025D79">
      <w:pPr>
        <w:jc w:val="center"/>
        <w:rPr>
          <w:i/>
          <w:sz w:val="28"/>
          <w:szCs w:val="28"/>
        </w:rPr>
      </w:pPr>
      <w:proofErr w:type="gramStart"/>
      <w:r w:rsidRPr="00025D79">
        <w:rPr>
          <w:i/>
          <w:sz w:val="28"/>
          <w:szCs w:val="28"/>
        </w:rPr>
        <w:t>desarrollado</w:t>
      </w:r>
      <w:proofErr w:type="gramEnd"/>
      <w:r w:rsidRPr="00025D79">
        <w:rPr>
          <w:i/>
          <w:sz w:val="28"/>
          <w:szCs w:val="28"/>
        </w:rPr>
        <w:t xml:space="preserve"> en la cooperativa.</w:t>
      </w:r>
    </w:p>
    <w:p w:rsidR="00880DF4" w:rsidRPr="006D7B5F" w:rsidRDefault="00880DF4" w:rsidP="00025D79">
      <w:pPr>
        <w:pStyle w:val="Ttulo1"/>
        <w:rPr>
          <w:color w:val="00B050"/>
        </w:rPr>
      </w:pPr>
      <w:r w:rsidRPr="006D7B5F">
        <w:rPr>
          <w:color w:val="00B050"/>
        </w:rPr>
        <w:t>7. FINANCIACIÓN DE UNA</w:t>
      </w:r>
    </w:p>
    <w:p w:rsidR="00880DF4" w:rsidRPr="00025D79" w:rsidRDefault="00880DF4" w:rsidP="00025D79">
      <w:pPr>
        <w:jc w:val="center"/>
        <w:rPr>
          <w:i/>
          <w:sz w:val="28"/>
          <w:szCs w:val="28"/>
        </w:rPr>
      </w:pPr>
      <w:r w:rsidRPr="00025D79">
        <w:rPr>
          <w:i/>
          <w:sz w:val="28"/>
          <w:szCs w:val="28"/>
        </w:rPr>
        <w:t>COOPERATIVA</w:t>
      </w:r>
    </w:p>
    <w:p w:rsidR="00880DF4" w:rsidRPr="00025D79" w:rsidRDefault="00880DF4" w:rsidP="00025D79">
      <w:pPr>
        <w:jc w:val="center"/>
        <w:rPr>
          <w:i/>
          <w:sz w:val="28"/>
          <w:szCs w:val="28"/>
        </w:rPr>
      </w:pPr>
      <w:r w:rsidRPr="00025D79">
        <w:rPr>
          <w:i/>
          <w:sz w:val="28"/>
          <w:szCs w:val="28"/>
        </w:rPr>
        <w:t>Aunque las cooperativas son empresas o micro-empresas</w:t>
      </w:r>
    </w:p>
    <w:p w:rsidR="00880DF4" w:rsidRPr="00025D79" w:rsidRDefault="00880DF4" w:rsidP="00025D79">
      <w:pPr>
        <w:jc w:val="center"/>
        <w:rPr>
          <w:i/>
          <w:sz w:val="28"/>
          <w:szCs w:val="28"/>
        </w:rPr>
      </w:pPr>
      <w:proofErr w:type="gramStart"/>
      <w:r w:rsidRPr="00025D79">
        <w:rPr>
          <w:i/>
          <w:sz w:val="28"/>
          <w:szCs w:val="28"/>
        </w:rPr>
        <w:t>de</w:t>
      </w:r>
      <w:proofErr w:type="gramEnd"/>
      <w:r w:rsidRPr="00025D79">
        <w:rPr>
          <w:i/>
          <w:sz w:val="28"/>
          <w:szCs w:val="28"/>
        </w:rPr>
        <w:t> interés social, el capital para el funcionamiento debe provenir de</w:t>
      </w:r>
    </w:p>
    <w:p w:rsidR="00880DF4" w:rsidRPr="00025D79" w:rsidRDefault="00880DF4" w:rsidP="00025D79">
      <w:pPr>
        <w:jc w:val="center"/>
        <w:rPr>
          <w:i/>
          <w:sz w:val="28"/>
          <w:szCs w:val="28"/>
        </w:rPr>
      </w:pPr>
      <w:proofErr w:type="gramStart"/>
      <w:r w:rsidRPr="00025D79">
        <w:rPr>
          <w:i/>
          <w:sz w:val="28"/>
          <w:szCs w:val="28"/>
        </w:rPr>
        <w:t>sus</w:t>
      </w:r>
      <w:proofErr w:type="gramEnd"/>
      <w:r w:rsidRPr="00025D79">
        <w:rPr>
          <w:i/>
          <w:sz w:val="28"/>
          <w:szCs w:val="28"/>
        </w:rPr>
        <w:t xml:space="preserve"> miembros (llamados cooperativistas) esto quiere decir que el</w:t>
      </w:r>
    </w:p>
    <w:p w:rsidR="00880DF4" w:rsidRPr="00025D79" w:rsidRDefault="00880DF4" w:rsidP="00025D79">
      <w:pPr>
        <w:jc w:val="center"/>
        <w:rPr>
          <w:i/>
          <w:sz w:val="28"/>
          <w:szCs w:val="28"/>
        </w:rPr>
      </w:pPr>
      <w:proofErr w:type="gramStart"/>
      <w:r w:rsidRPr="00025D79">
        <w:rPr>
          <w:i/>
          <w:sz w:val="28"/>
          <w:szCs w:val="28"/>
        </w:rPr>
        <w:t>estado</w:t>
      </w:r>
      <w:proofErr w:type="gramEnd"/>
      <w:r w:rsidRPr="00025D79">
        <w:rPr>
          <w:i/>
          <w:sz w:val="28"/>
          <w:szCs w:val="28"/>
        </w:rPr>
        <w:t xml:space="preserve"> no invierte directamente dinero en el desarrollo de las</w:t>
      </w:r>
    </w:p>
    <w:p w:rsidR="00880DF4" w:rsidRPr="00025D79" w:rsidRDefault="00880DF4" w:rsidP="00025D79">
      <w:pPr>
        <w:jc w:val="center"/>
        <w:rPr>
          <w:i/>
          <w:sz w:val="28"/>
          <w:szCs w:val="28"/>
        </w:rPr>
      </w:pPr>
      <w:proofErr w:type="gramStart"/>
      <w:r w:rsidRPr="00025D79">
        <w:rPr>
          <w:i/>
          <w:sz w:val="28"/>
          <w:szCs w:val="28"/>
        </w:rPr>
        <w:t>cooperativas</w:t>
      </w:r>
      <w:proofErr w:type="gramEnd"/>
    </w:p>
    <w:p w:rsidR="00880DF4" w:rsidRPr="00025D79" w:rsidRDefault="00880DF4" w:rsidP="00025D79">
      <w:pPr>
        <w:jc w:val="center"/>
        <w:rPr>
          <w:i/>
          <w:sz w:val="28"/>
          <w:szCs w:val="28"/>
        </w:rPr>
      </w:pPr>
      <w:r w:rsidRPr="00025D79">
        <w:rPr>
          <w:i/>
          <w:sz w:val="28"/>
          <w:szCs w:val="28"/>
        </w:rPr>
        <w:t>En la que los integrantes tienen que dar 10 EUROS para la</w:t>
      </w:r>
    </w:p>
    <w:p w:rsidR="00880DF4" w:rsidRPr="00025D79" w:rsidRDefault="00880DF4" w:rsidP="00025D79">
      <w:pPr>
        <w:jc w:val="center"/>
        <w:rPr>
          <w:i/>
          <w:sz w:val="28"/>
          <w:szCs w:val="28"/>
        </w:rPr>
      </w:pPr>
      <w:proofErr w:type="gramStart"/>
      <w:r w:rsidRPr="00025D79">
        <w:rPr>
          <w:i/>
          <w:sz w:val="28"/>
          <w:szCs w:val="28"/>
        </w:rPr>
        <w:t>financiación</w:t>
      </w:r>
      <w:proofErr w:type="gramEnd"/>
      <w:r w:rsidRPr="00025D79">
        <w:rPr>
          <w:i/>
          <w:sz w:val="28"/>
          <w:szCs w:val="28"/>
        </w:rPr>
        <w:t xml:space="preserve"> de la cooperativa</w:t>
      </w:r>
    </w:p>
    <w:p w:rsidR="00880DF4" w:rsidRPr="00025D79" w:rsidRDefault="00BB36E7" w:rsidP="000A1CA4">
      <w:pPr>
        <w:pStyle w:val="Ttulo1"/>
      </w:pPr>
      <w:r>
        <w:rPr>
          <w:color w:val="00B050"/>
        </w:rPr>
        <w:t>8. Formas de</w:t>
      </w:r>
      <w:r w:rsidR="00880DF4" w:rsidRPr="006D7B5F">
        <w:rPr>
          <w:color w:val="00B050"/>
        </w:rPr>
        <w:t xml:space="preserve"> distribución de los</w:t>
      </w:r>
      <w:r w:rsidR="000A1CA4" w:rsidRPr="006D7B5F">
        <w:rPr>
          <w:color w:val="00B050"/>
        </w:rPr>
        <w:t xml:space="preserve"> </w:t>
      </w:r>
      <w:r w:rsidR="00880DF4" w:rsidRPr="006D7B5F">
        <w:rPr>
          <w:color w:val="00B050"/>
        </w:rPr>
        <w:t>beneficios:</w:t>
      </w:r>
    </w:p>
    <w:p w:rsidR="00880DF4" w:rsidRPr="00025D79" w:rsidRDefault="00880DF4" w:rsidP="00025D79">
      <w:pPr>
        <w:jc w:val="center"/>
        <w:rPr>
          <w:i/>
          <w:sz w:val="28"/>
          <w:szCs w:val="28"/>
        </w:rPr>
      </w:pPr>
    </w:p>
    <w:p w:rsidR="00880DF4" w:rsidRPr="00025D79" w:rsidRDefault="00880DF4" w:rsidP="00025D79">
      <w:pPr>
        <w:jc w:val="center"/>
        <w:rPr>
          <w:i/>
          <w:sz w:val="28"/>
          <w:szCs w:val="28"/>
        </w:rPr>
      </w:pPr>
      <w:r w:rsidRPr="00025D79">
        <w:rPr>
          <w:i/>
          <w:sz w:val="28"/>
          <w:szCs w:val="28"/>
        </w:rPr>
        <w:t>Los beneficios se repartirán a iguales hacia todos los miembros</w:t>
      </w:r>
    </w:p>
    <w:p w:rsidR="00880DF4" w:rsidRPr="00025D79" w:rsidRDefault="00880DF4" w:rsidP="00025D79">
      <w:pPr>
        <w:jc w:val="center"/>
        <w:rPr>
          <w:i/>
          <w:sz w:val="28"/>
          <w:szCs w:val="28"/>
        </w:rPr>
      </w:pPr>
      <w:r w:rsidRPr="00025D79">
        <w:rPr>
          <w:i/>
          <w:sz w:val="28"/>
          <w:szCs w:val="28"/>
        </w:rPr>
        <w:t>de la cooperativa.</w:t>
      </w:r>
    </w:p>
    <w:p w:rsidR="00880DF4" w:rsidRPr="00BB36E7" w:rsidRDefault="00BB36E7" w:rsidP="00025D79">
      <w:pPr>
        <w:pStyle w:val="Ttulo1"/>
        <w:rPr>
          <w:color w:val="00B050"/>
        </w:rPr>
      </w:pPr>
      <w:r w:rsidRPr="00BB36E7">
        <w:rPr>
          <w:color w:val="00B050"/>
        </w:rPr>
        <w:t xml:space="preserve">9. </w:t>
      </w:r>
      <w:r w:rsidRPr="00BB36E7">
        <w:rPr>
          <w:rFonts w:cs="Arial"/>
          <w:color w:val="00B050"/>
        </w:rPr>
        <w:t>PROCEDI</w:t>
      </w:r>
      <w:r w:rsidR="00880DF4" w:rsidRPr="00BB36E7">
        <w:rPr>
          <w:rFonts w:cs="Arial"/>
          <w:color w:val="00B050"/>
        </w:rPr>
        <w:t>MIENTO</w:t>
      </w:r>
      <w:r w:rsidR="00880DF4" w:rsidRPr="00BB36E7">
        <w:rPr>
          <w:color w:val="00B050"/>
        </w:rPr>
        <w:t xml:space="preserve"> DE DISOLUCIÓN DE</w:t>
      </w:r>
      <w:r w:rsidR="0014202B" w:rsidRPr="00BB36E7">
        <w:rPr>
          <w:color w:val="00B050"/>
        </w:rPr>
        <w:t xml:space="preserve"> </w:t>
      </w:r>
      <w:r w:rsidR="00880DF4" w:rsidRPr="00BB36E7">
        <w:rPr>
          <w:color w:val="00B050"/>
        </w:rPr>
        <w:t>SOCIEDAD COOPERATIVA:</w:t>
      </w:r>
    </w:p>
    <w:p w:rsidR="00880DF4" w:rsidRPr="00025D79" w:rsidRDefault="00F27CF4" w:rsidP="00025D79">
      <w:pPr>
        <w:jc w:val="center"/>
        <w:rPr>
          <w:i/>
          <w:sz w:val="28"/>
          <w:szCs w:val="28"/>
        </w:rPr>
      </w:pPr>
      <w:r w:rsidRPr="00025D79">
        <w:rPr>
          <w:i/>
          <w:sz w:val="28"/>
          <w:szCs w:val="28"/>
        </w:rPr>
        <w:t>Sociedad</w:t>
      </w:r>
      <w:r w:rsidR="00880DF4" w:rsidRPr="00025D79">
        <w:rPr>
          <w:i/>
          <w:sz w:val="28"/>
          <w:szCs w:val="28"/>
        </w:rPr>
        <w:t xml:space="preserve"> cooperativa fijado en los Estatutos, esta será disuelta de pleno derecho, a no ser que, se acuerde</w:t>
      </w:r>
    </w:p>
    <w:p w:rsidR="00880DF4" w:rsidRPr="00025D79" w:rsidRDefault="00880DF4" w:rsidP="00025D79">
      <w:pPr>
        <w:jc w:val="center"/>
        <w:rPr>
          <w:i/>
          <w:sz w:val="28"/>
          <w:szCs w:val="28"/>
        </w:rPr>
      </w:pPr>
      <w:proofErr w:type="gramStart"/>
      <w:r w:rsidRPr="00025D79">
        <w:rPr>
          <w:i/>
          <w:sz w:val="28"/>
          <w:szCs w:val="28"/>
        </w:rPr>
        <w:t>con</w:t>
      </w:r>
      <w:proofErr w:type="gramEnd"/>
      <w:r w:rsidRPr="00025D79">
        <w:rPr>
          <w:i/>
          <w:sz w:val="28"/>
          <w:szCs w:val="28"/>
        </w:rPr>
        <w:t xml:space="preserve"> anterioridad a la Asamblea General acuerde su prórroga y quede inscrita en el Registro.</w:t>
      </w:r>
    </w:p>
    <w:p w:rsidR="00880DF4" w:rsidRPr="00BB36E7" w:rsidRDefault="00BB36E7" w:rsidP="00BB36E7">
      <w:pPr>
        <w:rPr>
          <w:rFonts w:asciiTheme="majorHAnsi" w:hAnsiTheme="majorHAnsi" w:cs="Arial"/>
          <w:b/>
          <w:color w:val="00B050"/>
          <w:sz w:val="28"/>
          <w:szCs w:val="28"/>
        </w:rPr>
      </w:pPr>
      <w:r w:rsidRPr="00BB36E7">
        <w:rPr>
          <w:rFonts w:asciiTheme="majorHAnsi" w:hAnsiTheme="majorHAnsi" w:cs="Arial"/>
          <w:b/>
          <w:color w:val="00B050"/>
          <w:sz w:val="28"/>
          <w:szCs w:val="28"/>
        </w:rPr>
        <w:lastRenderedPageBreak/>
        <w:t>10 .RESPONSABILIDAD SOCIAL DE LA COOPERATIVA</w:t>
      </w:r>
    </w:p>
    <w:p w:rsidR="00BB36E7" w:rsidRPr="00BB36E7" w:rsidRDefault="00BB36E7" w:rsidP="00BB36E7">
      <w:pPr>
        <w:rPr>
          <w:rFonts w:asciiTheme="majorHAnsi" w:hAnsiTheme="majorHAnsi" w:cs="Arial"/>
          <w:i/>
          <w:sz w:val="28"/>
          <w:szCs w:val="28"/>
        </w:rPr>
      </w:pPr>
      <w:r w:rsidRPr="00BB36E7">
        <w:rPr>
          <w:rFonts w:cs="Arial"/>
          <w:i/>
          <w:sz w:val="28"/>
          <w:szCs w:val="28"/>
        </w:rPr>
        <w:t>Nuestra cooperativa se compromete a no dañar el medio ambiente y a tratar a los clientes de manera respetuosa y adecuada</w:t>
      </w:r>
      <w:r>
        <w:rPr>
          <w:rFonts w:asciiTheme="majorHAnsi" w:hAnsiTheme="majorHAnsi" w:cs="Arial"/>
          <w:i/>
          <w:sz w:val="28"/>
          <w:szCs w:val="28"/>
        </w:rPr>
        <w:t>.</w:t>
      </w:r>
    </w:p>
    <w:p w:rsidR="00BB36E7" w:rsidRPr="00BB36E7" w:rsidRDefault="00BB36E7" w:rsidP="00BB36E7">
      <w:pPr>
        <w:rPr>
          <w:rFonts w:ascii="Arial" w:hAnsi="Arial" w:cs="Arial"/>
          <w:i/>
          <w:color w:val="00B050"/>
          <w:sz w:val="28"/>
          <w:szCs w:val="28"/>
        </w:rPr>
      </w:pPr>
    </w:p>
    <w:sectPr w:rsidR="00BB36E7" w:rsidRPr="00BB36E7" w:rsidSect="006D7B5F">
      <w:headerReference w:type="default" r:id="rId7"/>
      <w:pgSz w:w="11906" w:h="16838"/>
      <w:pgMar w:top="1418" w:right="1701" w:bottom="1418" w:left="1701" w:header="709" w:footer="709" w:gutter="0"/>
      <w:pgBorders w:offsetFrom="page">
        <w:top w:val="thinThickThinSmallGap" w:sz="24" w:space="24" w:color="008000"/>
        <w:left w:val="thinThickThinSmallGap" w:sz="24" w:space="24" w:color="008000"/>
        <w:bottom w:val="thinThickThinSmallGap" w:sz="24" w:space="24" w:color="008000"/>
        <w:right w:val="thinThickThinSmallGap" w:sz="24" w:space="24" w:color="008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E74" w:rsidRDefault="00F65E74" w:rsidP="00D916E3">
      <w:pPr>
        <w:spacing w:after="0" w:line="240" w:lineRule="auto"/>
      </w:pPr>
      <w:r>
        <w:separator/>
      </w:r>
    </w:p>
  </w:endnote>
  <w:endnote w:type="continuationSeparator" w:id="1">
    <w:p w:rsidR="00F65E74" w:rsidRDefault="00F65E74" w:rsidP="00D9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E74" w:rsidRDefault="00F65E74" w:rsidP="00D916E3">
      <w:pPr>
        <w:spacing w:after="0" w:line="240" w:lineRule="auto"/>
      </w:pPr>
      <w:r>
        <w:separator/>
      </w:r>
    </w:p>
  </w:footnote>
  <w:footnote w:type="continuationSeparator" w:id="1">
    <w:p w:rsidR="00F65E74" w:rsidRDefault="00F65E74" w:rsidP="00D9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0D" w:rsidRDefault="006D7B5F">
    <w:pPr>
      <w:pStyle w:val="Encabezado"/>
      <w:rPr>
        <w:rFonts w:ascii="Calibri" w:hAnsi="Calibri" w:cs="Calibri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-777306</wp:posOffset>
          </wp:positionH>
          <wp:positionV relativeFrom="paragraph">
            <wp:posOffset>-61332</wp:posOffset>
          </wp:positionV>
          <wp:extent cx="1031985" cy="851338"/>
          <wp:effectExtent l="19050" t="0" r="0" b="0"/>
          <wp:wrapTopAndBottom/>
          <wp:docPr id="2" name="17 Imagen" descr="Screenshot_2017-10-05-20-24-2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_2017-10-05-20-24-22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985" cy="851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</w:t>
    </w:r>
    <w:r w:rsidR="004E7C0D">
      <w:t xml:space="preserve">                        </w:t>
    </w:r>
    <w:r w:rsidRPr="004E7C0D">
      <w:rPr>
        <w:rFonts w:ascii="Calibri" w:hAnsi="Calibri" w:cs="Calibri"/>
      </w:rPr>
      <w:t>RULES</w:t>
    </w:r>
    <w:r w:rsidR="004E7C0D">
      <w:rPr>
        <w:rFonts w:ascii="Calibri" w:hAnsi="Calibri" w:cs="Calibri"/>
      </w:rPr>
      <w:t xml:space="preserve"> </w:t>
    </w:r>
  </w:p>
  <w:p w:rsidR="006D7B5F" w:rsidRDefault="004E7C0D">
    <w:pPr>
      <w:pStyle w:val="Encabezado"/>
    </w:pPr>
    <w:r>
      <w:rPr>
        <w:rFonts w:ascii="Calibri" w:hAnsi="Calibri" w:cs="Calibri"/>
      </w:rPr>
      <w:t xml:space="preserve">                                                                                                                               PATRONATO SAN JOSE</w:t>
    </w:r>
    <w:r w:rsidR="006D7B5F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415A5A"/>
    <w:rsid w:val="00025D79"/>
    <w:rsid w:val="00050B2C"/>
    <w:rsid w:val="000A1CA4"/>
    <w:rsid w:val="000F6B24"/>
    <w:rsid w:val="001076F1"/>
    <w:rsid w:val="00122183"/>
    <w:rsid w:val="0014202B"/>
    <w:rsid w:val="00223513"/>
    <w:rsid w:val="00237302"/>
    <w:rsid w:val="002741D8"/>
    <w:rsid w:val="0040640F"/>
    <w:rsid w:val="00415A5A"/>
    <w:rsid w:val="0048350E"/>
    <w:rsid w:val="004E7C0D"/>
    <w:rsid w:val="0057310D"/>
    <w:rsid w:val="005B2095"/>
    <w:rsid w:val="006D7B5F"/>
    <w:rsid w:val="00867A20"/>
    <w:rsid w:val="00880DF4"/>
    <w:rsid w:val="008D77D0"/>
    <w:rsid w:val="008F29B8"/>
    <w:rsid w:val="00A35D24"/>
    <w:rsid w:val="00A6056E"/>
    <w:rsid w:val="00AC1278"/>
    <w:rsid w:val="00BB36E7"/>
    <w:rsid w:val="00BF556B"/>
    <w:rsid w:val="00C5299D"/>
    <w:rsid w:val="00D733E4"/>
    <w:rsid w:val="00D916E3"/>
    <w:rsid w:val="00E33201"/>
    <w:rsid w:val="00E444D1"/>
    <w:rsid w:val="00EE2136"/>
    <w:rsid w:val="00F27CF4"/>
    <w:rsid w:val="00F65E74"/>
    <w:rsid w:val="00FA5629"/>
    <w:rsid w:val="00FE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6" type="connector" idref="#_x0000_s1031"/>
        <o:r id="V:Rule7" type="connector" idref="#_x0000_s1027"/>
        <o:r id="V:Rule8" type="connector" idref="#_x0000_s1035"/>
        <o:r id="V:Rule9" type="connector" idref="#_x0000_s1029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D8"/>
  </w:style>
  <w:style w:type="paragraph" w:styleId="Ttulo1">
    <w:name w:val="heading 1"/>
    <w:basedOn w:val="Normal"/>
    <w:next w:val="Normal"/>
    <w:link w:val="Ttulo1Car"/>
    <w:uiPriority w:val="9"/>
    <w:qFormat/>
    <w:rsid w:val="00025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835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83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48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8350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25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916E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D7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B5F"/>
  </w:style>
  <w:style w:type="paragraph" w:styleId="Piedepgina">
    <w:name w:val="footer"/>
    <w:basedOn w:val="Normal"/>
    <w:link w:val="PiedepginaCar"/>
    <w:uiPriority w:val="99"/>
    <w:semiHidden/>
    <w:unhideWhenUsed/>
    <w:rsid w:val="006D7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7B5F"/>
  </w:style>
  <w:style w:type="paragraph" w:styleId="Textodeglobo">
    <w:name w:val="Balloon Text"/>
    <w:basedOn w:val="Normal"/>
    <w:link w:val="TextodegloboCar"/>
    <w:uiPriority w:val="99"/>
    <w:semiHidden/>
    <w:unhideWhenUsed/>
    <w:rsid w:val="006D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B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7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B539A-BB16-4E0F-B8CE-E7F9F926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2</cp:revision>
  <dcterms:created xsi:type="dcterms:W3CDTF">2017-12-17T20:18:00Z</dcterms:created>
  <dcterms:modified xsi:type="dcterms:W3CDTF">2017-12-17T20:18:00Z</dcterms:modified>
</cp:coreProperties>
</file>