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Default="003855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-537845</wp:posOffset>
            </wp:positionV>
            <wp:extent cx="1390650" cy="1390650"/>
            <wp:effectExtent l="19050" t="0" r="0" b="0"/>
            <wp:wrapNone/>
            <wp:docPr id="1" name="Picture 0" descr="lg-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-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385575" w:rsidRDefault="00385575"/>
    <w:p w:rsidR="00385575" w:rsidRDefault="00385575"/>
    <w:p w:rsidR="00385575" w:rsidRDefault="00385575">
      <w:pPr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 xml:space="preserve">                        ESTATUTOS</w:t>
      </w:r>
    </w:p>
    <w:p w:rsidR="00385575" w:rsidRDefault="00385575">
      <w:pPr>
        <w:rPr>
          <w:rFonts w:ascii="Berlin Sans FB Demi" w:hAnsi="Berlin Sans FB Demi"/>
          <w:b/>
          <w:sz w:val="40"/>
          <w:szCs w:val="40"/>
          <w:u w:val="single"/>
        </w:rPr>
      </w:pPr>
      <w:r w:rsidRPr="00385575">
        <w:rPr>
          <w:rFonts w:ascii="Berlin Sans FB Demi" w:hAnsi="Berlin Sans FB Demi"/>
          <w:b/>
          <w:sz w:val="44"/>
          <w:szCs w:val="44"/>
          <w:u w:val="single"/>
        </w:rPr>
        <w:t>Capitulo 1</w:t>
      </w:r>
      <w:r>
        <w:rPr>
          <w:rFonts w:ascii="Berlin Sans FB Demi" w:hAnsi="Berlin Sans FB Demi"/>
          <w:b/>
          <w:sz w:val="44"/>
          <w:szCs w:val="44"/>
          <w:u w:val="single"/>
        </w:rPr>
        <w:t xml:space="preserve"> : </w:t>
      </w:r>
      <w:r w:rsidRPr="00385575">
        <w:rPr>
          <w:rFonts w:ascii="Berlin Sans FB Demi" w:hAnsi="Berlin Sans FB Demi"/>
          <w:b/>
          <w:sz w:val="40"/>
          <w:szCs w:val="40"/>
          <w:u w:val="single"/>
        </w:rPr>
        <w:t>DISPOCIONES GENERALES</w:t>
      </w:r>
    </w:p>
    <w:p w:rsidR="00385575" w:rsidRDefault="00385575">
      <w:pPr>
        <w:rPr>
          <w:rFonts w:ascii="Berlin Sans FB Demi" w:hAnsi="Berlin Sans FB Demi"/>
          <w:sz w:val="28"/>
          <w:szCs w:val="28"/>
        </w:rPr>
      </w:pPr>
      <w:r w:rsidRPr="00385575">
        <w:rPr>
          <w:rFonts w:ascii="Berlin Sans FB Demi" w:hAnsi="Berlin Sans FB Demi"/>
          <w:sz w:val="28"/>
          <w:szCs w:val="28"/>
        </w:rPr>
        <w:t>ARTICULO 1 : Nombre y razon social</w:t>
      </w:r>
    </w:p>
    <w:p w:rsidR="00385575" w:rsidRDefault="0038557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cooperativa funccionara bajo el nombre de : </w:t>
      </w:r>
      <w:r w:rsidRPr="00385575">
        <w:rPr>
          <w:rFonts w:cstheme="minorHAnsi"/>
          <w:b/>
          <w:sz w:val="24"/>
          <w:szCs w:val="24"/>
        </w:rPr>
        <w:t>TheFoodCompany</w:t>
      </w:r>
    </w:p>
    <w:p w:rsidR="00385575" w:rsidRDefault="00385575">
      <w:pPr>
        <w:rPr>
          <w:rFonts w:ascii="Berlin Sans FB Demi" w:hAnsi="Berlin Sans FB Demi" w:cstheme="minorHAnsi"/>
          <w:b/>
          <w:sz w:val="28"/>
          <w:szCs w:val="24"/>
        </w:rPr>
      </w:pPr>
      <w:r w:rsidRPr="00385575">
        <w:rPr>
          <w:rFonts w:ascii="Berlin Sans FB Demi" w:hAnsi="Berlin Sans FB Demi" w:cstheme="minorHAnsi"/>
          <w:b/>
          <w:sz w:val="28"/>
          <w:szCs w:val="24"/>
        </w:rPr>
        <w:t>ARTICULO 2 : Domicilio social</w:t>
      </w:r>
    </w:p>
    <w:p w:rsidR="00385575" w:rsidRDefault="003855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domiciloio queda establecido en el liceo Luis Buñuel en la calle : 38 Boulevard Victor Hugo</w:t>
      </w:r>
    </w:p>
    <w:p w:rsidR="00385575" w:rsidRPr="00385575" w:rsidRDefault="00385575">
      <w:pPr>
        <w:rPr>
          <w:rFonts w:ascii="Berlin Sans FB Demi" w:hAnsi="Berlin Sans FB Demi" w:cstheme="minorHAnsi"/>
          <w:sz w:val="24"/>
          <w:szCs w:val="24"/>
          <w:lang w:val="es-ES"/>
        </w:rPr>
      </w:pPr>
      <w:r w:rsidRPr="00385575">
        <w:rPr>
          <w:rFonts w:ascii="Berlin Sans FB Demi" w:hAnsi="Berlin Sans FB Demi" w:cstheme="minorHAnsi"/>
          <w:sz w:val="28"/>
          <w:szCs w:val="24"/>
        </w:rPr>
        <w:t>ARTICULO 3 : Objetivo</w:t>
      </w:r>
    </w:p>
    <w:p w:rsidR="009B7A71" w:rsidRDefault="003855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B7A71">
        <w:rPr>
          <w:rFonts w:cstheme="minorHAnsi"/>
          <w:sz w:val="24"/>
          <w:szCs w:val="24"/>
        </w:rPr>
        <w:t>a cooperativa tiene por objetivo</w:t>
      </w:r>
      <w:r>
        <w:rPr>
          <w:rFonts w:cstheme="minorHAnsi"/>
          <w:sz w:val="24"/>
          <w:szCs w:val="24"/>
        </w:rPr>
        <w:t xml:space="preserve"> estas actividades :</w:t>
      </w:r>
      <w:r w:rsidR="009B7A71">
        <w:rPr>
          <w:rFonts w:cstheme="minorHAnsi"/>
          <w:sz w:val="24"/>
          <w:szCs w:val="24"/>
        </w:rPr>
        <w:t xml:space="preserve"> </w:t>
      </w:r>
    </w:p>
    <w:p w:rsidR="00385575" w:rsidRDefault="009B7A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-Clientes satisfechos</w:t>
      </w:r>
    </w:p>
    <w:p w:rsidR="009B7A71" w:rsidRDefault="009B7A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-Obtener beneficios </w:t>
      </w:r>
    </w:p>
    <w:p w:rsidR="009B7A71" w:rsidRDefault="009B7A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Muchos clientes</w:t>
      </w:r>
    </w:p>
    <w:p w:rsidR="009B7A71" w:rsidRDefault="009B7A71">
      <w:pPr>
        <w:rPr>
          <w:rFonts w:ascii="Berlin Sans FB Demi" w:hAnsi="Berlin Sans FB Demi" w:cstheme="minorHAnsi"/>
          <w:b/>
          <w:sz w:val="28"/>
          <w:szCs w:val="24"/>
        </w:rPr>
      </w:pPr>
      <w:r w:rsidRPr="009B7A71">
        <w:rPr>
          <w:rFonts w:ascii="Berlin Sans FB Demi" w:hAnsi="Berlin Sans FB Demi" w:cstheme="minorHAnsi"/>
          <w:b/>
          <w:sz w:val="28"/>
          <w:szCs w:val="24"/>
        </w:rPr>
        <w:t>ARTICULO 4 : Registro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Esta cooperativa quedará registrada en el REGISTRO CENTRAL DE COOPERATIVAS EJE y será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administrada según las reglas de funcionamiento de una cooperativa real:</w:t>
      </w:r>
    </w:p>
    <w:p w:rsidR="009B7A71" w:rsidRPr="009B7A71" w:rsidRDefault="009B7A71" w:rsidP="009B7A71">
      <w:pPr>
        <w:rPr>
          <w:rFonts w:cstheme="minorHAnsi"/>
          <w:b/>
          <w:sz w:val="24"/>
          <w:szCs w:val="24"/>
        </w:rPr>
      </w:pPr>
      <w:r w:rsidRPr="009B7A71">
        <w:rPr>
          <w:rFonts w:cstheme="minorHAnsi"/>
          <w:b/>
          <w:sz w:val="24"/>
          <w:szCs w:val="24"/>
        </w:rPr>
        <w:t>- Promoverá la participación de los socios trabajadores</w:t>
      </w:r>
    </w:p>
    <w:p w:rsidR="009B7A71" w:rsidRPr="009B7A71" w:rsidRDefault="009B7A71" w:rsidP="009B7A71">
      <w:pPr>
        <w:rPr>
          <w:rFonts w:cstheme="minorHAnsi"/>
          <w:b/>
          <w:sz w:val="24"/>
          <w:szCs w:val="24"/>
        </w:rPr>
      </w:pPr>
      <w:r w:rsidRPr="009B7A71">
        <w:rPr>
          <w:rFonts w:cstheme="minorHAnsi"/>
          <w:b/>
          <w:sz w:val="24"/>
          <w:szCs w:val="24"/>
        </w:rPr>
        <w:t>- Será administrada por los socios trabajadores</w:t>
      </w:r>
    </w:p>
    <w:p w:rsidR="009B7A71" w:rsidRPr="009B7A71" w:rsidRDefault="009B7A71" w:rsidP="009B7A71">
      <w:pPr>
        <w:rPr>
          <w:rFonts w:cstheme="minorHAnsi"/>
          <w:b/>
          <w:sz w:val="24"/>
          <w:szCs w:val="24"/>
        </w:rPr>
      </w:pPr>
      <w:r w:rsidRPr="009B7A71">
        <w:rPr>
          <w:rFonts w:cstheme="minorHAnsi"/>
          <w:b/>
          <w:sz w:val="24"/>
          <w:szCs w:val="24"/>
        </w:rPr>
        <w:t>- Pertenecerá a los socios trabajadores</w:t>
      </w:r>
    </w:p>
    <w:p w:rsidR="009B7A71" w:rsidRDefault="009B7A71">
      <w:pPr>
        <w:rPr>
          <w:rFonts w:cstheme="minorHAnsi"/>
          <w:b/>
          <w:sz w:val="24"/>
          <w:szCs w:val="24"/>
        </w:rPr>
      </w:pPr>
      <w:r w:rsidRPr="009B7A71">
        <w:rPr>
          <w:rFonts w:cstheme="minorHAnsi"/>
          <w:b/>
          <w:sz w:val="24"/>
          <w:szCs w:val="24"/>
        </w:rPr>
        <w:t>- Contribuirá a la formación de los socios trabajadores</w:t>
      </w:r>
    </w:p>
    <w:p w:rsidR="009B7A71" w:rsidRDefault="009B7A71">
      <w:pPr>
        <w:rPr>
          <w:rFonts w:ascii="Berlin Sans FB Demi" w:hAnsi="Berlin Sans FB Demi" w:cstheme="minorHAnsi"/>
          <w:b/>
          <w:sz w:val="44"/>
          <w:szCs w:val="24"/>
          <w:u w:val="single"/>
        </w:rPr>
      </w:pPr>
      <w:r>
        <w:rPr>
          <w:rFonts w:ascii="Berlin Sans FB Demi" w:hAnsi="Berlin Sans FB Demi" w:cstheme="minorHAnsi"/>
          <w:b/>
          <w:sz w:val="44"/>
          <w:szCs w:val="24"/>
          <w:u w:val="single"/>
        </w:rPr>
        <w:t>CAPITULO 2 : CAPITAL</w:t>
      </w:r>
    </w:p>
    <w:p w:rsidR="009B7A71" w:rsidRDefault="009B7A71">
      <w:pPr>
        <w:rPr>
          <w:rFonts w:ascii="Berlin Sans FB Demi" w:hAnsi="Berlin Sans FB Demi" w:cstheme="minorHAnsi"/>
          <w:b/>
          <w:sz w:val="28"/>
          <w:szCs w:val="24"/>
        </w:rPr>
      </w:pPr>
      <w:r>
        <w:rPr>
          <w:rFonts w:ascii="Berlin Sans FB Demi" w:hAnsi="Berlin Sans FB Demi" w:cstheme="minorHAnsi"/>
          <w:b/>
          <w:sz w:val="28"/>
          <w:szCs w:val="24"/>
        </w:rPr>
        <w:t>ARTICULO 5 : Capital social</w:t>
      </w:r>
    </w:p>
    <w:p w:rsidR="009B7A71" w:rsidRDefault="009B7A7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capital social de nuestra coperativa esta constituida por nuestras aportaciones. Cada uno va aportar un total de : </w:t>
      </w:r>
      <w:r w:rsidRPr="009B7A71">
        <w:rPr>
          <w:rFonts w:cstheme="minorHAnsi"/>
          <w:b/>
          <w:sz w:val="24"/>
          <w:szCs w:val="24"/>
        </w:rPr>
        <w:t>10€ por persona</w:t>
      </w:r>
    </w:p>
    <w:p w:rsidR="009B7A71" w:rsidRDefault="009B7A71">
      <w:pPr>
        <w:rPr>
          <w:rFonts w:cstheme="minorHAnsi"/>
          <w:b/>
          <w:sz w:val="28"/>
          <w:szCs w:val="24"/>
          <w:u w:val="single"/>
        </w:rPr>
      </w:pPr>
      <w:r w:rsidRPr="009B7A71">
        <w:rPr>
          <w:rFonts w:cstheme="minorHAnsi"/>
          <w:b/>
          <w:sz w:val="28"/>
          <w:szCs w:val="24"/>
          <w:u w:val="single"/>
        </w:rPr>
        <w:lastRenderedPageBreak/>
        <w:t>DEVOLUCION DEL CAPITAL</w:t>
      </w:r>
    </w:p>
    <w:p w:rsidR="009B7A71" w:rsidRDefault="009B7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nuestros beneficios son superiores a 40€, se devolvera la totalidad de su dinero y si es posible tendra beneficios.</w:t>
      </w:r>
    </w:p>
    <w:p w:rsidR="009B7A71" w:rsidRDefault="009B7A71">
      <w:pPr>
        <w:rPr>
          <w:rFonts w:ascii="Berlin Sans FB Demi" w:hAnsi="Berlin Sans FB Demi" w:cstheme="minorHAnsi"/>
          <w:sz w:val="40"/>
          <w:szCs w:val="24"/>
          <w:u w:val="single"/>
        </w:rPr>
      </w:pPr>
      <w:r w:rsidRPr="009B7A71">
        <w:rPr>
          <w:rFonts w:ascii="Berlin Sans FB Demi" w:hAnsi="Berlin Sans FB Demi" w:cstheme="minorHAnsi"/>
          <w:sz w:val="40"/>
          <w:szCs w:val="24"/>
          <w:u w:val="single"/>
        </w:rPr>
        <w:t xml:space="preserve">CAPITULO 3 : DERECHOS Y OBLIGACIONES DE LOS SOCIOS </w:t>
      </w:r>
    </w:p>
    <w:p w:rsidR="009B7A71" w:rsidRDefault="009B7A71">
      <w:pPr>
        <w:rPr>
          <w:rFonts w:ascii="Berlin Sans FB Demi" w:hAnsi="Berlin Sans FB Demi" w:cstheme="minorHAnsi"/>
          <w:sz w:val="28"/>
          <w:szCs w:val="24"/>
        </w:rPr>
      </w:pPr>
      <w:r w:rsidRPr="009B7A71">
        <w:rPr>
          <w:rFonts w:ascii="Berlin Sans FB Demi" w:hAnsi="Berlin Sans FB Demi" w:cstheme="minorHAnsi"/>
          <w:sz w:val="28"/>
          <w:szCs w:val="24"/>
        </w:rPr>
        <w:t>ARTICULO 6 : Adhesion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Los socios de la coope</w:t>
      </w:r>
      <w:r>
        <w:rPr>
          <w:rFonts w:cstheme="minorHAnsi"/>
          <w:sz w:val="24"/>
          <w:szCs w:val="24"/>
        </w:rPr>
        <w:t>rativa son los estudiantes de 2°</w:t>
      </w:r>
      <w:r w:rsidRPr="009B7A71">
        <w:rPr>
          <w:rFonts w:cstheme="minorHAnsi"/>
          <w:sz w:val="24"/>
          <w:szCs w:val="24"/>
        </w:rPr>
        <w:t xml:space="preserve"> ESO </w:t>
      </w:r>
      <w:r>
        <w:rPr>
          <w:rFonts w:cstheme="minorHAnsi"/>
          <w:sz w:val="24"/>
          <w:szCs w:val="24"/>
        </w:rPr>
        <w:t xml:space="preserve">que promueven la creación de la </w:t>
      </w:r>
      <w:r w:rsidRPr="009B7A71">
        <w:rPr>
          <w:rFonts w:cstheme="minorHAnsi"/>
          <w:sz w:val="24"/>
          <w:szCs w:val="24"/>
        </w:rPr>
        <w:t>misma y solicitan su registro al REGISTRO CENTRAL DE COOPERATIVAS EJE de Valnalón.</w:t>
      </w:r>
    </w:p>
    <w:p w:rsidR="009B7A71" w:rsidRDefault="009B7A71" w:rsidP="009B7A71">
      <w:pPr>
        <w:rPr>
          <w:rFonts w:ascii="Berlin Sans FB Demi" w:hAnsi="Berlin Sans FB Demi" w:cstheme="minorHAnsi"/>
          <w:b/>
          <w:sz w:val="28"/>
          <w:szCs w:val="24"/>
        </w:rPr>
      </w:pPr>
      <w:r w:rsidRPr="009B7A71">
        <w:rPr>
          <w:rFonts w:ascii="Berlin Sans FB Demi" w:hAnsi="Berlin Sans FB Demi" w:cstheme="minorHAnsi"/>
          <w:b/>
          <w:sz w:val="28"/>
          <w:szCs w:val="24"/>
        </w:rPr>
        <w:t>ARTICULO 7 Derechos de los socios 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La condición de socio </w:t>
      </w:r>
      <w:r>
        <w:rPr>
          <w:rFonts w:cstheme="minorHAnsi"/>
          <w:sz w:val="24"/>
          <w:szCs w:val="24"/>
        </w:rPr>
        <w:t>otorga los siguientes derechos: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- Participar en </w:t>
      </w:r>
      <w:r>
        <w:rPr>
          <w:rFonts w:cstheme="minorHAnsi"/>
          <w:sz w:val="24"/>
          <w:szCs w:val="24"/>
        </w:rPr>
        <w:t>la cooperativa.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- Ser elector y elegible </w:t>
      </w:r>
      <w:r>
        <w:rPr>
          <w:rFonts w:cstheme="minorHAnsi"/>
          <w:sz w:val="24"/>
          <w:szCs w:val="24"/>
        </w:rPr>
        <w:t>de las desiciones tomadas en la empresa.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Tener la posibilidad de o</w:t>
      </w:r>
      <w:r w:rsidRPr="009B7A71">
        <w:rPr>
          <w:rFonts w:cstheme="minorHAnsi"/>
          <w:sz w:val="24"/>
          <w:szCs w:val="24"/>
        </w:rPr>
        <w:t>btener información sobre cualquier aspecto de la marcha de la cooperativa.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Participar en los cargos que tu empresa esta trabajando.</w:t>
      </w:r>
    </w:p>
    <w:p w:rsidR="009B7A71" w:rsidRDefault="009B7A71" w:rsidP="009B7A71">
      <w:pPr>
        <w:rPr>
          <w:rFonts w:ascii="Berlin Sans FB Demi" w:hAnsi="Berlin Sans FB Demi" w:cstheme="minorHAnsi"/>
          <w:b/>
          <w:sz w:val="28"/>
          <w:szCs w:val="24"/>
        </w:rPr>
      </w:pPr>
      <w:r w:rsidRPr="009B7A71">
        <w:rPr>
          <w:rFonts w:ascii="Berlin Sans FB Demi" w:hAnsi="Berlin Sans FB Demi" w:cstheme="minorHAnsi"/>
          <w:b/>
          <w:sz w:val="28"/>
          <w:szCs w:val="24"/>
        </w:rPr>
        <w:t>ARTÍCULO 8 Obligaciones de los socios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La condición de socio obliga a asumir los siguientes deberes: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Participar en todas las reuniones de la empresa</w:t>
      </w:r>
      <w:r w:rsidRPr="009B7A71">
        <w:rPr>
          <w:rFonts w:cstheme="minorHAnsi"/>
          <w:sz w:val="24"/>
          <w:szCs w:val="24"/>
        </w:rPr>
        <w:t>.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- Ac</w:t>
      </w:r>
      <w:r>
        <w:rPr>
          <w:rFonts w:cstheme="minorHAnsi"/>
          <w:sz w:val="24"/>
          <w:szCs w:val="24"/>
        </w:rPr>
        <w:t xml:space="preserve">eptar </w:t>
      </w:r>
      <w:r w:rsidRPr="009B7A71">
        <w:rPr>
          <w:rFonts w:cstheme="minorHAnsi"/>
          <w:sz w:val="24"/>
          <w:szCs w:val="24"/>
        </w:rPr>
        <w:t>las decisiones adoptadas de manera democrática por la cooperativa.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- Participar </w:t>
      </w:r>
      <w:r>
        <w:rPr>
          <w:rFonts w:cstheme="minorHAnsi"/>
          <w:sz w:val="24"/>
          <w:szCs w:val="24"/>
        </w:rPr>
        <w:t xml:space="preserve">en todos los trabajas que estas encargados de </w:t>
      </w:r>
      <w:r w:rsidRPr="009B7A71">
        <w:rPr>
          <w:rFonts w:cstheme="minorHAnsi"/>
          <w:sz w:val="24"/>
          <w:szCs w:val="24"/>
        </w:rPr>
        <w:t>la cooperativa.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- Aceptar los cargos sociales para los que fuesen elegidos, y asumir las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responsabilidades.</w:t>
      </w:r>
    </w:p>
    <w:p w:rsidR="009B7A71" w:rsidRDefault="009B7A71">
      <w:pPr>
        <w:rPr>
          <w:rFonts w:ascii="Berlin Sans FB Demi" w:hAnsi="Berlin Sans FB Demi" w:cstheme="minorHAnsi"/>
          <w:b/>
          <w:sz w:val="40"/>
          <w:szCs w:val="24"/>
          <w:u w:val="single"/>
        </w:rPr>
      </w:pPr>
      <w:r>
        <w:rPr>
          <w:rFonts w:ascii="Berlin Sans FB Demi" w:hAnsi="Berlin Sans FB Demi" w:cstheme="minorHAnsi"/>
          <w:b/>
          <w:sz w:val="40"/>
          <w:szCs w:val="24"/>
          <w:u w:val="single"/>
        </w:rPr>
        <w:t xml:space="preserve">CAPÍTULO 5 </w:t>
      </w:r>
      <w:r w:rsidRPr="009B7A71">
        <w:rPr>
          <w:rFonts w:ascii="Berlin Sans FB Demi" w:hAnsi="Berlin Sans FB Demi" w:cstheme="minorHAnsi"/>
          <w:b/>
          <w:sz w:val="40"/>
          <w:szCs w:val="24"/>
          <w:u w:val="single"/>
        </w:rPr>
        <w:t>: ORGANIZACIÓN</w:t>
      </w:r>
    </w:p>
    <w:p w:rsidR="009B7A71" w:rsidRDefault="009B7A71">
      <w:pPr>
        <w:rPr>
          <w:rFonts w:ascii="Berlin Sans FB Demi" w:hAnsi="Berlin Sans FB Demi" w:cstheme="minorHAnsi"/>
          <w:b/>
          <w:sz w:val="28"/>
          <w:szCs w:val="24"/>
        </w:rPr>
      </w:pPr>
      <w:r w:rsidRPr="009B7A71">
        <w:rPr>
          <w:rFonts w:ascii="Berlin Sans FB Demi" w:hAnsi="Berlin Sans FB Demi" w:cstheme="minorHAnsi"/>
          <w:b/>
          <w:sz w:val="28"/>
          <w:szCs w:val="24"/>
        </w:rPr>
        <w:t>ARTÍCUL</w:t>
      </w:r>
      <w:r>
        <w:rPr>
          <w:rFonts w:ascii="Berlin Sans FB Demi" w:hAnsi="Berlin Sans FB Demi" w:cstheme="minorHAnsi"/>
          <w:b/>
          <w:sz w:val="28"/>
          <w:szCs w:val="24"/>
        </w:rPr>
        <w:t>O 9</w:t>
      </w:r>
      <w:r w:rsidRPr="009B7A71">
        <w:rPr>
          <w:rFonts w:ascii="Berlin Sans FB Demi" w:hAnsi="Berlin Sans FB Demi" w:cstheme="minorHAnsi"/>
          <w:b/>
          <w:sz w:val="28"/>
          <w:szCs w:val="24"/>
        </w:rPr>
        <w:t xml:space="preserve"> Órganos de gobierno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Los órganos de gobierno de la cooperativa serán: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La Asamblea General ( Todos los socios )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-Consejo Rector</w:t>
      </w:r>
    </w:p>
    <w:p w:rsidR="009B7A71" w:rsidRPr="009B7A71" w:rsidRDefault="009B7A71" w:rsidP="009B7A71">
      <w:pPr>
        <w:rPr>
          <w:rFonts w:ascii="Berlin Sans FB Demi" w:hAnsi="Berlin Sans FB Demi" w:cstheme="minorHAnsi"/>
          <w:sz w:val="28"/>
          <w:szCs w:val="24"/>
        </w:rPr>
      </w:pPr>
      <w:r w:rsidRPr="009B7A71">
        <w:rPr>
          <w:rFonts w:ascii="Berlin Sans FB Demi" w:hAnsi="Berlin Sans FB Demi" w:cstheme="minorHAnsi"/>
          <w:sz w:val="28"/>
          <w:szCs w:val="24"/>
        </w:rPr>
        <w:t>ARTÍCULO 10 Asamblea General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Se realizará al menos </w:t>
      </w:r>
      <w:r>
        <w:rPr>
          <w:rFonts w:cstheme="minorHAnsi"/>
          <w:sz w:val="24"/>
          <w:szCs w:val="24"/>
        </w:rPr>
        <w:t>dos reuniones</w:t>
      </w:r>
      <w:r w:rsidRPr="009B7A71">
        <w:rPr>
          <w:rFonts w:cstheme="minorHAnsi"/>
          <w:sz w:val="24"/>
          <w:szCs w:val="24"/>
        </w:rPr>
        <w:t xml:space="preserve"> cada trimestr</w:t>
      </w:r>
      <w:r>
        <w:rPr>
          <w:rFonts w:cstheme="minorHAnsi"/>
          <w:sz w:val="24"/>
          <w:szCs w:val="24"/>
        </w:rPr>
        <w:t>e. En la primera hablaremos de nusestros proyectos finales y trimestriales. A</w:t>
      </w:r>
      <w:r w:rsidRPr="009B7A71">
        <w:rPr>
          <w:rFonts w:cstheme="minorHAnsi"/>
          <w:sz w:val="24"/>
          <w:szCs w:val="24"/>
        </w:rPr>
        <w:t>l final de curso escolar se r</w:t>
      </w:r>
      <w:r>
        <w:rPr>
          <w:rFonts w:cstheme="minorHAnsi"/>
          <w:sz w:val="24"/>
          <w:szCs w:val="24"/>
        </w:rPr>
        <w:t xml:space="preserve">ealizará una reunion final que </w:t>
      </w:r>
      <w:r w:rsidRPr="009B7A71">
        <w:rPr>
          <w:rFonts w:cstheme="minorHAnsi"/>
          <w:sz w:val="24"/>
          <w:szCs w:val="24"/>
        </w:rPr>
        <w:t>recogerá la memoria y estado de cuentas así como la aprobació</w:t>
      </w:r>
      <w:r>
        <w:rPr>
          <w:rFonts w:cstheme="minorHAnsi"/>
          <w:sz w:val="24"/>
          <w:szCs w:val="24"/>
        </w:rPr>
        <w:t xml:space="preserve">n del reparto de excedentes que </w:t>
      </w:r>
      <w:r w:rsidRPr="009B7A71">
        <w:rPr>
          <w:rFonts w:cstheme="minorHAnsi"/>
          <w:sz w:val="24"/>
          <w:szCs w:val="24"/>
        </w:rPr>
        <w:t>esta cooperativa considera de la siguiente forma: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1. Se destinará un 5% de los beneficios a una ONG u obra s</w:t>
      </w:r>
      <w:r>
        <w:rPr>
          <w:rFonts w:cstheme="minorHAnsi"/>
          <w:sz w:val="24"/>
          <w:szCs w:val="24"/>
        </w:rPr>
        <w:t xml:space="preserve">ocial que se determinará en ese </w:t>
      </w:r>
      <w:r w:rsidRPr="009B7A71">
        <w:rPr>
          <w:rFonts w:cstheme="minorHAnsi"/>
          <w:sz w:val="24"/>
          <w:szCs w:val="24"/>
        </w:rPr>
        <w:t>momento.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2. Los beneficios restantes serán repartidos a partes iguales entre los socios de</w:t>
      </w:r>
      <w:r>
        <w:rPr>
          <w:rFonts w:cstheme="minorHAnsi"/>
          <w:sz w:val="24"/>
          <w:szCs w:val="24"/>
        </w:rPr>
        <w:t xml:space="preserve"> The Food Company</w:t>
      </w:r>
      <w:r w:rsidRPr="009B7A71">
        <w:rPr>
          <w:rFonts w:cstheme="minorHAnsi"/>
          <w:sz w:val="24"/>
          <w:szCs w:val="24"/>
        </w:rPr>
        <w:t>.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Todas las Asambleas se comunicarán a los socios a través de </w:t>
      </w:r>
      <w:r>
        <w:rPr>
          <w:rFonts w:cstheme="minorHAnsi"/>
          <w:sz w:val="24"/>
          <w:szCs w:val="24"/>
        </w:rPr>
        <w:t xml:space="preserve">nuestro Gmail y oralmente con al menos </w:t>
      </w:r>
      <w:r w:rsidRPr="009B7A71">
        <w:rPr>
          <w:rFonts w:cstheme="minorHAnsi"/>
          <w:sz w:val="24"/>
          <w:szCs w:val="24"/>
        </w:rPr>
        <w:t>48 horas de antelación.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En dichas reuniones se deliberará sobre los asuntos previstos en la</w:t>
      </w:r>
      <w:r>
        <w:rPr>
          <w:rFonts w:cstheme="minorHAnsi"/>
          <w:sz w:val="24"/>
          <w:szCs w:val="24"/>
        </w:rPr>
        <w:t xml:space="preserve"> convocatoria y los acuerdos se </w:t>
      </w:r>
      <w:r w:rsidRPr="009B7A71">
        <w:rPr>
          <w:rFonts w:cstheme="minorHAnsi"/>
          <w:sz w:val="24"/>
          <w:szCs w:val="24"/>
        </w:rPr>
        <w:t>adoptarán por mayoría simple de los socios.</w:t>
      </w:r>
    </w:p>
    <w:p w:rsidR="009B7A71" w:rsidRDefault="009B7A71" w:rsidP="009B7A71">
      <w:pPr>
        <w:rPr>
          <w:rFonts w:ascii="Berlin Sans FB Demi" w:hAnsi="Berlin Sans FB Demi" w:cstheme="minorHAnsi"/>
          <w:sz w:val="28"/>
          <w:szCs w:val="24"/>
        </w:rPr>
      </w:pPr>
      <w:r>
        <w:rPr>
          <w:rFonts w:ascii="Berlin Sans FB Demi" w:hAnsi="Berlin Sans FB Demi" w:cstheme="minorHAnsi"/>
          <w:sz w:val="28"/>
          <w:szCs w:val="24"/>
        </w:rPr>
        <w:t>ARTÍCULO 11</w:t>
      </w:r>
      <w:r w:rsidRPr="009B7A71">
        <w:rPr>
          <w:rFonts w:ascii="Berlin Sans FB Demi" w:hAnsi="Berlin Sans FB Demi" w:cstheme="minorHAnsi"/>
          <w:sz w:val="28"/>
          <w:szCs w:val="24"/>
        </w:rPr>
        <w:t xml:space="preserve"> Consejo Rector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Los miembros presentes en la Asamblea General, elegirán a s</w:t>
      </w:r>
      <w:r>
        <w:rPr>
          <w:rFonts w:cstheme="minorHAnsi"/>
          <w:sz w:val="24"/>
          <w:szCs w:val="24"/>
        </w:rPr>
        <w:t xml:space="preserve">us representantes, que formarán </w:t>
      </w:r>
      <w:r w:rsidRPr="009B7A71">
        <w:rPr>
          <w:rFonts w:cstheme="minorHAnsi"/>
          <w:sz w:val="24"/>
          <w:szCs w:val="24"/>
        </w:rPr>
        <w:t>el Consejo Rector de la cooperativa y que serán las personas autori</w:t>
      </w:r>
      <w:r>
        <w:rPr>
          <w:rFonts w:cstheme="minorHAnsi"/>
          <w:sz w:val="24"/>
          <w:szCs w:val="24"/>
        </w:rPr>
        <w:t xml:space="preserve">zadas para firmar documentos en </w:t>
      </w:r>
      <w:r w:rsidRPr="009B7A71">
        <w:rPr>
          <w:rFonts w:cstheme="minorHAnsi"/>
          <w:sz w:val="24"/>
          <w:szCs w:val="24"/>
        </w:rPr>
        <w:t>nombre de la cooperativa. Dicho Consejo Rector estará formado por: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b/>
          <w:sz w:val="28"/>
          <w:szCs w:val="24"/>
        </w:rPr>
        <w:t>PRESIDENTE</w:t>
      </w:r>
      <w:r w:rsidRPr="009B7A7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Angel fuentes, sus </w:t>
      </w:r>
      <w:r w:rsidRPr="009B7A71">
        <w:rPr>
          <w:rFonts w:cstheme="minorHAnsi"/>
          <w:sz w:val="24"/>
          <w:szCs w:val="24"/>
        </w:rPr>
        <w:t>Funciones: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• Presidir asambleas y reuniones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• Organizar funciones de cada departamento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Poder convocar</w:t>
      </w:r>
      <w:r w:rsidRPr="009B7A71">
        <w:rPr>
          <w:rFonts w:cstheme="minorHAnsi"/>
          <w:sz w:val="24"/>
          <w:szCs w:val="24"/>
        </w:rPr>
        <w:t xml:space="preserve"> reuniones extraordinarias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• Mediar en conflictos surgidos</w:t>
      </w:r>
    </w:p>
    <w:p w:rsidR="00385575" w:rsidRDefault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b/>
          <w:sz w:val="28"/>
          <w:szCs w:val="24"/>
        </w:rPr>
        <w:t>FINANZAS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Yorsa Tai Solaih, sus funciones: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Controlar los beneficios de la empresa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Controlar las deudas de cada uno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Guardar el dinero de la empresa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Indicar si hay que pagar mas o menos.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b/>
          <w:sz w:val="28"/>
          <w:szCs w:val="24"/>
        </w:rPr>
        <w:t>INFORMATICA</w:t>
      </w:r>
      <w:r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sz w:val="24"/>
          <w:szCs w:val="24"/>
        </w:rPr>
        <w:t>Diego Fernandes,sus funciones :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lastRenderedPageBreak/>
        <w:t xml:space="preserve">• </w:t>
      </w:r>
      <w:r>
        <w:rPr>
          <w:rFonts w:cstheme="minorHAnsi"/>
          <w:sz w:val="24"/>
          <w:szCs w:val="24"/>
        </w:rPr>
        <w:t>Escuchar las desiciones de los otros para mejorar el sitio web</w:t>
      </w: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Ponerse en acuedo con la Asamblea de que publicar en las redes sociales</w:t>
      </w:r>
    </w:p>
    <w:p w:rsidR="009B7A71" w:rsidRDefault="009B7A71" w:rsidP="009B7A71">
      <w:pPr>
        <w:rPr>
          <w:rFonts w:cstheme="minorHAnsi"/>
          <w:sz w:val="24"/>
          <w:szCs w:val="24"/>
        </w:rPr>
      </w:pPr>
      <w:r w:rsidRPr="009B7A71">
        <w:rPr>
          <w:rFonts w:cstheme="minorHAnsi"/>
          <w:sz w:val="24"/>
          <w:szCs w:val="24"/>
        </w:rPr>
        <w:t>• Recoger y controlar todo tipo de documentos y entregárselos al presidente</w:t>
      </w:r>
    </w:p>
    <w:p w:rsidR="00AF3C0C" w:rsidRDefault="00AF3C0C" w:rsidP="009B7A71">
      <w:pPr>
        <w:rPr>
          <w:rFonts w:cstheme="minorHAnsi"/>
          <w:b/>
          <w:sz w:val="24"/>
          <w:szCs w:val="24"/>
        </w:rPr>
      </w:pPr>
      <w:r w:rsidRPr="00AF3C0C">
        <w:rPr>
          <w:rFonts w:cstheme="minorHAnsi"/>
          <w:b/>
          <w:sz w:val="24"/>
          <w:szCs w:val="24"/>
        </w:rPr>
        <w:t>Como no somos muchos la emresa no se dividira</w:t>
      </w:r>
    </w:p>
    <w:p w:rsidR="00AF3C0C" w:rsidRPr="00AF3C0C" w:rsidRDefault="00AF3C0C" w:rsidP="009B7A71">
      <w:pPr>
        <w:rPr>
          <w:rFonts w:ascii="Berlin Sans FB Demi" w:hAnsi="Berlin Sans FB Demi" w:cstheme="minorHAnsi"/>
          <w:b/>
          <w:sz w:val="40"/>
          <w:szCs w:val="24"/>
          <w:u w:val="single"/>
        </w:rPr>
      </w:pPr>
      <w:r w:rsidRPr="00AF3C0C">
        <w:rPr>
          <w:rFonts w:ascii="Berlin Sans FB Demi" w:hAnsi="Berlin Sans FB Demi" w:cstheme="minorHAnsi"/>
          <w:b/>
          <w:sz w:val="40"/>
          <w:szCs w:val="24"/>
          <w:u w:val="single"/>
        </w:rPr>
        <w:t>CAPÍTULO V: DURACIÓN DE LA ACTIVIDAD</w:t>
      </w:r>
    </w:p>
    <w:p w:rsidR="00AF3C0C" w:rsidRPr="00AF3C0C" w:rsidRDefault="00AF3C0C" w:rsidP="00AF3C0C">
      <w:pPr>
        <w:rPr>
          <w:rFonts w:cstheme="minorHAnsi"/>
          <w:sz w:val="24"/>
          <w:szCs w:val="24"/>
        </w:rPr>
      </w:pPr>
      <w:r w:rsidRPr="00AF3C0C">
        <w:rPr>
          <w:rFonts w:cstheme="minorHAnsi"/>
          <w:sz w:val="24"/>
          <w:szCs w:val="24"/>
        </w:rPr>
        <w:t>La cooperativa se considerará activa a partir del momento en que s</w:t>
      </w:r>
      <w:r>
        <w:rPr>
          <w:rFonts w:cstheme="minorHAnsi"/>
          <w:sz w:val="24"/>
          <w:szCs w:val="24"/>
        </w:rPr>
        <w:t xml:space="preserve">e solicite su inscripción en el </w:t>
      </w:r>
      <w:r w:rsidRPr="00AF3C0C">
        <w:rPr>
          <w:rFonts w:cstheme="minorHAnsi"/>
          <w:sz w:val="24"/>
          <w:szCs w:val="24"/>
        </w:rPr>
        <w:t>Registro Central De Cooperativas EJE y dará por finalizada su actividad al finalizar el curso escolar.</w:t>
      </w:r>
    </w:p>
    <w:p w:rsidR="009B7A71" w:rsidRPr="009B7A71" w:rsidRDefault="00AF3C0C" w:rsidP="00AF3C0C">
      <w:pPr>
        <w:rPr>
          <w:rFonts w:cstheme="minorHAnsi"/>
          <w:sz w:val="24"/>
          <w:szCs w:val="24"/>
        </w:rPr>
      </w:pPr>
      <w:r w:rsidRPr="00AF3C0C">
        <w:rPr>
          <w:rFonts w:cstheme="minorHAnsi"/>
          <w:sz w:val="24"/>
          <w:szCs w:val="24"/>
        </w:rPr>
        <w:t>Estos estatutos han sido aprobados por mayoría absoluta en Asamb</w:t>
      </w:r>
      <w:r>
        <w:rPr>
          <w:rFonts w:cstheme="minorHAnsi"/>
          <w:sz w:val="24"/>
          <w:szCs w:val="24"/>
        </w:rPr>
        <w:t>lea General celebrada en Neully sur Seine el día 14 de Diciembre de 2017</w:t>
      </w:r>
      <w:r w:rsidRPr="00AF3C0C">
        <w:rPr>
          <w:rFonts w:cstheme="minorHAnsi"/>
          <w:sz w:val="24"/>
          <w:szCs w:val="24"/>
        </w:rPr>
        <w:t>.</w:t>
      </w:r>
    </w:p>
    <w:p w:rsidR="009B7A71" w:rsidRDefault="009B7A71" w:rsidP="009B7A71">
      <w:pPr>
        <w:rPr>
          <w:rFonts w:cstheme="minorHAnsi"/>
          <w:sz w:val="24"/>
          <w:szCs w:val="24"/>
        </w:rPr>
      </w:pP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</w:p>
    <w:p w:rsidR="009B7A71" w:rsidRDefault="009B7A71" w:rsidP="009B7A71">
      <w:pPr>
        <w:rPr>
          <w:rFonts w:cstheme="minorHAnsi"/>
          <w:sz w:val="24"/>
          <w:szCs w:val="24"/>
        </w:rPr>
      </w:pPr>
    </w:p>
    <w:p w:rsidR="009B7A71" w:rsidRPr="009B7A71" w:rsidRDefault="009B7A71" w:rsidP="009B7A71">
      <w:pPr>
        <w:rPr>
          <w:rFonts w:cstheme="minorHAnsi"/>
          <w:sz w:val="24"/>
          <w:szCs w:val="24"/>
        </w:rPr>
      </w:pPr>
    </w:p>
    <w:p w:rsidR="00385575" w:rsidRPr="00385575" w:rsidRDefault="00385575">
      <w:pPr>
        <w:rPr>
          <w:rFonts w:cstheme="minorHAnsi"/>
        </w:rPr>
      </w:pPr>
    </w:p>
    <w:p w:rsidR="00385575" w:rsidRPr="00385575" w:rsidRDefault="00385575">
      <w:pPr>
        <w:rPr>
          <w:rFonts w:ascii="Berlin Sans FB Demi" w:hAnsi="Berlin Sans FB Demi"/>
          <w:sz w:val="44"/>
          <w:szCs w:val="44"/>
        </w:rPr>
      </w:pPr>
      <w:r w:rsidRPr="00385575">
        <w:rPr>
          <w:rFonts w:ascii="Berlin Sans FB Demi" w:hAnsi="Berlin Sans FB Demi"/>
          <w:b/>
          <w:sz w:val="44"/>
          <w:szCs w:val="44"/>
          <w:u w:val="single"/>
        </w:rPr>
        <w:t xml:space="preserve">        </w:t>
      </w:r>
      <w:r w:rsidRPr="00385575">
        <w:rPr>
          <w:rFonts w:ascii="Berlin Sans FB Demi" w:hAnsi="Berlin Sans FB Demi"/>
          <w:sz w:val="44"/>
          <w:szCs w:val="44"/>
        </w:rPr>
        <w:t xml:space="preserve">                                                      </w:t>
      </w:r>
    </w:p>
    <w:p w:rsidR="00385575" w:rsidRPr="00385575" w:rsidRDefault="00385575"/>
    <w:sectPr w:rsidR="00385575" w:rsidRPr="00385575" w:rsidSect="0063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85575"/>
    <w:rsid w:val="00385575"/>
    <w:rsid w:val="006378E1"/>
    <w:rsid w:val="009B7A71"/>
    <w:rsid w:val="00AF3C0C"/>
    <w:rsid w:val="00F5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703</Words>
  <Characters>3867</Characters>
  <Application>Microsoft Office Word</Application>
  <DocSecurity>0</DocSecurity>
  <Lines>32</Lines>
  <Paragraphs>9</Paragraphs>
  <ScaleCrop>false</ScaleCrop>
  <Company>Grizli777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ES212</dc:creator>
  <cp:keywords/>
  <dc:description/>
  <cp:lastModifiedBy>ES212</cp:lastModifiedBy>
  <cp:revision>4</cp:revision>
  <dcterms:created xsi:type="dcterms:W3CDTF">2017-12-07T12:10:00Z</dcterms:created>
  <dcterms:modified xsi:type="dcterms:W3CDTF">2017-12-14T11:44:00Z</dcterms:modified>
</cp:coreProperties>
</file>