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9A" w:rsidRDefault="00D17525">
      <w:r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73.95pt;margin-top:156.4pt;width:93pt;height:90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2699" w:rsidRDefault="00232699" w:rsidP="00D17525">
                  <w:pPr>
                    <w:spacing w:after="0"/>
                  </w:pPr>
                  <w:proofErr w:type="spellStart"/>
                  <w:r>
                    <w:t>Iasmin</w:t>
                  </w:r>
                  <w:proofErr w:type="spellEnd"/>
                  <w:r>
                    <w:t xml:space="preserve"> Gomes</w:t>
                  </w:r>
                  <w:r w:rsidR="00D17525">
                    <w:t>: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 xml:space="preserve">-Tatiana </w:t>
                  </w:r>
                  <w:proofErr w:type="spellStart"/>
                  <w:r>
                    <w:t>Fdez</w:t>
                  </w:r>
                  <w:proofErr w:type="spellEnd"/>
                </w:p>
                <w:p w:rsidR="00D17525" w:rsidRDefault="00D17525" w:rsidP="00D17525">
                  <w:pPr>
                    <w:spacing w:after="0"/>
                  </w:pPr>
                  <w:r>
                    <w:t>-Andrea Espín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-Sara Michelle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-Sara García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176" style="position:absolute;margin-left:373.95pt;margin-top:37.9pt;width:118.5pt;height:79.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2699" w:rsidRDefault="00D17525" w:rsidP="00D17525">
                  <w:pPr>
                    <w:spacing w:after="0"/>
                  </w:pPr>
                  <w:r>
                    <w:t>Rocí</w:t>
                  </w:r>
                  <w:r w:rsidR="00850DC1">
                    <w:t>o</w:t>
                  </w:r>
                  <w:r w:rsidR="00232699">
                    <w:t xml:space="preserve"> Cruz</w:t>
                  </w:r>
                  <w:r>
                    <w:t>: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</w:t>
                  </w:r>
                  <w:proofErr w:type="spellStart"/>
                  <w:r>
                    <w:t>Roumaysa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Doudou</w:t>
                  </w:r>
                  <w:proofErr w:type="spellEnd"/>
                </w:p>
                <w:p w:rsidR="00D17525" w:rsidRDefault="00D17525" w:rsidP="00D17525">
                  <w:pPr>
                    <w:spacing w:after="0"/>
                  </w:pPr>
                  <w:r>
                    <w:t>-Sabina Pérez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-Covadonga Estrada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176" style="position:absolute;margin-left:-31.05pt;margin-top:136.15pt;width:86.25pt;height:79.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7525" w:rsidRDefault="00232699" w:rsidP="00D17525">
                  <w:pPr>
                    <w:spacing w:after="0"/>
                  </w:pPr>
                  <w:proofErr w:type="spellStart"/>
                  <w:r>
                    <w:t>Nel</w:t>
                  </w:r>
                  <w:proofErr w:type="spellEnd"/>
                  <w:r>
                    <w:t xml:space="preserve"> </w:t>
                  </w:r>
                  <w:r w:rsidR="00850DC1">
                    <w:t xml:space="preserve"> García</w:t>
                  </w:r>
                  <w:r w:rsidR="00D17525">
                    <w:t>: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-Pablo Menéndez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 xml:space="preserve">-Lucas  </w:t>
                  </w:r>
                  <w:proofErr w:type="spellStart"/>
                  <w:r>
                    <w:t>Walica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176" style="position:absolute;margin-left:57.45pt;margin-top:215.65pt;width:89.25pt;height:72.7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2699" w:rsidRDefault="00232699" w:rsidP="00D17525">
                  <w:pPr>
                    <w:spacing w:after="0"/>
                  </w:pPr>
                  <w:r>
                    <w:t xml:space="preserve">Esther </w:t>
                  </w:r>
                  <w:r w:rsidR="00850DC1">
                    <w:t>López</w:t>
                  </w:r>
                  <w:r w:rsidR="00D17525">
                    <w:t>: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-Laura Pérez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>-Ana Morán</w:t>
                  </w:r>
                </w:p>
                <w:p w:rsidR="00D17525" w:rsidRDefault="00D17525" w:rsidP="00D17525">
                  <w:pPr>
                    <w:spacing w:after="0"/>
                  </w:pPr>
                  <w:r>
                    <w:t xml:space="preserve">-Julia </w:t>
                  </w:r>
                  <w:proofErr w:type="spellStart"/>
                  <w:r>
                    <w:t>Cuendias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176" style="position:absolute;margin-left:-31.05pt;margin-top:37.9pt;width:88.5pt;height:66.7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7525" w:rsidRDefault="00232699" w:rsidP="00D17525">
                  <w:pPr>
                    <w:spacing w:after="0" w:line="240" w:lineRule="auto"/>
                  </w:pPr>
                  <w:r>
                    <w:t xml:space="preserve">Mario </w:t>
                  </w:r>
                  <w:r w:rsidR="00850DC1">
                    <w:t>López</w:t>
                  </w:r>
                  <w:r w:rsidR="00D17525">
                    <w:t>:</w:t>
                  </w:r>
                </w:p>
                <w:p w:rsidR="00D17525" w:rsidRDefault="00D17525" w:rsidP="00D17525">
                  <w:pPr>
                    <w:spacing w:after="0" w:line="240" w:lineRule="auto"/>
                  </w:pPr>
                  <w:r>
                    <w:t>-Pablo Alonso</w:t>
                  </w:r>
                </w:p>
                <w:p w:rsidR="00D17525" w:rsidRDefault="00D17525" w:rsidP="00D17525">
                  <w:pPr>
                    <w:spacing w:after="0" w:line="240" w:lineRule="auto"/>
                  </w:pPr>
                  <w:r>
                    <w:t>-Sara Prieto</w:t>
                  </w:r>
                </w:p>
                <w:p w:rsidR="00D17525" w:rsidRDefault="00D17525" w:rsidP="00D17525">
                  <w:pPr>
                    <w:spacing w:after="0" w:line="240" w:lineRule="auto"/>
                  </w:pPr>
                  <w:r>
                    <w:t>-Jorge Gálvez</w:t>
                  </w:r>
                </w:p>
              </w:txbxContent>
            </v:textbox>
          </v:shape>
        </w:pict>
      </w:r>
      <w:r w:rsidR="003805DB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7.45pt;margin-top:175.9pt;width:33pt;height:0;flip:x;z-index:251668480" o:connectortype="straight">
            <v:stroke endarrow="block"/>
          </v:shape>
        </w:pict>
      </w:r>
      <w:r w:rsidR="003805DB">
        <w:rPr>
          <w:noProof/>
          <w:lang w:eastAsia="es-ES"/>
        </w:rPr>
        <w:pict>
          <v:shape id="_x0000_s1032" type="#_x0000_t32" style="position:absolute;margin-left:249.45pt;margin-top:16.9pt;width:32.25pt;height:0;z-index:251664384" o:connectortype="straight">
            <v:stroke endarrow="block"/>
          </v:shape>
        </w:pict>
      </w:r>
      <w:r w:rsidR="003805DB">
        <w:rPr>
          <w:noProof/>
          <w:lang w:eastAsia="es-ES"/>
        </w:rPr>
        <w:pict>
          <v:shape id="_x0000_s1029" type="#_x0000_t176" style="position:absolute;margin-left:286.2pt;margin-top:.4pt;width:72.75pt;height:32.2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2699" w:rsidRDefault="00232699">
                  <w:r>
                    <w:t>Lucia Fraile</w:t>
                  </w:r>
                </w:p>
              </w:txbxContent>
            </v:textbox>
          </v:shape>
        </w:pict>
      </w:r>
      <w:r w:rsidR="003805DB">
        <w:rPr>
          <w:noProof/>
          <w:lang w:eastAsia="es-ES"/>
        </w:rPr>
        <w:pict>
          <v:shape id="_x0000_s1037" type="#_x0000_t32" style="position:absolute;margin-left:66.45pt;margin-top:73.15pt;width:24pt;height:0;flip:x;z-index:251669504" o:connectortype="straight">
            <v:stroke endarrow="block"/>
          </v:shape>
        </w:pict>
      </w:r>
      <w:r w:rsidR="003805DB">
        <w:rPr>
          <w:noProof/>
          <w:lang w:eastAsia="es-ES"/>
        </w:rPr>
        <w:pict>
          <v:shape id="_x0000_s1035" type="#_x0000_t32" style="position:absolute;margin-left:152.7pt;margin-top:230.65pt;width:27pt;height:0;flip:x;z-index:251667456" o:connectortype="straight">
            <v:stroke endarrow="block"/>
          </v:shape>
        </w:pict>
      </w:r>
      <w:r w:rsidR="003805DB">
        <w:rPr>
          <w:noProof/>
          <w:lang w:eastAsia="es-ES"/>
        </w:rPr>
        <w:pict>
          <v:shape id="_x0000_s1034" type="#_x0000_t32" style="position:absolute;margin-left:334.95pt;margin-top:175.9pt;width:28.5pt;height:0;z-index:251666432" o:connectortype="straight">
            <v:stroke endarrow="block"/>
          </v:shape>
        </w:pict>
      </w:r>
      <w:r w:rsidR="003805DB">
        <w:rPr>
          <w:noProof/>
          <w:lang w:eastAsia="es-ES"/>
        </w:rPr>
        <w:pict>
          <v:shape id="_x0000_s1033" type="#_x0000_t32" style="position:absolute;margin-left:334.95pt;margin-top:73.15pt;width:28.5pt;height:0;z-index:251665408" o:connectortype="straight">
            <v:stroke endarrow="block"/>
          </v:shape>
        </w:pict>
      </w:r>
      <w:r w:rsidR="00232699"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5759A" w:rsidSect="00457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CD2"/>
    <w:multiLevelType w:val="hybridMultilevel"/>
    <w:tmpl w:val="2B500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699"/>
    <w:rsid w:val="00232699"/>
    <w:rsid w:val="003805DB"/>
    <w:rsid w:val="0045759A"/>
    <w:rsid w:val="00492FCF"/>
    <w:rsid w:val="00850DC1"/>
    <w:rsid w:val="00D1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6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0C66CA-F584-4B75-84EE-1BD3725A3551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9509B31-97DB-41B8-ADF6-5DA56C1DB2E4}">
      <dgm:prSet phldrT="[Texto]"/>
      <dgm:spPr/>
      <dgm:t>
        <a:bodyPr/>
        <a:lstStyle/>
        <a:p>
          <a:r>
            <a:rPr lang="es-ES"/>
            <a:t>Departamento de</a:t>
          </a:r>
        </a:p>
        <a:p>
          <a:r>
            <a:rPr lang="es-ES"/>
            <a:t>produccion</a:t>
          </a:r>
        </a:p>
      </dgm:t>
    </dgm:pt>
    <dgm:pt modelId="{C38F4101-8808-47CD-A0ED-0937B89AC6EE}" type="parTrans" cxnId="{F40D296C-B697-46E3-B0A8-7545F5E0E4AD}">
      <dgm:prSet/>
      <dgm:spPr/>
      <dgm:t>
        <a:bodyPr/>
        <a:lstStyle/>
        <a:p>
          <a:endParaRPr lang="es-ES"/>
        </a:p>
      </dgm:t>
    </dgm:pt>
    <dgm:pt modelId="{DABF9D0F-F977-46A3-9004-4ECA474D28AF}" type="sibTrans" cxnId="{F40D296C-B697-46E3-B0A8-7545F5E0E4AD}">
      <dgm:prSet/>
      <dgm:spPr/>
      <dgm:t>
        <a:bodyPr/>
        <a:lstStyle/>
        <a:p>
          <a:endParaRPr lang="es-ES"/>
        </a:p>
      </dgm:t>
    </dgm:pt>
    <dgm:pt modelId="{5D5574BF-E092-4C07-814D-FD35235723BA}">
      <dgm:prSet phldrT="[Texto]"/>
      <dgm:spPr/>
      <dgm:t>
        <a:bodyPr/>
        <a:lstStyle/>
        <a:p>
          <a:r>
            <a:rPr lang="es-ES"/>
            <a:t>Departamento de marketing</a:t>
          </a:r>
        </a:p>
      </dgm:t>
    </dgm:pt>
    <dgm:pt modelId="{4575A9AD-CCBC-4C82-A572-59AB8F7E5051}" type="parTrans" cxnId="{FCEBDA5C-967C-4404-ABA0-C43AFEC09BDA}">
      <dgm:prSet/>
      <dgm:spPr/>
      <dgm:t>
        <a:bodyPr/>
        <a:lstStyle/>
        <a:p>
          <a:endParaRPr lang="es-ES"/>
        </a:p>
      </dgm:t>
    </dgm:pt>
    <dgm:pt modelId="{AFC572DB-3C28-46C4-A2A9-92CF41EE6DD9}" type="sibTrans" cxnId="{FCEBDA5C-967C-4404-ABA0-C43AFEC09BDA}">
      <dgm:prSet/>
      <dgm:spPr/>
      <dgm:t>
        <a:bodyPr/>
        <a:lstStyle/>
        <a:p>
          <a:endParaRPr lang="es-ES"/>
        </a:p>
      </dgm:t>
    </dgm:pt>
    <dgm:pt modelId="{6C5A2790-597D-40FC-B305-6F88CC41F51D}">
      <dgm:prSet phldrT="[Texto]"/>
      <dgm:spPr/>
      <dgm:t>
        <a:bodyPr/>
        <a:lstStyle/>
        <a:p>
          <a:r>
            <a:rPr lang="es-ES"/>
            <a:t>Departamento de recursos humanos</a:t>
          </a:r>
        </a:p>
      </dgm:t>
    </dgm:pt>
    <dgm:pt modelId="{555AC9B9-7C5D-4D2F-942C-C00CD18DE8A3}" type="parTrans" cxnId="{7B8AAE91-0323-493D-A34F-8910325416D7}">
      <dgm:prSet/>
      <dgm:spPr/>
      <dgm:t>
        <a:bodyPr/>
        <a:lstStyle/>
        <a:p>
          <a:endParaRPr lang="es-ES"/>
        </a:p>
      </dgm:t>
    </dgm:pt>
    <dgm:pt modelId="{1690C78F-2CBC-4D52-8474-DEE7B5FF587F}" type="sibTrans" cxnId="{7B8AAE91-0323-493D-A34F-8910325416D7}">
      <dgm:prSet/>
      <dgm:spPr/>
      <dgm:t>
        <a:bodyPr/>
        <a:lstStyle/>
        <a:p>
          <a:endParaRPr lang="es-ES"/>
        </a:p>
      </dgm:t>
    </dgm:pt>
    <dgm:pt modelId="{FF17C707-FF45-4953-ABFD-AE62EF1F3EB0}">
      <dgm:prSet phldrT="[Texto]"/>
      <dgm:spPr/>
      <dgm:t>
        <a:bodyPr/>
        <a:lstStyle/>
        <a:p>
          <a:r>
            <a:rPr lang="es-ES"/>
            <a:t>Departamento  comercial</a:t>
          </a:r>
        </a:p>
      </dgm:t>
    </dgm:pt>
    <dgm:pt modelId="{A751AC9E-DE7F-40DD-B072-92F4C6FF4C67}" type="parTrans" cxnId="{439B37CF-39A5-4548-8D12-E28243871767}">
      <dgm:prSet/>
      <dgm:spPr/>
      <dgm:t>
        <a:bodyPr/>
        <a:lstStyle/>
        <a:p>
          <a:endParaRPr lang="es-ES"/>
        </a:p>
      </dgm:t>
    </dgm:pt>
    <dgm:pt modelId="{2E7BD6AA-CF7B-4C23-B2DE-0A8CB2427844}" type="sibTrans" cxnId="{439B37CF-39A5-4548-8D12-E28243871767}">
      <dgm:prSet/>
      <dgm:spPr/>
      <dgm:t>
        <a:bodyPr/>
        <a:lstStyle/>
        <a:p>
          <a:endParaRPr lang="es-ES"/>
        </a:p>
      </dgm:t>
    </dgm:pt>
    <dgm:pt modelId="{B4273FA3-FF99-4D43-954F-86FB2A075603}">
      <dgm:prSet phldrT="[Texto]"/>
      <dgm:spPr/>
      <dgm:t>
        <a:bodyPr/>
        <a:lstStyle/>
        <a:p>
          <a:r>
            <a:rPr lang="es-ES"/>
            <a:t>Departamento de coordinacion</a:t>
          </a:r>
        </a:p>
      </dgm:t>
    </dgm:pt>
    <dgm:pt modelId="{CB57C581-B7CA-46FD-B653-9E59EFE9D32B}" type="parTrans" cxnId="{FC82FF00-A4D0-4290-A009-58E4F9930A2B}">
      <dgm:prSet/>
      <dgm:spPr/>
      <dgm:t>
        <a:bodyPr/>
        <a:lstStyle/>
        <a:p>
          <a:endParaRPr lang="es-ES"/>
        </a:p>
      </dgm:t>
    </dgm:pt>
    <dgm:pt modelId="{1A434674-831B-4EA6-833A-C031144224C6}" type="sibTrans" cxnId="{FC82FF00-A4D0-4290-A009-58E4F9930A2B}">
      <dgm:prSet/>
      <dgm:spPr/>
      <dgm:t>
        <a:bodyPr/>
        <a:lstStyle/>
        <a:p>
          <a:endParaRPr lang="es-ES"/>
        </a:p>
      </dgm:t>
    </dgm:pt>
    <dgm:pt modelId="{A5148A55-14F3-4634-93F8-8CB102B9283F}">
      <dgm:prSet/>
      <dgm:spPr/>
      <dgm:t>
        <a:bodyPr/>
        <a:lstStyle/>
        <a:p>
          <a:r>
            <a:rPr lang="es-ES"/>
            <a:t>Presidente</a:t>
          </a:r>
        </a:p>
      </dgm:t>
    </dgm:pt>
    <dgm:pt modelId="{4602689B-CE26-49BB-9DF3-6FFAF1C20983}" type="parTrans" cxnId="{33ADEAE1-47D5-44C0-8EDE-50A2F916048F}">
      <dgm:prSet/>
      <dgm:spPr/>
      <dgm:t>
        <a:bodyPr/>
        <a:lstStyle/>
        <a:p>
          <a:endParaRPr lang="es-ES"/>
        </a:p>
      </dgm:t>
    </dgm:pt>
    <dgm:pt modelId="{89789F7F-B888-482A-828E-329CA2BA9C2B}" type="sibTrans" cxnId="{33ADEAE1-47D5-44C0-8EDE-50A2F916048F}">
      <dgm:prSet/>
      <dgm:spPr/>
      <dgm:t>
        <a:bodyPr/>
        <a:lstStyle/>
        <a:p>
          <a:endParaRPr lang="es-ES"/>
        </a:p>
      </dgm:t>
    </dgm:pt>
    <dgm:pt modelId="{29F4C240-D8E9-4AC2-9132-5D2FF3B08D91}" type="pres">
      <dgm:prSet presAssocID="{130C66CA-F584-4B75-84EE-1BD3725A3551}" presName="cycle" presStyleCnt="0">
        <dgm:presLayoutVars>
          <dgm:dir/>
          <dgm:resizeHandles val="exact"/>
        </dgm:presLayoutVars>
      </dgm:prSet>
      <dgm:spPr/>
    </dgm:pt>
    <dgm:pt modelId="{0046AE95-DED2-48FD-B490-3E044256706F}" type="pres">
      <dgm:prSet presAssocID="{A5148A55-14F3-4634-93F8-8CB102B9283F}" presName="node" presStyleLbl="node1" presStyleIdx="0" presStyleCnt="6">
        <dgm:presLayoutVars>
          <dgm:bulletEnabled val="1"/>
        </dgm:presLayoutVars>
      </dgm:prSet>
      <dgm:spPr/>
    </dgm:pt>
    <dgm:pt modelId="{AA88CEB9-E6EF-4E70-ACFC-B0E60AAED84A}" type="pres">
      <dgm:prSet presAssocID="{A5148A55-14F3-4634-93F8-8CB102B9283F}" presName="spNode" presStyleCnt="0"/>
      <dgm:spPr/>
    </dgm:pt>
    <dgm:pt modelId="{F7E9FA75-DA28-48DE-8106-A1D4F6585BDA}" type="pres">
      <dgm:prSet presAssocID="{89789F7F-B888-482A-828E-329CA2BA9C2B}" presName="sibTrans" presStyleLbl="sibTrans1D1" presStyleIdx="0" presStyleCnt="6"/>
      <dgm:spPr/>
    </dgm:pt>
    <dgm:pt modelId="{79B8959E-74CB-4606-BF79-D19548AB3B2D}" type="pres">
      <dgm:prSet presAssocID="{89509B31-97DB-41B8-ADF6-5DA56C1DB2E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3677D7-87E1-4CE9-8AD6-4D290C61122D}" type="pres">
      <dgm:prSet presAssocID="{89509B31-97DB-41B8-ADF6-5DA56C1DB2E4}" presName="spNode" presStyleCnt="0"/>
      <dgm:spPr/>
    </dgm:pt>
    <dgm:pt modelId="{0CE628A5-6970-4A41-83E7-B92D542810D1}" type="pres">
      <dgm:prSet presAssocID="{DABF9D0F-F977-46A3-9004-4ECA474D28AF}" presName="sibTrans" presStyleLbl="sibTrans1D1" presStyleIdx="1" presStyleCnt="6"/>
      <dgm:spPr/>
    </dgm:pt>
    <dgm:pt modelId="{B558D4E5-52A6-4C2D-B9EB-C3731FA5337D}" type="pres">
      <dgm:prSet presAssocID="{5D5574BF-E092-4C07-814D-FD35235723BA}" presName="node" presStyleLbl="node1" presStyleIdx="2" presStyleCnt="6">
        <dgm:presLayoutVars>
          <dgm:bulletEnabled val="1"/>
        </dgm:presLayoutVars>
      </dgm:prSet>
      <dgm:spPr/>
    </dgm:pt>
    <dgm:pt modelId="{1FA5F11A-D339-44C9-A3C8-CB51AEF46BC8}" type="pres">
      <dgm:prSet presAssocID="{5D5574BF-E092-4C07-814D-FD35235723BA}" presName="spNode" presStyleCnt="0"/>
      <dgm:spPr/>
    </dgm:pt>
    <dgm:pt modelId="{A183DCE8-8454-43CF-BBF0-F744303D5011}" type="pres">
      <dgm:prSet presAssocID="{AFC572DB-3C28-46C4-A2A9-92CF41EE6DD9}" presName="sibTrans" presStyleLbl="sibTrans1D1" presStyleIdx="2" presStyleCnt="6"/>
      <dgm:spPr/>
    </dgm:pt>
    <dgm:pt modelId="{06923212-7330-40E2-9572-30E5A67FA3FC}" type="pres">
      <dgm:prSet presAssocID="{6C5A2790-597D-40FC-B305-6F88CC41F51D}" presName="node" presStyleLbl="node1" presStyleIdx="3" presStyleCnt="6">
        <dgm:presLayoutVars>
          <dgm:bulletEnabled val="1"/>
        </dgm:presLayoutVars>
      </dgm:prSet>
      <dgm:spPr/>
    </dgm:pt>
    <dgm:pt modelId="{8374AB4D-AB80-45FD-93D9-E89170AA78C6}" type="pres">
      <dgm:prSet presAssocID="{6C5A2790-597D-40FC-B305-6F88CC41F51D}" presName="spNode" presStyleCnt="0"/>
      <dgm:spPr/>
    </dgm:pt>
    <dgm:pt modelId="{6863928B-6DD0-413B-B5BA-BA95629B9AEA}" type="pres">
      <dgm:prSet presAssocID="{1690C78F-2CBC-4D52-8474-DEE7B5FF587F}" presName="sibTrans" presStyleLbl="sibTrans1D1" presStyleIdx="3" presStyleCnt="6"/>
      <dgm:spPr/>
    </dgm:pt>
    <dgm:pt modelId="{2A96ABDD-16B4-4ED1-8B65-93A51C16C3B1}" type="pres">
      <dgm:prSet presAssocID="{FF17C707-FF45-4953-ABFD-AE62EF1F3EB0}" presName="node" presStyleLbl="node1" presStyleIdx="4" presStyleCnt="6">
        <dgm:presLayoutVars>
          <dgm:bulletEnabled val="1"/>
        </dgm:presLayoutVars>
      </dgm:prSet>
      <dgm:spPr/>
    </dgm:pt>
    <dgm:pt modelId="{AE890ED1-CC67-4DDD-B0D1-8F72BC5319A0}" type="pres">
      <dgm:prSet presAssocID="{FF17C707-FF45-4953-ABFD-AE62EF1F3EB0}" presName="spNode" presStyleCnt="0"/>
      <dgm:spPr/>
    </dgm:pt>
    <dgm:pt modelId="{0A24FBC1-1067-4E7C-906A-F26AEDF1E784}" type="pres">
      <dgm:prSet presAssocID="{2E7BD6AA-CF7B-4C23-B2DE-0A8CB2427844}" presName="sibTrans" presStyleLbl="sibTrans1D1" presStyleIdx="4" presStyleCnt="6"/>
      <dgm:spPr/>
    </dgm:pt>
    <dgm:pt modelId="{D443F02E-D441-4F3C-9158-B4D8BBB920D3}" type="pres">
      <dgm:prSet presAssocID="{B4273FA3-FF99-4D43-954F-86FB2A07560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4EF1C8-0D65-4849-B4EB-36AD8DA4B888}" type="pres">
      <dgm:prSet presAssocID="{B4273FA3-FF99-4D43-954F-86FB2A075603}" presName="spNode" presStyleCnt="0"/>
      <dgm:spPr/>
    </dgm:pt>
    <dgm:pt modelId="{17D726BB-8408-49D3-B06A-FC67E6E3FF30}" type="pres">
      <dgm:prSet presAssocID="{1A434674-831B-4EA6-833A-C031144224C6}" presName="sibTrans" presStyleLbl="sibTrans1D1" presStyleIdx="5" presStyleCnt="6"/>
      <dgm:spPr/>
    </dgm:pt>
  </dgm:ptLst>
  <dgm:cxnLst>
    <dgm:cxn modelId="{0D3552EB-33D0-4AC3-A5EE-93F2ECD8315C}" type="presOf" srcId="{89789F7F-B888-482A-828E-329CA2BA9C2B}" destId="{F7E9FA75-DA28-48DE-8106-A1D4F6585BDA}" srcOrd="0" destOrd="0" presId="urn:microsoft.com/office/officeart/2005/8/layout/cycle6"/>
    <dgm:cxn modelId="{88382D13-2A3A-4962-B02A-815EC7F0F507}" type="presOf" srcId="{130C66CA-F584-4B75-84EE-1BD3725A3551}" destId="{29F4C240-D8E9-4AC2-9132-5D2FF3B08D91}" srcOrd="0" destOrd="0" presId="urn:microsoft.com/office/officeart/2005/8/layout/cycle6"/>
    <dgm:cxn modelId="{8F646215-67A9-45E8-AB2C-F5C058534D76}" type="presOf" srcId="{FF17C707-FF45-4953-ABFD-AE62EF1F3EB0}" destId="{2A96ABDD-16B4-4ED1-8B65-93A51C16C3B1}" srcOrd="0" destOrd="0" presId="urn:microsoft.com/office/officeart/2005/8/layout/cycle6"/>
    <dgm:cxn modelId="{4230092F-5DED-4DB6-B069-09E9096D50DB}" type="presOf" srcId="{DABF9D0F-F977-46A3-9004-4ECA474D28AF}" destId="{0CE628A5-6970-4A41-83E7-B92D542810D1}" srcOrd="0" destOrd="0" presId="urn:microsoft.com/office/officeart/2005/8/layout/cycle6"/>
    <dgm:cxn modelId="{D1594199-B390-4C64-BEC6-C8B3CC8A629D}" type="presOf" srcId="{AFC572DB-3C28-46C4-A2A9-92CF41EE6DD9}" destId="{A183DCE8-8454-43CF-BBF0-F744303D5011}" srcOrd="0" destOrd="0" presId="urn:microsoft.com/office/officeart/2005/8/layout/cycle6"/>
    <dgm:cxn modelId="{99A4B511-A3B9-4BC0-81C3-C9FE0322906D}" type="presOf" srcId="{89509B31-97DB-41B8-ADF6-5DA56C1DB2E4}" destId="{79B8959E-74CB-4606-BF79-D19548AB3B2D}" srcOrd="0" destOrd="0" presId="urn:microsoft.com/office/officeart/2005/8/layout/cycle6"/>
    <dgm:cxn modelId="{33ADEAE1-47D5-44C0-8EDE-50A2F916048F}" srcId="{130C66CA-F584-4B75-84EE-1BD3725A3551}" destId="{A5148A55-14F3-4634-93F8-8CB102B9283F}" srcOrd="0" destOrd="0" parTransId="{4602689B-CE26-49BB-9DF3-6FFAF1C20983}" sibTransId="{89789F7F-B888-482A-828E-329CA2BA9C2B}"/>
    <dgm:cxn modelId="{7B8AAE91-0323-493D-A34F-8910325416D7}" srcId="{130C66CA-F584-4B75-84EE-1BD3725A3551}" destId="{6C5A2790-597D-40FC-B305-6F88CC41F51D}" srcOrd="3" destOrd="0" parTransId="{555AC9B9-7C5D-4D2F-942C-C00CD18DE8A3}" sibTransId="{1690C78F-2CBC-4D52-8474-DEE7B5FF587F}"/>
    <dgm:cxn modelId="{F40D296C-B697-46E3-B0A8-7545F5E0E4AD}" srcId="{130C66CA-F584-4B75-84EE-1BD3725A3551}" destId="{89509B31-97DB-41B8-ADF6-5DA56C1DB2E4}" srcOrd="1" destOrd="0" parTransId="{C38F4101-8808-47CD-A0ED-0937B89AC6EE}" sibTransId="{DABF9D0F-F977-46A3-9004-4ECA474D28AF}"/>
    <dgm:cxn modelId="{FC82FF00-A4D0-4290-A009-58E4F9930A2B}" srcId="{130C66CA-F584-4B75-84EE-1BD3725A3551}" destId="{B4273FA3-FF99-4D43-954F-86FB2A075603}" srcOrd="5" destOrd="0" parTransId="{CB57C581-B7CA-46FD-B653-9E59EFE9D32B}" sibTransId="{1A434674-831B-4EA6-833A-C031144224C6}"/>
    <dgm:cxn modelId="{F0C688F1-A383-4985-B683-1CED6286ED9D}" type="presOf" srcId="{1690C78F-2CBC-4D52-8474-DEE7B5FF587F}" destId="{6863928B-6DD0-413B-B5BA-BA95629B9AEA}" srcOrd="0" destOrd="0" presId="urn:microsoft.com/office/officeart/2005/8/layout/cycle6"/>
    <dgm:cxn modelId="{439B37CF-39A5-4548-8D12-E28243871767}" srcId="{130C66CA-F584-4B75-84EE-1BD3725A3551}" destId="{FF17C707-FF45-4953-ABFD-AE62EF1F3EB0}" srcOrd="4" destOrd="0" parTransId="{A751AC9E-DE7F-40DD-B072-92F4C6FF4C67}" sibTransId="{2E7BD6AA-CF7B-4C23-B2DE-0A8CB2427844}"/>
    <dgm:cxn modelId="{8B6937CA-DA2A-4969-8C14-0E6B5309023F}" type="presOf" srcId="{B4273FA3-FF99-4D43-954F-86FB2A075603}" destId="{D443F02E-D441-4F3C-9158-B4D8BBB920D3}" srcOrd="0" destOrd="0" presId="urn:microsoft.com/office/officeart/2005/8/layout/cycle6"/>
    <dgm:cxn modelId="{7FBA9B1F-1359-4D14-82F0-8DC320D55281}" type="presOf" srcId="{A5148A55-14F3-4634-93F8-8CB102B9283F}" destId="{0046AE95-DED2-48FD-B490-3E044256706F}" srcOrd="0" destOrd="0" presId="urn:microsoft.com/office/officeart/2005/8/layout/cycle6"/>
    <dgm:cxn modelId="{7FED2BC3-7484-429A-ACA9-7544C78E48FB}" type="presOf" srcId="{5D5574BF-E092-4C07-814D-FD35235723BA}" destId="{B558D4E5-52A6-4C2D-B9EB-C3731FA5337D}" srcOrd="0" destOrd="0" presId="urn:microsoft.com/office/officeart/2005/8/layout/cycle6"/>
    <dgm:cxn modelId="{D721198B-F5E2-44B2-9812-0B2E31FD6F2B}" type="presOf" srcId="{1A434674-831B-4EA6-833A-C031144224C6}" destId="{17D726BB-8408-49D3-B06A-FC67E6E3FF30}" srcOrd="0" destOrd="0" presId="urn:microsoft.com/office/officeart/2005/8/layout/cycle6"/>
    <dgm:cxn modelId="{FCEBDA5C-967C-4404-ABA0-C43AFEC09BDA}" srcId="{130C66CA-F584-4B75-84EE-1BD3725A3551}" destId="{5D5574BF-E092-4C07-814D-FD35235723BA}" srcOrd="2" destOrd="0" parTransId="{4575A9AD-CCBC-4C82-A572-59AB8F7E5051}" sibTransId="{AFC572DB-3C28-46C4-A2A9-92CF41EE6DD9}"/>
    <dgm:cxn modelId="{FEFBCEB3-647B-483B-A2F4-DB3A0379D4F0}" type="presOf" srcId="{2E7BD6AA-CF7B-4C23-B2DE-0A8CB2427844}" destId="{0A24FBC1-1067-4E7C-906A-F26AEDF1E784}" srcOrd="0" destOrd="0" presId="urn:microsoft.com/office/officeart/2005/8/layout/cycle6"/>
    <dgm:cxn modelId="{1F42B28E-BD9D-4743-9C34-369F817D52AE}" type="presOf" srcId="{6C5A2790-597D-40FC-B305-6F88CC41F51D}" destId="{06923212-7330-40E2-9572-30E5A67FA3FC}" srcOrd="0" destOrd="0" presId="urn:microsoft.com/office/officeart/2005/8/layout/cycle6"/>
    <dgm:cxn modelId="{8E0FB23F-F6B8-4BD3-A396-160A01D22B0E}" type="presParOf" srcId="{29F4C240-D8E9-4AC2-9132-5D2FF3B08D91}" destId="{0046AE95-DED2-48FD-B490-3E044256706F}" srcOrd="0" destOrd="0" presId="urn:microsoft.com/office/officeart/2005/8/layout/cycle6"/>
    <dgm:cxn modelId="{FA9F5FA4-4E36-4953-AF0C-1546C7C9ACF1}" type="presParOf" srcId="{29F4C240-D8E9-4AC2-9132-5D2FF3B08D91}" destId="{AA88CEB9-E6EF-4E70-ACFC-B0E60AAED84A}" srcOrd="1" destOrd="0" presId="urn:microsoft.com/office/officeart/2005/8/layout/cycle6"/>
    <dgm:cxn modelId="{80BA70E7-37F8-47B4-BFF5-38E1F5B3D869}" type="presParOf" srcId="{29F4C240-D8E9-4AC2-9132-5D2FF3B08D91}" destId="{F7E9FA75-DA28-48DE-8106-A1D4F6585BDA}" srcOrd="2" destOrd="0" presId="urn:microsoft.com/office/officeart/2005/8/layout/cycle6"/>
    <dgm:cxn modelId="{609A47F5-EFF1-4CA3-AD87-F80AED6C0985}" type="presParOf" srcId="{29F4C240-D8E9-4AC2-9132-5D2FF3B08D91}" destId="{79B8959E-74CB-4606-BF79-D19548AB3B2D}" srcOrd="3" destOrd="0" presId="urn:microsoft.com/office/officeart/2005/8/layout/cycle6"/>
    <dgm:cxn modelId="{DFB2A962-8E71-47EE-99BF-755D55161415}" type="presParOf" srcId="{29F4C240-D8E9-4AC2-9132-5D2FF3B08D91}" destId="{CD3677D7-87E1-4CE9-8AD6-4D290C61122D}" srcOrd="4" destOrd="0" presId="urn:microsoft.com/office/officeart/2005/8/layout/cycle6"/>
    <dgm:cxn modelId="{10AE017A-A8F8-4F0E-9404-77B60B9FF94E}" type="presParOf" srcId="{29F4C240-D8E9-4AC2-9132-5D2FF3B08D91}" destId="{0CE628A5-6970-4A41-83E7-B92D542810D1}" srcOrd="5" destOrd="0" presId="urn:microsoft.com/office/officeart/2005/8/layout/cycle6"/>
    <dgm:cxn modelId="{FF33F296-3BCB-424E-A785-A317E2CF987F}" type="presParOf" srcId="{29F4C240-D8E9-4AC2-9132-5D2FF3B08D91}" destId="{B558D4E5-52A6-4C2D-B9EB-C3731FA5337D}" srcOrd="6" destOrd="0" presId="urn:microsoft.com/office/officeart/2005/8/layout/cycle6"/>
    <dgm:cxn modelId="{A3B2EC2D-86E4-4C52-936E-670AC8E8B2F9}" type="presParOf" srcId="{29F4C240-D8E9-4AC2-9132-5D2FF3B08D91}" destId="{1FA5F11A-D339-44C9-A3C8-CB51AEF46BC8}" srcOrd="7" destOrd="0" presId="urn:microsoft.com/office/officeart/2005/8/layout/cycle6"/>
    <dgm:cxn modelId="{5FFD7409-3178-48EC-9861-D126CDA45A39}" type="presParOf" srcId="{29F4C240-D8E9-4AC2-9132-5D2FF3B08D91}" destId="{A183DCE8-8454-43CF-BBF0-F744303D5011}" srcOrd="8" destOrd="0" presId="urn:microsoft.com/office/officeart/2005/8/layout/cycle6"/>
    <dgm:cxn modelId="{6E91F4AF-48F1-4937-894E-740EDF2A3FF9}" type="presParOf" srcId="{29F4C240-D8E9-4AC2-9132-5D2FF3B08D91}" destId="{06923212-7330-40E2-9572-30E5A67FA3FC}" srcOrd="9" destOrd="0" presId="urn:microsoft.com/office/officeart/2005/8/layout/cycle6"/>
    <dgm:cxn modelId="{1B2735BB-1554-46D9-B857-7E166A949CEA}" type="presParOf" srcId="{29F4C240-D8E9-4AC2-9132-5D2FF3B08D91}" destId="{8374AB4D-AB80-45FD-93D9-E89170AA78C6}" srcOrd="10" destOrd="0" presId="urn:microsoft.com/office/officeart/2005/8/layout/cycle6"/>
    <dgm:cxn modelId="{8AF7B928-403D-4D07-9039-740EBC8AAC4E}" type="presParOf" srcId="{29F4C240-D8E9-4AC2-9132-5D2FF3B08D91}" destId="{6863928B-6DD0-413B-B5BA-BA95629B9AEA}" srcOrd="11" destOrd="0" presId="urn:microsoft.com/office/officeart/2005/8/layout/cycle6"/>
    <dgm:cxn modelId="{2AD95AD4-5B22-485D-B176-A767D93EB0E8}" type="presParOf" srcId="{29F4C240-D8E9-4AC2-9132-5D2FF3B08D91}" destId="{2A96ABDD-16B4-4ED1-8B65-93A51C16C3B1}" srcOrd="12" destOrd="0" presId="urn:microsoft.com/office/officeart/2005/8/layout/cycle6"/>
    <dgm:cxn modelId="{34F27698-49F8-4850-9319-AFD5E9E0BF7C}" type="presParOf" srcId="{29F4C240-D8E9-4AC2-9132-5D2FF3B08D91}" destId="{AE890ED1-CC67-4DDD-B0D1-8F72BC5319A0}" srcOrd="13" destOrd="0" presId="urn:microsoft.com/office/officeart/2005/8/layout/cycle6"/>
    <dgm:cxn modelId="{9E0C3163-B601-41CB-8FE4-FD76023E9D94}" type="presParOf" srcId="{29F4C240-D8E9-4AC2-9132-5D2FF3B08D91}" destId="{0A24FBC1-1067-4E7C-906A-F26AEDF1E784}" srcOrd="14" destOrd="0" presId="urn:microsoft.com/office/officeart/2005/8/layout/cycle6"/>
    <dgm:cxn modelId="{6FA8C5A2-6A93-4913-A12B-8738923DA03C}" type="presParOf" srcId="{29F4C240-D8E9-4AC2-9132-5D2FF3B08D91}" destId="{D443F02E-D441-4F3C-9158-B4D8BBB920D3}" srcOrd="15" destOrd="0" presId="urn:microsoft.com/office/officeart/2005/8/layout/cycle6"/>
    <dgm:cxn modelId="{AAB21863-FC85-4FB4-B6C9-3300B64FE929}" type="presParOf" srcId="{29F4C240-D8E9-4AC2-9132-5D2FF3B08D91}" destId="{F04EF1C8-0D65-4849-B4EB-36AD8DA4B888}" srcOrd="16" destOrd="0" presId="urn:microsoft.com/office/officeart/2005/8/layout/cycle6"/>
    <dgm:cxn modelId="{5BEE2E25-39F1-4195-8AF3-2CFE6BC8E8D7}" type="presParOf" srcId="{29F4C240-D8E9-4AC2-9132-5D2FF3B08D91}" destId="{17D726BB-8408-49D3-B06A-FC67E6E3FF30}" srcOrd="17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5</cp:revision>
  <dcterms:created xsi:type="dcterms:W3CDTF">2016-12-15T12:52:00Z</dcterms:created>
  <dcterms:modified xsi:type="dcterms:W3CDTF">2016-12-15T13:21:00Z</dcterms:modified>
</cp:coreProperties>
</file>