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BBCOOP- ESTATUTOS</w:t>
      </w:r>
    </w:p>
    <w:p w:rsidR="00B10E90" w:rsidRPr="00747698" w:rsidRDefault="00B10E90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 xml:space="preserve">Artículo 1: Denominación </w:t>
      </w:r>
      <w:r w:rsidR="00B10E90">
        <w:rPr>
          <w:rFonts w:ascii="Arial" w:eastAsia="Times New Roman" w:hAnsi="Arial" w:cs="Arial"/>
          <w:b/>
          <w:bCs/>
          <w:color w:val="000000"/>
        </w:rPr>
        <w:t>social y</w:t>
      </w:r>
      <w:r w:rsidRPr="00747698">
        <w:rPr>
          <w:rFonts w:ascii="Arial" w:eastAsia="Times New Roman" w:hAnsi="Arial" w:cs="Arial"/>
          <w:b/>
          <w:bCs/>
          <w:color w:val="000000"/>
        </w:rPr>
        <w:t xml:space="preserve"> domicilio social</w:t>
      </w:r>
    </w:p>
    <w:p w:rsidR="00747698" w:rsidRPr="00747698" w:rsidRDefault="003D5527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lang w:val="fr-FR"/>
        </w:rPr>
        <w:t>CoBe</w:t>
      </w:r>
      <w:proofErr w:type="spellEnd"/>
    </w:p>
    <w:p w:rsidR="00747698" w:rsidRPr="00747698" w:rsidRDefault="003D5527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 xml:space="preserve">Av. </w:t>
      </w:r>
      <w:proofErr w:type="spellStart"/>
      <w:r>
        <w:rPr>
          <w:rFonts w:ascii="Arial" w:eastAsia="Times New Roman" w:hAnsi="Arial" w:cs="Arial"/>
          <w:color w:val="000000"/>
          <w:lang w:val="fr-FR"/>
        </w:rPr>
        <w:t>Salarich</w:t>
      </w:r>
      <w:proofErr w:type="spellEnd"/>
      <w:r>
        <w:rPr>
          <w:rFonts w:ascii="Arial" w:eastAsia="Times New Roman" w:hAnsi="Arial" w:cs="Arial"/>
          <w:color w:val="000000"/>
          <w:lang w:val="fr-FR"/>
        </w:rPr>
        <w:t xml:space="preserve">, 29 08695, </w:t>
      </w:r>
      <w:proofErr w:type="spellStart"/>
      <w:r>
        <w:rPr>
          <w:rFonts w:ascii="Arial" w:eastAsia="Times New Roman" w:hAnsi="Arial" w:cs="Arial"/>
          <w:color w:val="000000"/>
          <w:lang w:val="fr-FR"/>
        </w:rPr>
        <w:t>Bagà</w:t>
      </w:r>
      <w:proofErr w:type="spellEnd"/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2: Objeto Social</w:t>
      </w:r>
    </w:p>
    <w:p w:rsidR="00747698" w:rsidRPr="00747698" w:rsidRDefault="003D5527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Exportar productos catalanes</w:t>
      </w:r>
      <w:r w:rsidR="00B10E90">
        <w:rPr>
          <w:rFonts w:ascii="Arial" w:eastAsia="Times New Roman" w:hAnsi="Arial" w:cs="Arial"/>
          <w:color w:val="000000"/>
        </w:rPr>
        <w:t xml:space="preserve"> e </w:t>
      </w:r>
      <w:r w:rsidR="00747698" w:rsidRPr="00747698">
        <w:rPr>
          <w:rFonts w:ascii="Arial" w:eastAsia="Times New Roman" w:hAnsi="Arial" w:cs="Arial"/>
          <w:color w:val="000000"/>
        </w:rPr>
        <w:t>importar productos d</w:t>
      </w:r>
      <w:r w:rsidR="00B10E90">
        <w:rPr>
          <w:rFonts w:ascii="Arial" w:eastAsia="Times New Roman" w:hAnsi="Arial" w:cs="Arial"/>
          <w:color w:val="000000"/>
        </w:rPr>
        <w:t>e otras comunidades autónomas y vender</w:t>
      </w:r>
      <w:r w:rsidR="00747698" w:rsidRPr="00747698">
        <w:rPr>
          <w:rFonts w:ascii="Arial" w:eastAsia="Times New Roman" w:hAnsi="Arial" w:cs="Arial"/>
          <w:color w:val="000000"/>
        </w:rPr>
        <w:t xml:space="preserve">los en el </w:t>
      </w:r>
      <w:proofErr w:type="spellStart"/>
      <w:r w:rsidR="00747698" w:rsidRPr="00747698">
        <w:rPr>
          <w:rFonts w:ascii="Arial" w:eastAsia="Times New Roman" w:hAnsi="Arial" w:cs="Arial"/>
          <w:color w:val="000000"/>
        </w:rPr>
        <w:t>Berguedà</w:t>
      </w:r>
      <w:proofErr w:type="spellEnd"/>
      <w:r w:rsidR="00747698" w:rsidRPr="00747698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3: Objetivos</w:t>
      </w:r>
    </w:p>
    <w:p w:rsidR="00747698" w:rsidRPr="00747698" w:rsidRDefault="00B10E90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Esta</w:t>
      </w:r>
      <w:r w:rsidR="00747698" w:rsidRPr="00747698">
        <w:rPr>
          <w:rFonts w:ascii="Arial" w:eastAsia="Times New Roman" w:hAnsi="Arial" w:cs="Arial"/>
          <w:color w:val="000000"/>
        </w:rPr>
        <w:t xml:space="preserve"> cooperativa ser crea dentro de</w:t>
      </w:r>
      <w:r>
        <w:rPr>
          <w:rFonts w:ascii="Arial" w:eastAsia="Times New Roman" w:hAnsi="Arial" w:cs="Arial"/>
          <w:color w:val="000000"/>
        </w:rPr>
        <w:t xml:space="preserve">l marco del proyecto Educativo </w:t>
      </w:r>
      <w:r w:rsidR="00747698" w:rsidRPr="00747698">
        <w:rPr>
          <w:rFonts w:ascii="Arial" w:eastAsia="Times New Roman" w:hAnsi="Arial" w:cs="Arial"/>
          <w:color w:val="000000"/>
        </w:rPr>
        <w:t xml:space="preserve">Empresa Joven Europea con una finalidad </w:t>
      </w:r>
      <w:r w:rsidR="00747698">
        <w:rPr>
          <w:rFonts w:ascii="Arial" w:eastAsia="Times New Roman" w:hAnsi="Arial" w:cs="Arial"/>
          <w:color w:val="000000"/>
        </w:rPr>
        <w:t>eminentemente didacta que permiti</w:t>
      </w:r>
      <w:r w:rsidR="00747698" w:rsidRPr="00747698">
        <w:rPr>
          <w:rFonts w:ascii="Arial" w:eastAsia="Times New Roman" w:hAnsi="Arial" w:cs="Arial"/>
          <w:color w:val="000000"/>
        </w:rPr>
        <w:t>rá a sus integrantes:</w:t>
      </w:r>
    </w:p>
    <w:p w:rsidR="00747698" w:rsidRPr="00747698" w:rsidRDefault="00747698" w:rsidP="00F722D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="00B10E90">
        <w:rPr>
          <w:rFonts w:ascii="Arial" w:eastAsia="Times New Roman" w:hAnsi="Arial" w:cs="Arial"/>
          <w:color w:val="000000"/>
        </w:rPr>
        <w:t>Conocer y</w:t>
      </w:r>
      <w:r w:rsidRPr="00747698">
        <w:rPr>
          <w:rFonts w:ascii="Arial" w:eastAsia="Times New Roman" w:hAnsi="Arial" w:cs="Arial"/>
          <w:color w:val="000000"/>
        </w:rPr>
        <w:t xml:space="preserve"> poner en práctica los valores de la cooperación: equidad, democracia, igualdad, solidaridad</w:t>
      </w:r>
      <w:r w:rsidR="00B10E90">
        <w:rPr>
          <w:rFonts w:ascii="Arial" w:eastAsia="Times New Roman" w:hAnsi="Arial" w:cs="Arial"/>
          <w:color w:val="000000"/>
        </w:rPr>
        <w:t>.</w:t>
      </w:r>
      <w:r w:rsidRPr="00747698">
        <w:rPr>
          <w:rFonts w:ascii="Arial" w:eastAsia="Times New Roman" w:hAnsi="Arial" w:cs="Arial"/>
          <w:color w:val="000000"/>
        </w:rPr>
        <w:t xml:space="preserve">  </w:t>
      </w:r>
    </w:p>
    <w:p w:rsidR="00747698" w:rsidRPr="00747698" w:rsidRDefault="00747698" w:rsidP="00F722D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747698">
        <w:rPr>
          <w:rFonts w:ascii="Arial" w:eastAsia="Times New Roman" w:hAnsi="Arial" w:cs="Arial"/>
          <w:color w:val="000000"/>
        </w:rPr>
        <w:t>Tomar decisiones democráticamente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747698">
        <w:rPr>
          <w:rFonts w:ascii="Arial" w:eastAsia="Times New Roman" w:hAnsi="Arial" w:cs="Arial"/>
          <w:color w:val="000000"/>
        </w:rPr>
        <w:t>Gestionar un proyecto de forma cooperativa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</w:t>
      </w:r>
      <w:r w:rsidRPr="00747698">
        <w:rPr>
          <w:rFonts w:ascii="Arial" w:eastAsia="Times New Roman" w:hAnsi="Arial" w:cs="Arial"/>
          <w:color w:val="000000"/>
        </w:rPr>
        <w:t>Tener un p</w:t>
      </w:r>
      <w:r w:rsidR="00B10E90">
        <w:rPr>
          <w:rFonts w:ascii="Arial" w:eastAsia="Times New Roman" w:hAnsi="Arial" w:cs="Arial"/>
          <w:color w:val="000000"/>
        </w:rPr>
        <w:t>rimer contacto con la creación y</w:t>
      </w:r>
      <w:r w:rsidRPr="00747698">
        <w:rPr>
          <w:rFonts w:ascii="Arial" w:eastAsia="Times New Roman" w:hAnsi="Arial" w:cs="Arial"/>
          <w:color w:val="000000"/>
        </w:rPr>
        <w:t xml:space="preserve"> gestión de una empresa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Esta cooperativa no está legalmente constituida. No obstante eso, se tiene que quedar registrada en el registro</w:t>
      </w:r>
      <w:r w:rsidR="00B10E90">
        <w:rPr>
          <w:rFonts w:ascii="Arial" w:eastAsia="Times New Roman" w:hAnsi="Arial" w:cs="Arial"/>
          <w:color w:val="000000"/>
        </w:rPr>
        <w:t xml:space="preserve"> central de cooperativas EJE  y </w:t>
      </w:r>
      <w:r w:rsidRPr="00747698">
        <w:rPr>
          <w:rFonts w:ascii="Arial" w:eastAsia="Times New Roman" w:hAnsi="Arial" w:cs="Arial"/>
          <w:color w:val="000000"/>
        </w:rPr>
        <w:t>se tiene que administrar acuerdo con las reglas de funcionamiento de un</w:t>
      </w:r>
      <w:r w:rsidR="00B10E90">
        <w:rPr>
          <w:rFonts w:ascii="Arial" w:eastAsia="Times New Roman" w:hAnsi="Arial" w:cs="Arial"/>
          <w:color w:val="000000"/>
        </w:rPr>
        <w:t>a</w:t>
      </w:r>
      <w:r w:rsidRPr="00747698">
        <w:rPr>
          <w:rFonts w:ascii="Arial" w:eastAsia="Times New Roman" w:hAnsi="Arial" w:cs="Arial"/>
          <w:color w:val="000000"/>
        </w:rPr>
        <w:t xml:space="preserve"> cooperativa real: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       </w:t>
      </w:r>
      <w:r w:rsidRPr="00747698">
        <w:rPr>
          <w:rFonts w:ascii="Arial" w:eastAsia="Times New Roman" w:hAnsi="Arial" w:cs="Arial"/>
          <w:color w:val="000000"/>
        </w:rPr>
        <w:tab/>
      </w:r>
      <w:r w:rsidR="00B10E90">
        <w:rPr>
          <w:rFonts w:ascii="Arial" w:eastAsia="Times New Roman" w:hAnsi="Arial" w:cs="Arial"/>
          <w:color w:val="000000"/>
        </w:rPr>
        <w:t xml:space="preserve">           </w:t>
      </w:r>
      <w:r w:rsidRPr="00747698">
        <w:rPr>
          <w:rFonts w:ascii="Arial" w:eastAsia="Times New Roman" w:hAnsi="Arial" w:cs="Arial"/>
          <w:color w:val="000000"/>
        </w:rPr>
        <w:t>-</w:t>
      </w:r>
      <w:r w:rsidR="00B10E90">
        <w:rPr>
          <w:rFonts w:ascii="Arial" w:eastAsia="Times New Roman" w:hAnsi="Arial" w:cs="Arial"/>
          <w:color w:val="000000"/>
        </w:rPr>
        <w:t xml:space="preserve">    </w:t>
      </w:r>
      <w:r w:rsidRPr="00747698">
        <w:rPr>
          <w:rFonts w:ascii="Arial" w:eastAsia="Times New Roman" w:hAnsi="Arial" w:cs="Arial"/>
          <w:color w:val="000000"/>
        </w:rPr>
        <w:t xml:space="preserve"> Promover la participación de los socios trabajadores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-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747698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747698">
        <w:rPr>
          <w:rFonts w:ascii="Arial" w:eastAsia="Times New Roman" w:hAnsi="Arial" w:cs="Arial"/>
          <w:color w:val="000000"/>
        </w:rPr>
        <w:t>Ser administrada por los socios trabajadores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-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747698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747698">
        <w:rPr>
          <w:rFonts w:ascii="Arial" w:eastAsia="Times New Roman" w:hAnsi="Arial" w:cs="Arial"/>
          <w:color w:val="000000"/>
        </w:rPr>
        <w:t>Pertenecer a los socios trabajadores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-</w:t>
      </w:r>
      <w:r w:rsidRPr="0074769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</w:t>
      </w:r>
      <w:r w:rsidRPr="00747698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747698">
        <w:rPr>
          <w:rFonts w:ascii="Arial" w:eastAsia="Times New Roman" w:hAnsi="Arial" w:cs="Arial"/>
          <w:color w:val="000000"/>
        </w:rPr>
        <w:t>Contribuir en la formación de socios trabajadores</w:t>
      </w:r>
      <w:r w:rsidR="00B10E90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4: Adhesión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Los socios de la cooperativa son estudiantes que promueven</w:t>
      </w:r>
      <w:r w:rsidR="00B10E90">
        <w:rPr>
          <w:rFonts w:ascii="Arial" w:eastAsia="Times New Roman" w:hAnsi="Arial" w:cs="Arial"/>
          <w:color w:val="000000"/>
        </w:rPr>
        <w:t xml:space="preserve"> la creación de la cooperativa y</w:t>
      </w:r>
      <w:r w:rsidRPr="00747698">
        <w:rPr>
          <w:rFonts w:ascii="Arial" w:eastAsia="Times New Roman" w:hAnsi="Arial" w:cs="Arial"/>
          <w:color w:val="000000"/>
        </w:rPr>
        <w:t xml:space="preserve"> solicitan su registro al Registro Central de Cooperativas EJE.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Cada uno de los miembros tiene que realizar una aportación de capital. Esta aportación hace que los socios se comprometan a alcanzar l</w:t>
      </w:r>
      <w:r w:rsidR="00B10E90">
        <w:rPr>
          <w:rFonts w:ascii="Arial" w:eastAsia="Times New Roman" w:hAnsi="Arial" w:cs="Arial"/>
          <w:color w:val="000000"/>
        </w:rPr>
        <w:t>os objetivos de la cooperativa y</w:t>
      </w:r>
      <w:r w:rsidRPr="00747698">
        <w:rPr>
          <w:rFonts w:ascii="Arial" w:eastAsia="Times New Roman" w:hAnsi="Arial" w:cs="Arial"/>
          <w:color w:val="000000"/>
        </w:rPr>
        <w:t xml:space="preserve"> respetar las reglas de funcionamiento.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5: Capital Social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 xml:space="preserve">La capital social de la cooperativa está </w:t>
      </w:r>
      <w:r w:rsidR="00B10E90" w:rsidRPr="00747698">
        <w:rPr>
          <w:rFonts w:ascii="Arial" w:eastAsia="Times New Roman" w:hAnsi="Arial" w:cs="Arial"/>
          <w:color w:val="000000"/>
        </w:rPr>
        <w:t>construida</w:t>
      </w:r>
      <w:r w:rsidRPr="00747698">
        <w:rPr>
          <w:rFonts w:ascii="Arial" w:eastAsia="Times New Roman" w:hAnsi="Arial" w:cs="Arial"/>
          <w:color w:val="000000"/>
        </w:rPr>
        <w:t xml:space="preserve"> por todas las aportaciones realizadas por los socios. Para adquirir la condición del socio cada miembro tiene que aportar 10 euros.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La propiedad de la aportación social es intransferible.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El hecho de realizar la aportación inicial es una condición necesaria pero no suficie</w:t>
      </w:r>
      <w:r w:rsidR="00B10E90">
        <w:rPr>
          <w:rFonts w:ascii="Arial" w:eastAsia="Times New Roman" w:hAnsi="Arial" w:cs="Arial"/>
          <w:color w:val="000000"/>
        </w:rPr>
        <w:t xml:space="preserve">nte para optar a su devolución y </w:t>
      </w:r>
      <w:r w:rsidRPr="00747698">
        <w:rPr>
          <w:rFonts w:ascii="Arial" w:eastAsia="Times New Roman" w:hAnsi="Arial" w:cs="Arial"/>
          <w:color w:val="000000"/>
        </w:rPr>
        <w:t>a la distribución de los excedentes se hará en partes iguales excepto si la asamblea considera que algún socio no ha hecho su faena.</w:t>
      </w:r>
    </w:p>
    <w:p w:rsidR="00747698" w:rsidRDefault="00747698" w:rsidP="00F722D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7698">
        <w:rPr>
          <w:rFonts w:ascii="Arial" w:eastAsia="Times New Roman" w:hAnsi="Arial" w:cs="Arial"/>
          <w:color w:val="000000"/>
        </w:rPr>
        <w:t>La devolución de la capital social se realiza a final de curso, una vez satisfechos todas las deudas que la cooperativa haya contraído.</w:t>
      </w:r>
    </w:p>
    <w:p w:rsidR="00B10E90" w:rsidRPr="00747698" w:rsidRDefault="00B10E90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6: Derechos de los socios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La condición de socio otorga los derechos siguientes: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Participar en el objetivo social de la cooperativa.</w:t>
      </w:r>
    </w:p>
    <w:p w:rsidR="00747698" w:rsidRPr="00747698" w:rsidRDefault="00B10E90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Ser elector y</w:t>
      </w:r>
      <w:r w:rsidR="00747698" w:rsidRPr="00747698">
        <w:rPr>
          <w:rFonts w:ascii="Arial" w:eastAsia="Times New Roman" w:hAnsi="Arial" w:cs="Arial"/>
          <w:color w:val="000000"/>
        </w:rPr>
        <w:t xml:space="preserve"> elegible para los cargos sociales.</w:t>
      </w:r>
    </w:p>
    <w:p w:rsidR="00747698" w:rsidRPr="00747698" w:rsidRDefault="00B10E90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Participar con voz y</w:t>
      </w:r>
      <w:r w:rsidR="00747698" w:rsidRPr="00747698">
        <w:rPr>
          <w:rFonts w:ascii="Arial" w:eastAsia="Times New Roman" w:hAnsi="Arial" w:cs="Arial"/>
          <w:color w:val="000000"/>
        </w:rPr>
        <w:t xml:space="preserve"> voto en la adopción de a</w:t>
      </w:r>
      <w:r>
        <w:rPr>
          <w:rFonts w:ascii="Arial" w:eastAsia="Times New Roman" w:hAnsi="Arial" w:cs="Arial"/>
          <w:color w:val="000000"/>
        </w:rPr>
        <w:t>cuerdos de la Asamblea General y</w:t>
      </w:r>
      <w:r w:rsidR="00747698" w:rsidRPr="00747698">
        <w:rPr>
          <w:rFonts w:ascii="Arial" w:eastAsia="Times New Roman" w:hAnsi="Arial" w:cs="Arial"/>
          <w:color w:val="000000"/>
        </w:rPr>
        <w:t xml:space="preserve"> otros órganos sociales de los cuales forman parte.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               -Obtener información sobre cualquier aspecto del ritmo de la cooperativa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 xml:space="preserve">               -Participar en los excedentes en proporción a la faena </w:t>
      </w:r>
      <w:proofErr w:type="spellStart"/>
      <w:r w:rsidRPr="00747698">
        <w:rPr>
          <w:rFonts w:ascii="Arial" w:eastAsia="Times New Roman" w:hAnsi="Arial" w:cs="Arial"/>
          <w:color w:val="000000"/>
        </w:rPr>
        <w:t>desenvolupada</w:t>
      </w:r>
      <w:proofErr w:type="spellEnd"/>
      <w:r w:rsidRPr="00747698">
        <w:rPr>
          <w:rFonts w:ascii="Arial" w:eastAsia="Times New Roman" w:hAnsi="Arial" w:cs="Arial"/>
          <w:color w:val="000000"/>
        </w:rPr>
        <w:t xml:space="preserve"> en la 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                </w:t>
      </w:r>
      <w:proofErr w:type="gramStart"/>
      <w:r w:rsidR="00B10E90">
        <w:rPr>
          <w:rFonts w:ascii="Arial" w:eastAsia="Times New Roman" w:hAnsi="Arial" w:cs="Arial"/>
          <w:color w:val="000000"/>
        </w:rPr>
        <w:t>c</w:t>
      </w:r>
      <w:r w:rsidRPr="00747698">
        <w:rPr>
          <w:rFonts w:ascii="Arial" w:eastAsia="Times New Roman" w:hAnsi="Arial" w:cs="Arial"/>
          <w:color w:val="000000"/>
        </w:rPr>
        <w:t>ooperativa</w:t>
      </w:r>
      <w:proofErr w:type="gramEnd"/>
      <w:r w:rsidR="00B10E90">
        <w:rPr>
          <w:rFonts w:ascii="Arial" w:eastAsia="Times New Roman" w:hAnsi="Arial" w:cs="Arial"/>
          <w:color w:val="000000"/>
        </w:rPr>
        <w:t xml:space="preserve"> </w:t>
      </w:r>
      <w:r w:rsidR="00F722D9">
        <w:rPr>
          <w:rFonts w:ascii="Arial" w:eastAsia="Times New Roman" w:hAnsi="Arial" w:cs="Arial"/>
          <w:color w:val="000000"/>
        </w:rPr>
        <w:t>(</w:t>
      </w:r>
      <w:r w:rsidRPr="00747698">
        <w:rPr>
          <w:rFonts w:ascii="Arial" w:eastAsia="Times New Roman" w:hAnsi="Arial" w:cs="Arial"/>
          <w:color w:val="000000"/>
        </w:rPr>
        <w:t>y n</w:t>
      </w:r>
      <w:r>
        <w:rPr>
          <w:rFonts w:ascii="Arial" w:eastAsia="Times New Roman" w:hAnsi="Arial" w:cs="Arial"/>
          <w:color w:val="000000"/>
        </w:rPr>
        <w:t>unca a la aportación de capital desemb</w:t>
      </w:r>
      <w:r w:rsidRPr="00747698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>o</w:t>
      </w:r>
      <w:r w:rsidRPr="00747698">
        <w:rPr>
          <w:rFonts w:ascii="Arial" w:eastAsia="Times New Roman" w:hAnsi="Arial" w:cs="Arial"/>
          <w:color w:val="000000"/>
        </w:rPr>
        <w:t>zada).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lastRenderedPageBreak/>
        <w:t> </w:t>
      </w:r>
    </w:p>
    <w:p w:rsidR="00F722D9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7: Obligaciones de los socios</w:t>
      </w:r>
    </w:p>
    <w:p w:rsidR="00F722D9" w:rsidRPr="00F722D9" w:rsidRDefault="00747698" w:rsidP="00F722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D9">
        <w:rPr>
          <w:rFonts w:ascii="Arial" w:eastAsia="Times New Roman" w:hAnsi="Arial" w:cs="Arial"/>
          <w:color w:val="000000"/>
        </w:rPr>
        <w:t>La condición de socio obliga a asumir los deberes siguientes:</w:t>
      </w:r>
    </w:p>
    <w:p w:rsidR="00F722D9" w:rsidRPr="00F722D9" w:rsidRDefault="00747698" w:rsidP="00F722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D9">
        <w:rPr>
          <w:rFonts w:ascii="Arial" w:eastAsia="Times New Roman" w:hAnsi="Arial" w:cs="Arial"/>
          <w:color w:val="000000"/>
        </w:rPr>
        <w:t>Asistir a las reuniones de la Asamblea General.</w:t>
      </w:r>
    </w:p>
    <w:p w:rsidR="00F722D9" w:rsidRPr="00F722D9" w:rsidRDefault="00747698" w:rsidP="00F722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D9">
        <w:rPr>
          <w:rFonts w:ascii="Arial" w:eastAsia="Times New Roman" w:hAnsi="Arial" w:cs="Arial"/>
          <w:color w:val="000000"/>
        </w:rPr>
        <w:t>Acatar las decisiones que la cooperativa adopte de manera demócrata.</w:t>
      </w:r>
    </w:p>
    <w:p w:rsidR="00F722D9" w:rsidRPr="00F722D9" w:rsidRDefault="00747698" w:rsidP="00F722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D9">
        <w:rPr>
          <w:rFonts w:ascii="Arial" w:eastAsia="Times New Roman" w:hAnsi="Arial" w:cs="Arial"/>
          <w:color w:val="000000"/>
        </w:rPr>
        <w:t>Participar en el objeto social de la cooperativa</w:t>
      </w:r>
      <w:r w:rsidR="00F722D9">
        <w:rPr>
          <w:rFonts w:ascii="Arial" w:eastAsia="Times New Roman" w:hAnsi="Arial" w:cs="Arial"/>
          <w:color w:val="000000"/>
        </w:rPr>
        <w:t>.</w:t>
      </w:r>
    </w:p>
    <w:p w:rsidR="00747698" w:rsidRPr="00F722D9" w:rsidRDefault="00747698" w:rsidP="00F722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2D9">
        <w:rPr>
          <w:rFonts w:ascii="Arial" w:eastAsia="Times New Roman" w:hAnsi="Arial" w:cs="Arial"/>
          <w:color w:val="000000"/>
        </w:rPr>
        <w:t>Aceptar los cargos sociales por los que sean elegidos asumir las</w:t>
      </w:r>
      <w:r w:rsidR="00F722D9" w:rsidRPr="00F7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90" w:rsidRPr="00F722D9">
        <w:rPr>
          <w:rFonts w:ascii="Arial" w:eastAsia="Times New Roman" w:hAnsi="Arial" w:cs="Arial"/>
          <w:color w:val="000000"/>
        </w:rPr>
        <w:t>re</w:t>
      </w:r>
      <w:r w:rsidRPr="00F722D9">
        <w:rPr>
          <w:rFonts w:ascii="Arial" w:eastAsia="Times New Roman" w:hAnsi="Arial" w:cs="Arial"/>
          <w:color w:val="000000"/>
        </w:rPr>
        <w:t>sponsabilidades</w:t>
      </w:r>
      <w:r w:rsidR="00B10E90" w:rsidRPr="00F722D9">
        <w:rPr>
          <w:rFonts w:ascii="Arial" w:eastAsia="Times New Roman" w:hAnsi="Arial" w:cs="Arial"/>
          <w:color w:val="000000"/>
        </w:rPr>
        <w:t>.</w:t>
      </w:r>
      <w:r w:rsidRPr="00F722D9">
        <w:rPr>
          <w:rFonts w:ascii="Arial" w:eastAsia="Times New Roman" w:hAnsi="Arial" w:cs="Arial"/>
          <w:color w:val="000000"/>
        </w:rPr>
        <w:t xml:space="preserve">   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8: Organización y responsabilidades: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La responsabilidad de la gestión recae sobre los miembros de la cooperativa. Los socios que forman la Asamblea General. La Asamblea Ge</w:t>
      </w:r>
      <w:r w:rsidR="003D5527">
        <w:rPr>
          <w:rFonts w:ascii="Arial" w:eastAsia="Times New Roman" w:hAnsi="Arial" w:cs="Arial"/>
          <w:color w:val="000000"/>
        </w:rPr>
        <w:t xml:space="preserve">neral está constituida por: </w:t>
      </w:r>
      <w:proofErr w:type="spellStart"/>
      <w:r w:rsidR="003D5527">
        <w:rPr>
          <w:rFonts w:ascii="Arial" w:eastAsia="Times New Roman" w:hAnsi="Arial" w:cs="Arial"/>
          <w:color w:val="000000"/>
        </w:rPr>
        <w:t>Ricard</w:t>
      </w:r>
      <w:proofErr w:type="spellEnd"/>
      <w:r w:rsidR="003D55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D5527">
        <w:rPr>
          <w:rFonts w:ascii="Arial" w:eastAsia="Times New Roman" w:hAnsi="Arial" w:cs="Arial"/>
          <w:color w:val="000000"/>
        </w:rPr>
        <w:t>Martinez</w:t>
      </w:r>
      <w:proofErr w:type="spellEnd"/>
      <w:r w:rsidR="003D5527">
        <w:rPr>
          <w:rFonts w:ascii="Arial" w:eastAsia="Times New Roman" w:hAnsi="Arial" w:cs="Arial"/>
          <w:color w:val="000000"/>
        </w:rPr>
        <w:t xml:space="preserve">, Lara Guerrero, Sara Ribera, Natàlia Corominas i </w:t>
      </w:r>
      <w:proofErr w:type="spellStart"/>
      <w:r w:rsidR="003D5527">
        <w:rPr>
          <w:rFonts w:ascii="Arial" w:eastAsia="Times New Roman" w:hAnsi="Arial" w:cs="Arial"/>
          <w:color w:val="000000"/>
        </w:rPr>
        <w:t>Gemma</w:t>
      </w:r>
      <w:proofErr w:type="spellEnd"/>
      <w:r w:rsidR="003D5527">
        <w:rPr>
          <w:rFonts w:ascii="Arial" w:eastAsia="Times New Roman" w:hAnsi="Arial" w:cs="Arial"/>
          <w:color w:val="000000"/>
        </w:rPr>
        <w:t xml:space="preserve"> Artigas</w:t>
      </w:r>
      <w:r w:rsidRPr="00747698">
        <w:rPr>
          <w:rFonts w:ascii="Arial" w:eastAsia="Times New Roman" w:hAnsi="Arial" w:cs="Arial"/>
          <w:color w:val="000000"/>
        </w:rPr>
        <w:t>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Los miembros presentes en la Asamblea General eligen sus representantes, que forman el consejo rector de la cooperativa: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        </w:t>
      </w:r>
      <w:r w:rsidR="003D5527">
        <w:rPr>
          <w:rFonts w:ascii="Arial" w:eastAsia="Times New Roman" w:hAnsi="Arial" w:cs="Arial"/>
          <w:color w:val="000000"/>
        </w:rPr>
        <w:t>           </w:t>
      </w:r>
      <w:r w:rsidR="003D5527">
        <w:rPr>
          <w:rFonts w:ascii="Arial" w:eastAsia="Times New Roman" w:hAnsi="Arial" w:cs="Arial"/>
          <w:color w:val="000000"/>
        </w:rPr>
        <w:tab/>
        <w:t>Presidente: Lara Guerrero</w:t>
      </w:r>
    </w:p>
    <w:p w:rsidR="00747698" w:rsidRPr="00747698" w:rsidRDefault="00865EAA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                </w:t>
      </w:r>
      <w:r>
        <w:rPr>
          <w:rFonts w:ascii="Arial" w:eastAsia="Times New Roman" w:hAnsi="Arial" w:cs="Arial"/>
          <w:color w:val="000000"/>
        </w:rPr>
        <w:tab/>
        <w:t>Márquetin</w:t>
      </w:r>
      <w:r w:rsidR="007E058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="007E0589">
        <w:rPr>
          <w:rFonts w:ascii="Arial" w:eastAsia="Times New Roman" w:hAnsi="Arial" w:cs="Arial"/>
          <w:color w:val="000000"/>
        </w:rPr>
        <w:t>Ricard</w:t>
      </w:r>
      <w:proofErr w:type="spellEnd"/>
      <w:r w:rsidR="007E05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0589">
        <w:rPr>
          <w:rFonts w:ascii="Arial" w:eastAsia="Times New Roman" w:hAnsi="Arial" w:cs="Arial"/>
          <w:color w:val="000000"/>
        </w:rPr>
        <w:t>Martinez</w:t>
      </w:r>
      <w:proofErr w:type="spellEnd"/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                   </w:t>
      </w:r>
      <w:r w:rsidRPr="00747698">
        <w:rPr>
          <w:rFonts w:ascii="Arial" w:eastAsia="Times New Roman" w:hAnsi="Arial" w:cs="Arial"/>
          <w:color w:val="000000"/>
        </w:rPr>
        <w:tab/>
      </w:r>
      <w:r w:rsidR="007E0589">
        <w:rPr>
          <w:rFonts w:ascii="Arial" w:eastAsia="Times New Roman" w:hAnsi="Arial" w:cs="Arial"/>
          <w:color w:val="000000"/>
        </w:rPr>
        <w:t xml:space="preserve">Secretario: </w:t>
      </w:r>
      <w:proofErr w:type="spellStart"/>
      <w:r w:rsidR="007E0589">
        <w:rPr>
          <w:rFonts w:ascii="Arial" w:eastAsia="Times New Roman" w:hAnsi="Arial" w:cs="Arial"/>
          <w:color w:val="000000"/>
        </w:rPr>
        <w:t>Gemma</w:t>
      </w:r>
      <w:proofErr w:type="spellEnd"/>
      <w:r w:rsidR="007E0589">
        <w:rPr>
          <w:rFonts w:ascii="Arial" w:eastAsia="Times New Roman" w:hAnsi="Arial" w:cs="Arial"/>
          <w:color w:val="000000"/>
        </w:rPr>
        <w:t xml:space="preserve"> Artigas</w:t>
      </w:r>
    </w:p>
    <w:p w:rsidR="00747698" w:rsidRDefault="00747698" w:rsidP="00F722D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7698">
        <w:rPr>
          <w:rFonts w:ascii="Arial" w:eastAsia="Times New Roman" w:hAnsi="Arial" w:cs="Arial"/>
          <w:color w:val="000000"/>
        </w:rPr>
        <w:t>                   </w:t>
      </w:r>
      <w:r w:rsidRPr="00747698">
        <w:rPr>
          <w:rFonts w:ascii="Arial" w:eastAsia="Times New Roman" w:hAnsi="Arial" w:cs="Arial"/>
          <w:color w:val="000000"/>
        </w:rPr>
        <w:tab/>
      </w:r>
      <w:r w:rsidR="007E0589">
        <w:rPr>
          <w:rFonts w:ascii="Arial" w:eastAsia="Times New Roman" w:hAnsi="Arial" w:cs="Arial"/>
          <w:color w:val="000000"/>
        </w:rPr>
        <w:t>Tesorero: Sara Ribera</w:t>
      </w:r>
      <w:bookmarkStart w:id="0" w:name="_GoBack"/>
      <w:bookmarkEnd w:id="0"/>
    </w:p>
    <w:p w:rsidR="003D5527" w:rsidRPr="00747698" w:rsidRDefault="003D5527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         Comunicación:</w:t>
      </w:r>
      <w:r w:rsidR="007E0589">
        <w:rPr>
          <w:rFonts w:ascii="Arial" w:eastAsia="Times New Roman" w:hAnsi="Arial" w:cs="Arial"/>
          <w:color w:val="000000"/>
        </w:rPr>
        <w:t xml:space="preserve"> Natàlia Corominas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Estos departamentos se encargarán de llevar a la práctica las decisiones adoptadas a la Asamblea, cada uno dentro de su marco de actuación.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9: Asamblea General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Además de la Asamblea de Constitución de la cooperativa, se convoca otra asamblea general a final de curso, en la fecha que la propia cooperativa determine. La convocatoria tiene que llegar a todos los socios con una semana de antelación como a mínimo. La convocatoria tiene que incluir la orden del día.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En esta Asamblea Final, la cooperativa presenta a la Asamblea General una memoria que incluye el estado de las cuentas. La asamblea tiene que aprobar el repartimiento de excedentes excluyendo previamente una donación del 10% de los beneficios que haremos a una entidad local y que decidiremos en una asamblea.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    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10: Reuniones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Las reuniones ordinarias se tienen que des</w:t>
      </w:r>
      <w:r w:rsidR="00F722D9">
        <w:rPr>
          <w:rFonts w:ascii="Arial" w:eastAsia="Times New Roman" w:hAnsi="Arial" w:cs="Arial"/>
          <w:color w:val="000000"/>
        </w:rPr>
        <w:t xml:space="preserve">arrollar </w:t>
      </w:r>
      <w:r w:rsidRPr="00747698">
        <w:rPr>
          <w:rFonts w:ascii="Arial" w:eastAsia="Times New Roman" w:hAnsi="Arial" w:cs="Arial"/>
          <w:color w:val="000000"/>
        </w:rPr>
        <w:t>cada trimestre. Se pueden convocar reuniones extraordinarias cuando los miembros de la cooperativa lo crean oportuno.</w:t>
      </w:r>
    </w:p>
    <w:p w:rsidR="00747698" w:rsidRDefault="00747698" w:rsidP="00F722D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47698">
        <w:rPr>
          <w:rFonts w:ascii="Arial" w:eastAsia="Times New Roman" w:hAnsi="Arial" w:cs="Arial"/>
          <w:color w:val="000000"/>
        </w:rPr>
        <w:t>Porqué la reunión sea válida tiene que contar con la presencia del 50% de los socios +1.</w:t>
      </w:r>
    </w:p>
    <w:p w:rsidR="00F722D9" w:rsidRPr="00747698" w:rsidRDefault="00F722D9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b/>
          <w:bCs/>
          <w:color w:val="000000"/>
        </w:rPr>
        <w:t>Artículo 11: Durada de la actividad</w:t>
      </w:r>
    </w:p>
    <w:p w:rsidR="00747698" w:rsidRPr="00747698" w:rsidRDefault="00747698" w:rsidP="00F7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698">
        <w:rPr>
          <w:rFonts w:ascii="Arial" w:eastAsia="Times New Roman" w:hAnsi="Arial" w:cs="Arial"/>
          <w:color w:val="000000"/>
        </w:rPr>
        <w:t>La cooperativa se considera activa des del momento en que se solicita su inscripción en el registro central de cooperativas EJE y se da por finalizada su actividad cuando se acaba el curso escolar.</w:t>
      </w:r>
    </w:p>
    <w:p w:rsidR="0074498A" w:rsidRDefault="0074498A"/>
    <w:sectPr w:rsidR="0074498A" w:rsidSect="00744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CD3"/>
    <w:multiLevelType w:val="hybridMultilevel"/>
    <w:tmpl w:val="3510FB50"/>
    <w:lvl w:ilvl="0" w:tplc="9A764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98"/>
    <w:rsid w:val="003454FC"/>
    <w:rsid w:val="003D5527"/>
    <w:rsid w:val="006A0D1D"/>
    <w:rsid w:val="0074498A"/>
    <w:rsid w:val="00747698"/>
    <w:rsid w:val="007E0589"/>
    <w:rsid w:val="00865EAA"/>
    <w:rsid w:val="00B10E90"/>
    <w:rsid w:val="00E442B1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747698"/>
  </w:style>
  <w:style w:type="paragraph" w:styleId="Prrafodelista">
    <w:name w:val="List Paragraph"/>
    <w:basedOn w:val="Normal"/>
    <w:uiPriority w:val="34"/>
    <w:qFormat/>
    <w:rsid w:val="00F7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747698"/>
  </w:style>
  <w:style w:type="paragraph" w:styleId="Prrafodelista">
    <w:name w:val="List Paragraph"/>
    <w:basedOn w:val="Normal"/>
    <w:uiPriority w:val="34"/>
    <w:qFormat/>
    <w:rsid w:val="00F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51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71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superlocal</dc:creator>
  <cp:lastModifiedBy>Gemma</cp:lastModifiedBy>
  <cp:revision>4</cp:revision>
  <dcterms:created xsi:type="dcterms:W3CDTF">2016-11-30T13:27:00Z</dcterms:created>
  <dcterms:modified xsi:type="dcterms:W3CDTF">2016-12-07T12:47:00Z</dcterms:modified>
</cp:coreProperties>
</file>