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01" w:rsidRDefault="00017A01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 w:rsidRPr="00017A01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ESTATUTOS DE LA MINI EMPRESA COOPERATIVA</w:t>
      </w:r>
      <w:r w:rsidRPr="00017A01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 “AZUL O NADA FIESTA SANA”</w:t>
      </w:r>
    </w:p>
    <w:p w:rsidR="00017A01" w:rsidRDefault="00017A01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                     </w:t>
      </w:r>
      <w:r>
        <w:rPr>
          <w:noProof/>
          <w:color w:val="1F497D" w:themeColor="text2"/>
          <w:lang w:eastAsia="es-ES"/>
        </w:rPr>
        <w:drawing>
          <wp:inline distT="0" distB="0" distL="0" distR="0">
            <wp:extent cx="1295400" cy="12954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Objetivo</w:t>
      </w: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>
        <w:rPr>
          <w:rFonts w:ascii="Arial" w:eastAsia="Times New Roman" w:hAnsi="Arial" w:cs="Arial"/>
          <w:sz w:val="24"/>
          <w:szCs w:val="24"/>
          <w:lang w:eastAsia="es-EC"/>
        </w:rPr>
        <w:br/>
        <w:t xml:space="preserve">Esta cooperativa fue 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crea dentr</w:t>
      </w:r>
      <w:r>
        <w:rPr>
          <w:rFonts w:ascii="Arial" w:eastAsia="Times New Roman" w:hAnsi="Arial" w:cs="Arial"/>
          <w:sz w:val="24"/>
          <w:szCs w:val="24"/>
          <w:lang w:eastAsia="es-EC"/>
        </w:rPr>
        <w:t>o del marco del proyecto educativo Empresa Joven Europea con la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finalidad eminentemente didáctica que permitirá a sus integrantes: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>
        <w:rPr>
          <w:rFonts w:ascii="Arial" w:eastAsia="Times New Roman" w:hAnsi="Arial" w:cs="Arial"/>
          <w:sz w:val="24"/>
          <w:szCs w:val="24"/>
          <w:lang w:eastAsia="es-EC"/>
        </w:rPr>
        <w:t>Conocer y poner en práctica los valores de la cooperación: equidad, democracia, igualdad, solidaridad.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>
        <w:rPr>
          <w:rFonts w:ascii="Arial" w:eastAsia="Times New Roman" w:hAnsi="Arial" w:cs="Arial"/>
          <w:sz w:val="24"/>
          <w:szCs w:val="24"/>
          <w:lang w:eastAsia="es-EC"/>
        </w:rPr>
        <w:t>Tomar decisiones democráticamente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>
        <w:rPr>
          <w:rFonts w:ascii="Arial" w:eastAsia="Times New Roman" w:hAnsi="Arial" w:cs="Arial"/>
          <w:sz w:val="24"/>
          <w:szCs w:val="24"/>
          <w:lang w:eastAsia="es-EC"/>
        </w:rPr>
        <w:t>Gestionar un proyecto de forma cooperativa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-     Desarrollar actividades </w:t>
      </w:r>
    </w:p>
    <w:p w:rsidR="00017A01" w:rsidRPr="006C341C" w:rsidRDefault="00017A01" w:rsidP="00017A0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Adhesión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Los socios de la cooperativa son los estudiantes que solicitan su registro a la plataforma de </w:t>
      </w:r>
      <w:r>
        <w:rPr>
          <w:rFonts w:ascii="Arial" w:eastAsia="Times New Roman" w:hAnsi="Arial" w:cs="Arial"/>
          <w:sz w:val="24"/>
          <w:szCs w:val="24"/>
          <w:lang w:eastAsia="es-EC"/>
        </w:rPr>
        <w:t>“COOPERATIVAS EJE”.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Cada uno de los miembros debe realizar una aportación de capital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semilla. </w:t>
      </w:r>
      <w:r>
        <w:rPr>
          <w:rFonts w:ascii="Arial" w:eastAsia="Times New Roman" w:hAnsi="Arial" w:cs="Arial"/>
          <w:sz w:val="24"/>
          <w:szCs w:val="24"/>
          <w:lang w:eastAsia="es-EC"/>
        </w:rPr>
        <w:t>Esta aportación hace que los socios se comprometan a alcanzar los objetivos de la cooperativa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propuestos 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y a respe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tar las reglas de 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  <w:lang w:eastAsia="es-EC"/>
        </w:rPr>
        <w:t xml:space="preserve">  ella.</w:t>
      </w:r>
    </w:p>
    <w:p w:rsidR="00017A01" w:rsidRPr="006C341C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Capital social</w:t>
      </w:r>
    </w:p>
    <w:p w:rsidR="00017A01" w:rsidRP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El capital social de la coop</w:t>
      </w:r>
      <w:r>
        <w:rPr>
          <w:rFonts w:ascii="Arial" w:eastAsia="Times New Roman" w:hAnsi="Arial" w:cs="Arial"/>
          <w:sz w:val="24"/>
          <w:szCs w:val="24"/>
          <w:lang w:eastAsia="es-EC"/>
        </w:rPr>
        <w:t>erativa está constituido por 26 socios que consiste en 2 mujeres  y 24 hombres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Para adquirir la condición de socio cada miembro debe aportar 5,00 dólares americanos.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La devolución de la aportación se realizará a final de curso una vez satisfechas todas las deuda</w:t>
      </w:r>
      <w:r>
        <w:rPr>
          <w:rFonts w:ascii="Arial" w:eastAsia="Times New Roman" w:hAnsi="Arial" w:cs="Arial"/>
          <w:sz w:val="24"/>
          <w:szCs w:val="24"/>
          <w:lang w:eastAsia="es-EC"/>
        </w:rPr>
        <w:t>s contraídas por la cooperativa azul o nada “fiesta Sana”.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002060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Derechos de los socios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Participar con voz y voto en la adopción de acuerdos de la Asamblea General y demás órganos sociales de los que formen parte.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Al final del segundo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quimestre</w:t>
      </w:r>
      <w:proofErr w:type="spellEnd"/>
      <w:r>
        <w:rPr>
          <w:rFonts w:ascii="Arial" w:eastAsia="Times New Roman" w:hAnsi="Arial" w:cs="Arial"/>
          <w:sz w:val="24"/>
          <w:szCs w:val="24"/>
          <w:lang w:eastAsia="es-EC"/>
        </w:rPr>
        <w:t xml:space="preserve"> se liquidará la cooperativa y se repartirá las ganancias según el trabajo demostrado.</w:t>
      </w:r>
    </w:p>
    <w:p w:rsidR="00017A01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002060"/>
          <w:sz w:val="28"/>
          <w:lang w:eastAsia="es-EC"/>
        </w:rPr>
      </w:pPr>
    </w:p>
    <w:p w:rsidR="00017A01" w:rsidRPr="006C341C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Obligaciones de los socios</w:t>
      </w:r>
    </w:p>
    <w:p w:rsidR="00017A01" w:rsidRDefault="00017A01" w:rsidP="00017A01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La condición de socio obliga a asumir los siguientes deberes:</w:t>
      </w:r>
    </w:p>
    <w:p w:rsidR="00017A01" w:rsidRDefault="00017A01" w:rsidP="00017A01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>
        <w:rPr>
          <w:rFonts w:ascii="Arial" w:eastAsia="Times New Roman" w:hAnsi="Arial" w:cs="Arial"/>
          <w:sz w:val="24"/>
          <w:szCs w:val="24"/>
          <w:lang w:eastAsia="es-EC"/>
        </w:rPr>
        <w:t>Asistir a las reuniones ordinarias.</w:t>
      </w:r>
    </w:p>
    <w:p w:rsidR="00017A01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>
        <w:rPr>
          <w:rFonts w:ascii="Arial" w:eastAsia="Times New Roman" w:hAnsi="Arial" w:cs="Arial"/>
          <w:sz w:val="24"/>
          <w:szCs w:val="24"/>
          <w:lang w:eastAsia="es-EC"/>
        </w:rPr>
        <w:t>Acatar las decisiones adoptadas de manera democrática por la cooperativa.</w:t>
      </w:r>
    </w:p>
    <w:p w:rsidR="00017A01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>
        <w:rPr>
          <w:rFonts w:ascii="Arial" w:eastAsia="Times New Roman" w:hAnsi="Arial" w:cs="Arial"/>
          <w:sz w:val="24"/>
          <w:szCs w:val="24"/>
          <w:lang w:eastAsia="es-EC"/>
        </w:rPr>
        <w:t>Aceptar los cargos sociales para los que fuesen elegidos, y asumir las responsabilidades.</w:t>
      </w:r>
    </w:p>
    <w:p w:rsidR="00017A01" w:rsidRDefault="00017A01" w:rsidP="00017A01">
      <w:pPr>
        <w:shd w:val="clear" w:color="auto" w:fill="FFFFFF"/>
        <w:spacing w:before="60" w:after="60" w:line="240" w:lineRule="auto"/>
        <w:ind w:left="1065"/>
        <w:jc w:val="both"/>
        <w:rPr>
          <w:rFonts w:ascii="Verdana" w:eastAsia="Times New Roman" w:hAnsi="Verdana" w:cs="Times New Roman"/>
          <w:lang w:eastAsia="es-EC"/>
        </w:rPr>
      </w:pPr>
    </w:p>
    <w:p w:rsidR="00017A01" w:rsidRPr="006C341C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Organización y responsabilidades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Los miembros presentes en la Asamblea General eligen a sus representantes que formarán el consejo de 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>administración de la cooperativa que se distribuyen en departamentos. 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>El presidente, el gerente, el secretario y el tesorero son las personas autorizadas para firmar documentos en nombre de la cooperativa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>
        <w:rPr>
          <w:rFonts w:ascii="Arial" w:eastAsia="Times New Roman" w:hAnsi="Arial" w:cs="Arial"/>
          <w:sz w:val="24"/>
          <w:szCs w:val="24"/>
          <w:lang w:eastAsia="es-EC"/>
        </w:rPr>
        <w:t>Presidente: Alejandro Almeida</w:t>
      </w:r>
    </w:p>
    <w:p w:rsidR="006C341C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-     Gerente: 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 xml:space="preserve">Paola Ayala 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>Secretario: Daniel Herrera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 xml:space="preserve">Tesorero: </w:t>
      </w:r>
      <w:proofErr w:type="spellStart"/>
      <w:r w:rsidR="006C341C">
        <w:rPr>
          <w:rFonts w:ascii="Arial" w:eastAsia="Times New Roman" w:hAnsi="Arial" w:cs="Arial"/>
          <w:sz w:val="24"/>
          <w:szCs w:val="24"/>
          <w:lang w:eastAsia="es-EC"/>
        </w:rPr>
        <w:t>Antonella</w:t>
      </w:r>
      <w:proofErr w:type="spellEnd"/>
      <w:r w:rsidR="006C341C">
        <w:rPr>
          <w:rFonts w:ascii="Arial" w:eastAsia="Times New Roman" w:hAnsi="Arial" w:cs="Arial"/>
          <w:sz w:val="24"/>
          <w:szCs w:val="24"/>
          <w:lang w:eastAsia="es-EC"/>
        </w:rPr>
        <w:t xml:space="preserve"> Burgos</w:t>
      </w:r>
    </w:p>
    <w:p w:rsidR="006C341C" w:rsidRPr="006C341C" w:rsidRDefault="006C341C" w:rsidP="006C341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Reuniones</w:t>
      </w:r>
    </w:p>
    <w:p w:rsidR="006C341C" w:rsidRDefault="006C341C" w:rsidP="006C341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Las reuniones ordinarias se desarrollarán dos días en semana. Se pueden convocar reuniones extraordinarias cuando los miembros de la cooperativa lo estimen oportuno.</w:t>
      </w:r>
    </w:p>
    <w:p w:rsidR="006C341C" w:rsidRDefault="006C341C" w:rsidP="006C341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Verdana" w:eastAsia="Times New Roman" w:hAnsi="Verdana" w:cs="Times New Roman"/>
          <w:lang w:eastAsia="es-EC"/>
        </w:rPr>
        <w:t xml:space="preserve">El socio que no justifique su inasistencia a una reunión ordinaria será multado por parte de la mini </w:t>
      </w:r>
      <w:r>
        <w:rPr>
          <w:rFonts w:ascii="Verdana" w:eastAsia="Times New Roman" w:hAnsi="Verdana" w:cs="Times New Roman"/>
          <w:lang w:eastAsia="es-EC"/>
        </w:rPr>
        <w:t>empresa con una cantidad de 0,25ctv</w:t>
      </w:r>
      <w:r>
        <w:rPr>
          <w:rFonts w:ascii="Verdana" w:eastAsia="Times New Roman" w:hAnsi="Verdana" w:cs="Times New Roman"/>
          <w:lang w:eastAsia="es-EC"/>
        </w:rPr>
        <w:t xml:space="preserve"> dólares.</w:t>
      </w:r>
    </w:p>
    <w:p w:rsidR="006C341C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sz w:val="28"/>
          <w:lang w:eastAsia="es-EC"/>
        </w:rPr>
      </w:pPr>
    </w:p>
    <w:p w:rsidR="006C341C" w:rsidRPr="006C341C" w:rsidRDefault="006C341C" w:rsidP="006C341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Duración de la actividad</w:t>
      </w:r>
    </w:p>
    <w:p w:rsidR="006C341C" w:rsidRDefault="006C341C" w:rsidP="006C341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La cooperativa se considerará activa desde el momento en que solicite su  inscripción en el registro central de cooperativas Eje y dará por finalizada su actividad al finalizar el año lectivo 2016-2017.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</w:p>
    <w:p w:rsidR="00017A01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002060"/>
          <w:sz w:val="28"/>
          <w:lang w:eastAsia="es-EC"/>
        </w:rPr>
      </w:pPr>
    </w:p>
    <w:p w:rsidR="00017A01" w:rsidRDefault="006C341C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Verdana" w:eastAsia="Times New Roman" w:hAnsi="Verdana" w:cs="Times New Roman"/>
          <w:lang w:eastAsia="es-EC"/>
        </w:rPr>
        <w:t>Empresa “azul o nada fiesta sana”</w:t>
      </w:r>
    </w:p>
    <w:p w:rsidR="00017A01" w:rsidRDefault="00017A01" w:rsidP="00017A01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lang w:eastAsia="es-EC"/>
        </w:rPr>
      </w:pPr>
      <w:bookmarkStart w:id="0" w:name="_GoBack"/>
      <w:bookmarkEnd w:id="0"/>
    </w:p>
    <w:p w:rsidR="00017A01" w:rsidRPr="00017A01" w:rsidRDefault="00017A01">
      <w:pPr>
        <w:rPr>
          <w:color w:val="548DD4" w:themeColor="text2" w:themeTint="99"/>
        </w:rPr>
      </w:pPr>
    </w:p>
    <w:sectPr w:rsidR="00017A01" w:rsidRPr="00017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01"/>
    <w:rsid w:val="00017A01"/>
    <w:rsid w:val="006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2017-04-05T16:38:00Z</dcterms:created>
  <dcterms:modified xsi:type="dcterms:W3CDTF">2017-04-05T16:53:00Z</dcterms:modified>
</cp:coreProperties>
</file>