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7" w:rsidRPr="0057323F" w:rsidRDefault="0057323F">
      <w:pPr>
        <w:rPr>
          <w:u w:val="single"/>
        </w:rPr>
      </w:pPr>
      <w:r w:rsidRPr="0057323F">
        <w:rPr>
          <w:u w:val="single"/>
        </w:rPr>
        <w:t>TÍTULO I.- DENOMINACIÓN, DURACIÓN, DOMICILIO Y OBJETO</w:t>
      </w:r>
    </w:p>
    <w:p w:rsidR="0057323F" w:rsidRPr="008A79DA" w:rsidRDefault="0055489F">
      <w:pPr>
        <w:rPr>
          <w:u w:val="single"/>
        </w:rPr>
      </w:pPr>
      <w:r w:rsidRPr="008A79DA">
        <w:rPr>
          <w:u w:val="single"/>
        </w:rPr>
        <w:t>ARTÍ</w:t>
      </w:r>
      <w:r w:rsidR="0057323F" w:rsidRPr="008A79DA">
        <w:rPr>
          <w:u w:val="single"/>
        </w:rPr>
        <w:t>CULO 1º.-</w:t>
      </w:r>
      <w:r w:rsidR="008A79DA">
        <w:rPr>
          <w:u w:val="single"/>
        </w:rPr>
        <w:t xml:space="preserve"> Denominación y régimen legal</w:t>
      </w:r>
    </w:p>
    <w:p w:rsidR="0057323F" w:rsidRDefault="008A79DA" w:rsidP="008A79DA">
      <w:pPr>
        <w:ind w:firstLine="708"/>
      </w:pPr>
      <w:r>
        <w:t xml:space="preserve">La sociedad se denominará </w:t>
      </w:r>
      <w:proofErr w:type="gramStart"/>
      <w:r>
        <w:t>“ Los</w:t>
      </w:r>
      <w:proofErr w:type="gramEnd"/>
      <w:r>
        <w:t xml:space="preserve"> Valles V</w:t>
      </w:r>
      <w:r w:rsidR="0057323F">
        <w:t xml:space="preserve">erdes </w:t>
      </w:r>
      <w:proofErr w:type="spellStart"/>
      <w:r w:rsidR="0057323F">
        <w:t>S.Coop</w:t>
      </w:r>
      <w:proofErr w:type="spellEnd"/>
      <w:r w:rsidR="0057323F">
        <w:t xml:space="preserve">”. Constituida como sociedad cooperativa escolar, dotada de plena personalidad jurídica, que se regirá por los presentes estatutos y por la ley 27/99, de 16 de julio, de cooperativas, </w:t>
      </w:r>
      <w:r>
        <w:t>así</w:t>
      </w:r>
      <w:r w:rsidR="0057323F">
        <w:t xml:space="preserve"> como por las disposiciones legales que le sean aplicables en cada momento.</w:t>
      </w:r>
    </w:p>
    <w:p w:rsidR="0057323F" w:rsidRPr="008A79DA" w:rsidRDefault="0055489F">
      <w:pPr>
        <w:rPr>
          <w:u w:val="single"/>
        </w:rPr>
      </w:pPr>
      <w:r w:rsidRPr="008A79DA">
        <w:rPr>
          <w:u w:val="single"/>
        </w:rPr>
        <w:t>ARTÍ</w:t>
      </w:r>
      <w:r w:rsidR="008A79DA" w:rsidRPr="008A79DA">
        <w:rPr>
          <w:u w:val="single"/>
        </w:rPr>
        <w:t>CULO 2º.- D</w:t>
      </w:r>
      <w:r w:rsidR="008A79DA">
        <w:rPr>
          <w:u w:val="single"/>
        </w:rPr>
        <w:t>uración</w:t>
      </w:r>
    </w:p>
    <w:p w:rsidR="0057323F" w:rsidRDefault="0057323F" w:rsidP="008A79DA">
      <w:pPr>
        <w:ind w:firstLine="708"/>
      </w:pPr>
      <w:r>
        <w:t>La sociedad tendrá una duración de carácter definido de 10 meses. Desde septiembre de 2015 hasta mayo de 2016.</w:t>
      </w:r>
    </w:p>
    <w:p w:rsidR="0057323F" w:rsidRPr="008A79DA" w:rsidRDefault="0055489F">
      <w:pPr>
        <w:rPr>
          <w:u w:val="single"/>
        </w:rPr>
      </w:pPr>
      <w:r w:rsidRPr="008A79DA">
        <w:rPr>
          <w:u w:val="single"/>
        </w:rPr>
        <w:t>ARTÍ</w:t>
      </w:r>
      <w:r w:rsidR="008A79DA" w:rsidRPr="008A79DA">
        <w:rPr>
          <w:u w:val="single"/>
        </w:rPr>
        <w:t>CULO 3º.-</w:t>
      </w:r>
      <w:r w:rsidR="008A79DA">
        <w:rPr>
          <w:u w:val="single"/>
        </w:rPr>
        <w:t xml:space="preserve"> </w:t>
      </w:r>
      <w:r w:rsidR="008A79DA" w:rsidRPr="008A79DA">
        <w:rPr>
          <w:u w:val="single"/>
        </w:rPr>
        <w:t>D</w:t>
      </w:r>
      <w:r w:rsidR="008A79DA">
        <w:rPr>
          <w:u w:val="single"/>
        </w:rPr>
        <w:t>omicilio social</w:t>
      </w:r>
    </w:p>
    <w:p w:rsidR="0057323F" w:rsidRDefault="0057323F" w:rsidP="008A79DA">
      <w:pPr>
        <w:ind w:firstLine="708"/>
      </w:pPr>
      <w:r>
        <w:t>El domicilio social se halla situado en “IES</w:t>
      </w:r>
      <w:r w:rsidR="008A79DA">
        <w:t xml:space="preserve"> Santa Cristina de Lena” en C/ </w:t>
      </w:r>
      <w:proofErr w:type="spellStart"/>
      <w:r w:rsidR="008A79DA">
        <w:t>M</w:t>
      </w:r>
      <w:r>
        <w:t>asgain</w:t>
      </w:r>
      <w:proofErr w:type="spellEnd"/>
      <w:r>
        <w:t xml:space="preserve"> S/N </w:t>
      </w:r>
    </w:p>
    <w:p w:rsidR="0057323F" w:rsidRPr="008A79DA" w:rsidRDefault="0055489F">
      <w:pPr>
        <w:rPr>
          <w:u w:val="single"/>
        </w:rPr>
      </w:pPr>
      <w:r w:rsidRPr="008A79DA">
        <w:rPr>
          <w:u w:val="single"/>
        </w:rPr>
        <w:t>ARTÍ</w:t>
      </w:r>
      <w:r w:rsidR="0057323F" w:rsidRPr="008A79DA">
        <w:rPr>
          <w:u w:val="single"/>
        </w:rPr>
        <w:t>CULO 4º.-</w:t>
      </w:r>
      <w:r w:rsidR="008A79DA" w:rsidRPr="008A79DA">
        <w:rPr>
          <w:u w:val="single"/>
        </w:rPr>
        <w:t xml:space="preserve"> </w:t>
      </w:r>
      <w:r w:rsidR="008A79DA">
        <w:rPr>
          <w:u w:val="single"/>
        </w:rPr>
        <w:t xml:space="preserve">Ámbito territorial </w:t>
      </w:r>
    </w:p>
    <w:p w:rsidR="0057323F" w:rsidRDefault="0057323F" w:rsidP="008A79DA">
      <w:pPr>
        <w:ind w:firstLine="708"/>
      </w:pPr>
      <w:r>
        <w:t>El ámbito territ</w:t>
      </w:r>
      <w:r w:rsidR="000F5EA3">
        <w:t>orial de la empresa es Asturias y a t</w:t>
      </w:r>
      <w:r w:rsidR="008A79DA">
        <w:t>ravés de otra cooperativa socia, otra región de España.</w:t>
      </w:r>
    </w:p>
    <w:p w:rsidR="0057323F" w:rsidRPr="008A79DA" w:rsidRDefault="0055489F">
      <w:pPr>
        <w:rPr>
          <w:u w:val="single"/>
        </w:rPr>
      </w:pPr>
      <w:r w:rsidRPr="008A79DA">
        <w:rPr>
          <w:u w:val="single"/>
        </w:rPr>
        <w:t>ARTÍ</w:t>
      </w:r>
      <w:r w:rsidR="0057323F" w:rsidRPr="008A79DA">
        <w:rPr>
          <w:u w:val="single"/>
        </w:rPr>
        <w:t>CULO 5º.-</w:t>
      </w:r>
      <w:r w:rsidR="008A79DA" w:rsidRPr="008A79DA">
        <w:rPr>
          <w:u w:val="single"/>
        </w:rPr>
        <w:t xml:space="preserve"> </w:t>
      </w:r>
      <w:r w:rsidR="008A79DA">
        <w:rPr>
          <w:u w:val="single"/>
        </w:rPr>
        <w:t>Objeto social</w:t>
      </w:r>
    </w:p>
    <w:p w:rsidR="0057323F" w:rsidRDefault="0057323F" w:rsidP="008A79DA">
      <w:pPr>
        <w:ind w:firstLine="708"/>
      </w:pPr>
      <w:r>
        <w:t>La cooperativa tendrá como objeto social la comp</w:t>
      </w:r>
      <w:r w:rsidR="0055489F">
        <w:t>r</w:t>
      </w:r>
      <w:r>
        <w:t>a-</w:t>
      </w:r>
      <w:r w:rsidR="008A79DA">
        <w:t>venta de productos alimentarios y el intercambio de otros productos con otra cooperativa.</w:t>
      </w:r>
    </w:p>
    <w:p w:rsidR="0055489F" w:rsidRPr="008A79DA" w:rsidRDefault="0055489F">
      <w:pPr>
        <w:rPr>
          <w:u w:val="single"/>
        </w:rPr>
      </w:pPr>
      <w:r w:rsidRPr="008A79DA">
        <w:rPr>
          <w:u w:val="single"/>
        </w:rPr>
        <w:t>ARTÍCULO 6º.-</w:t>
      </w:r>
      <w:r w:rsidR="008A79DA" w:rsidRPr="008A79DA">
        <w:rPr>
          <w:u w:val="single"/>
        </w:rPr>
        <w:t xml:space="preserve"> </w:t>
      </w:r>
      <w:r w:rsidR="008A79DA">
        <w:rPr>
          <w:u w:val="single"/>
        </w:rPr>
        <w:t>Capital social</w:t>
      </w:r>
    </w:p>
    <w:p w:rsidR="0055489F" w:rsidRDefault="0055489F" w:rsidP="008A79DA">
      <w:pPr>
        <w:ind w:firstLine="708"/>
      </w:pPr>
      <w:r>
        <w:t>El capital social será de 120</w:t>
      </w:r>
      <w:r w:rsidR="008A79DA">
        <w:t xml:space="preserve"> </w:t>
      </w:r>
      <w:r>
        <w:t>euros, dividido en 12 participaciones de 10 euros por cada socio de la cooperativa</w:t>
      </w:r>
      <w:r w:rsidR="008A79DA">
        <w:t>.</w:t>
      </w:r>
    </w:p>
    <w:p w:rsidR="0057323F" w:rsidRDefault="0057323F">
      <w:pPr>
        <w:rPr>
          <w:u w:val="single"/>
        </w:rPr>
      </w:pPr>
      <w:r w:rsidRPr="0057323F">
        <w:rPr>
          <w:u w:val="single"/>
        </w:rPr>
        <w:t>TÍTULO II</w:t>
      </w:r>
      <w:r w:rsidR="008A79DA">
        <w:rPr>
          <w:u w:val="single"/>
        </w:rPr>
        <w:t>.-SOCIOS</w:t>
      </w:r>
    </w:p>
    <w:p w:rsidR="0057323F" w:rsidRDefault="0055489F">
      <w:r w:rsidRPr="008A79DA">
        <w:rPr>
          <w:u w:val="single"/>
        </w:rPr>
        <w:t>ARTÍCULO 7</w:t>
      </w:r>
      <w:r w:rsidR="0057323F" w:rsidRPr="008A79DA">
        <w:rPr>
          <w:u w:val="single"/>
        </w:rPr>
        <w:t>º.-</w:t>
      </w:r>
      <w:r w:rsidR="008A79DA">
        <w:rPr>
          <w:u w:val="single"/>
        </w:rPr>
        <w:t xml:space="preserve"> </w:t>
      </w:r>
      <w:r w:rsidR="00A65416">
        <w:rPr>
          <w:u w:val="single"/>
        </w:rPr>
        <w:t>Socios de la</w:t>
      </w:r>
      <w:r w:rsidR="0057323F" w:rsidRPr="008A79DA">
        <w:rPr>
          <w:u w:val="single"/>
        </w:rPr>
        <w:t xml:space="preserve"> cooperativa</w:t>
      </w:r>
    </w:p>
    <w:p w:rsidR="0057323F" w:rsidRPr="008A79DA" w:rsidRDefault="0055489F">
      <w:pPr>
        <w:rPr>
          <w:u w:val="single"/>
        </w:rPr>
      </w:pPr>
      <w:proofErr w:type="gramStart"/>
      <w:r w:rsidRPr="008A79DA">
        <w:rPr>
          <w:u w:val="single"/>
        </w:rPr>
        <w:t>ARTICULO</w:t>
      </w:r>
      <w:proofErr w:type="gramEnd"/>
      <w:r w:rsidRPr="008A79DA">
        <w:rPr>
          <w:u w:val="single"/>
        </w:rPr>
        <w:t xml:space="preserve"> 8</w:t>
      </w:r>
      <w:r w:rsidR="0057323F" w:rsidRPr="008A79DA">
        <w:rPr>
          <w:u w:val="single"/>
        </w:rPr>
        <w:t>º.-</w:t>
      </w:r>
      <w:r w:rsidR="008A79DA" w:rsidRPr="008A79DA">
        <w:rPr>
          <w:u w:val="single"/>
        </w:rPr>
        <w:t xml:space="preserve"> </w:t>
      </w:r>
      <w:r w:rsidR="0057323F" w:rsidRPr="008A79DA">
        <w:rPr>
          <w:u w:val="single"/>
        </w:rPr>
        <w:t>Obligaciones de los socios</w:t>
      </w:r>
    </w:p>
    <w:p w:rsidR="0057323F" w:rsidRDefault="0057323F" w:rsidP="00A65416">
      <w:pPr>
        <w:ind w:firstLine="360"/>
      </w:pPr>
      <w:r>
        <w:t>Los socios están obligados a:</w:t>
      </w:r>
    </w:p>
    <w:p w:rsidR="0057323F" w:rsidRDefault="0057323F" w:rsidP="0057323F">
      <w:pPr>
        <w:pStyle w:val="Prrafodelista"/>
        <w:numPr>
          <w:ilvl w:val="0"/>
          <w:numId w:val="1"/>
        </w:numPr>
      </w:pPr>
      <w:r>
        <w:t>Cumplir los acuerdos válidamente ado</w:t>
      </w:r>
      <w:r w:rsidR="00A65416">
        <w:t>ptados por los órganos sociales –Asamblea y Consejo Rector- de la cooperativa</w:t>
      </w:r>
    </w:p>
    <w:p w:rsidR="0057323F" w:rsidRDefault="0057323F" w:rsidP="0057323F">
      <w:pPr>
        <w:pStyle w:val="Prrafodelista"/>
        <w:numPr>
          <w:ilvl w:val="0"/>
          <w:numId w:val="1"/>
        </w:numPr>
      </w:pPr>
      <w:r>
        <w:t>Participar en las actividades que desarro</w:t>
      </w:r>
      <w:r w:rsidR="0055489F">
        <w:t>l</w:t>
      </w:r>
      <w:r>
        <w:t>la la cooperativa para el cumplimiento de</w:t>
      </w:r>
      <w:r w:rsidR="00A65416">
        <w:t xml:space="preserve"> su fin social</w:t>
      </w:r>
    </w:p>
    <w:p w:rsidR="00A65416" w:rsidRDefault="00A65416" w:rsidP="00A65416">
      <w:pPr>
        <w:pStyle w:val="Prrafodelista"/>
        <w:numPr>
          <w:ilvl w:val="0"/>
          <w:numId w:val="1"/>
        </w:numPr>
      </w:pPr>
      <w:r>
        <w:t>Trabajar en equipo de forma colaborativa</w:t>
      </w:r>
    </w:p>
    <w:p w:rsidR="0057323F" w:rsidRDefault="0057323F" w:rsidP="0057323F">
      <w:pPr>
        <w:pStyle w:val="Prrafodelista"/>
        <w:numPr>
          <w:ilvl w:val="0"/>
          <w:numId w:val="1"/>
        </w:numPr>
      </w:pPr>
      <w:r>
        <w:t>Guardar secreto sobre aquellos asuntos y datos de la cooperativa cuya divulgación pueda perjudicar a los intereses sociales lícitos</w:t>
      </w:r>
    </w:p>
    <w:p w:rsidR="0057323F" w:rsidRDefault="0057323F" w:rsidP="0057323F">
      <w:pPr>
        <w:pStyle w:val="Prrafodelista"/>
        <w:numPr>
          <w:ilvl w:val="0"/>
          <w:numId w:val="1"/>
        </w:numPr>
      </w:pPr>
      <w:r>
        <w:t>Aceptar los cargos para los que fueren elegidos, salvo justa causa de excusa</w:t>
      </w:r>
    </w:p>
    <w:p w:rsidR="0057323F" w:rsidRDefault="0057323F" w:rsidP="0057323F">
      <w:pPr>
        <w:pStyle w:val="Prrafodelista"/>
        <w:numPr>
          <w:ilvl w:val="0"/>
          <w:numId w:val="1"/>
        </w:numPr>
      </w:pPr>
      <w:r>
        <w:t>No realizar actividades competitivas con las actividades empresariales que desarrolle la cooperativa, salvo autoriza</w:t>
      </w:r>
      <w:r w:rsidR="00A65416">
        <w:t>ción expresa del consejo rector</w:t>
      </w:r>
    </w:p>
    <w:p w:rsidR="0010285D" w:rsidRDefault="000F5EA3" w:rsidP="0057323F">
      <w:pPr>
        <w:pStyle w:val="Prrafodelista"/>
        <w:numPr>
          <w:ilvl w:val="0"/>
          <w:numId w:val="1"/>
        </w:numPr>
      </w:pPr>
      <w:r>
        <w:lastRenderedPageBreak/>
        <w:t>Asistir a las reuniones establecidas.</w:t>
      </w:r>
    </w:p>
    <w:p w:rsidR="000F5EA3" w:rsidRPr="00A65416" w:rsidRDefault="0055489F" w:rsidP="000F5EA3">
      <w:pPr>
        <w:rPr>
          <w:u w:val="single"/>
        </w:rPr>
      </w:pPr>
      <w:r w:rsidRPr="00A65416">
        <w:rPr>
          <w:u w:val="single"/>
        </w:rPr>
        <w:t>ARTICULO 9</w:t>
      </w:r>
      <w:r w:rsidR="000F5EA3" w:rsidRPr="00A65416">
        <w:rPr>
          <w:u w:val="single"/>
        </w:rPr>
        <w:t>º.-</w:t>
      </w:r>
      <w:r w:rsidR="00A65416">
        <w:rPr>
          <w:u w:val="single"/>
        </w:rPr>
        <w:t xml:space="preserve"> </w:t>
      </w:r>
      <w:r w:rsidR="000F5EA3" w:rsidRPr="00A65416">
        <w:rPr>
          <w:u w:val="single"/>
        </w:rPr>
        <w:t>Derechos de los socios</w:t>
      </w:r>
    </w:p>
    <w:p w:rsidR="000F5EA3" w:rsidRDefault="000F5EA3" w:rsidP="00A65416">
      <w:pPr>
        <w:ind w:firstLine="360"/>
      </w:pPr>
      <w:r>
        <w:t>Los socios tienen derecho a:</w:t>
      </w:r>
    </w:p>
    <w:p w:rsidR="000F5EA3" w:rsidRDefault="000F5EA3" w:rsidP="000F5EA3">
      <w:pPr>
        <w:pStyle w:val="Prrafodelista"/>
        <w:numPr>
          <w:ilvl w:val="0"/>
          <w:numId w:val="2"/>
        </w:numPr>
      </w:pPr>
      <w:r>
        <w:t>Participar en la vida de la cooperativa</w:t>
      </w:r>
    </w:p>
    <w:p w:rsidR="000F5EA3" w:rsidRDefault="00A65416" w:rsidP="000F5EA3">
      <w:pPr>
        <w:pStyle w:val="Prrafodelista"/>
        <w:numPr>
          <w:ilvl w:val="0"/>
          <w:numId w:val="2"/>
        </w:numPr>
      </w:pPr>
      <w:r>
        <w:t>Aportar</w:t>
      </w:r>
      <w:r w:rsidR="000F5EA3">
        <w:t xml:space="preserve"> ideas</w:t>
      </w:r>
    </w:p>
    <w:p w:rsidR="000F5EA3" w:rsidRDefault="00A65416" w:rsidP="000F5EA3">
      <w:pPr>
        <w:pStyle w:val="Prrafodelista"/>
        <w:numPr>
          <w:ilvl w:val="0"/>
          <w:numId w:val="2"/>
        </w:numPr>
      </w:pPr>
      <w:r>
        <w:t>C</w:t>
      </w:r>
      <w:r w:rsidR="000F5EA3">
        <w:t>omunicarse y escuchas libremente a cada socio de la cooperativa</w:t>
      </w:r>
    </w:p>
    <w:p w:rsidR="000F5EA3" w:rsidRDefault="00A65416" w:rsidP="000F5EA3">
      <w:pPr>
        <w:pStyle w:val="Prrafodelista"/>
        <w:numPr>
          <w:ilvl w:val="0"/>
          <w:numId w:val="2"/>
        </w:numPr>
      </w:pPr>
      <w:r>
        <w:t>T</w:t>
      </w:r>
      <w:r w:rsidR="000F5EA3">
        <w:t>omar decisiones en la empresa</w:t>
      </w:r>
    </w:p>
    <w:p w:rsidR="000F5EA3" w:rsidRDefault="00A65416" w:rsidP="000F5EA3">
      <w:pPr>
        <w:pStyle w:val="Prrafodelista"/>
        <w:numPr>
          <w:ilvl w:val="0"/>
          <w:numId w:val="2"/>
        </w:numPr>
      </w:pPr>
      <w:r>
        <w:t>R</w:t>
      </w:r>
      <w:r w:rsidR="000F5EA3">
        <w:t xml:space="preserve">epartición igualitaria de </w:t>
      </w:r>
      <w:r>
        <w:t>los beneficios</w:t>
      </w:r>
    </w:p>
    <w:p w:rsidR="000F5EA3" w:rsidRPr="00A65416" w:rsidRDefault="000F5EA3" w:rsidP="000F5EA3">
      <w:pPr>
        <w:rPr>
          <w:u w:val="single"/>
        </w:rPr>
      </w:pPr>
      <w:r w:rsidRPr="00A65416">
        <w:rPr>
          <w:u w:val="single"/>
        </w:rPr>
        <w:t>ARTÍ</w:t>
      </w:r>
      <w:r w:rsidR="0055489F" w:rsidRPr="00A65416">
        <w:rPr>
          <w:u w:val="single"/>
        </w:rPr>
        <w:t>CULO 10</w:t>
      </w:r>
      <w:r w:rsidRPr="00A65416">
        <w:rPr>
          <w:u w:val="single"/>
        </w:rPr>
        <w:t>º.- Órganos de administración</w:t>
      </w:r>
    </w:p>
    <w:p w:rsidR="000F5EA3" w:rsidRDefault="000F5EA3" w:rsidP="000F5EA3">
      <w:r>
        <w:t xml:space="preserve"> </w:t>
      </w:r>
      <w:r w:rsidR="00A65416">
        <w:tab/>
      </w:r>
      <w:r>
        <w:t>El órgan</w:t>
      </w:r>
      <w:r w:rsidR="00A65416">
        <w:t>o de la administración será la A</w:t>
      </w:r>
      <w:r>
        <w:t xml:space="preserve">samblea general </w:t>
      </w:r>
      <w:r w:rsidR="00A65416">
        <w:t xml:space="preserve">formado por todos los socios </w:t>
      </w:r>
      <w:r>
        <w:t>y e</w:t>
      </w:r>
      <w:r w:rsidR="00A65416">
        <w:t>l C</w:t>
      </w:r>
      <w:r>
        <w:t>onsejo rector</w:t>
      </w:r>
      <w:r w:rsidR="00A65416">
        <w:t xml:space="preserve"> formado por el presidente y el subdirector</w:t>
      </w:r>
      <w:r>
        <w:t>. Cada socio tendrá un voto en la toma de d</w:t>
      </w:r>
      <w:r w:rsidR="0055489F">
        <w:t>ecisiones.</w:t>
      </w:r>
    </w:p>
    <w:p w:rsidR="000F5EA3" w:rsidRPr="00A65416" w:rsidRDefault="000F5EA3" w:rsidP="000F5EA3">
      <w:pPr>
        <w:rPr>
          <w:u w:val="single"/>
        </w:rPr>
      </w:pPr>
      <w:r w:rsidRPr="00A65416">
        <w:rPr>
          <w:u w:val="single"/>
        </w:rPr>
        <w:t>ARTÍ</w:t>
      </w:r>
      <w:r w:rsidR="0055489F" w:rsidRPr="00A65416">
        <w:rPr>
          <w:u w:val="single"/>
        </w:rPr>
        <w:t>CULO 11</w:t>
      </w:r>
      <w:r w:rsidRPr="00A65416">
        <w:rPr>
          <w:u w:val="single"/>
        </w:rPr>
        <w:t>º.-</w:t>
      </w:r>
      <w:r w:rsidR="00A65416" w:rsidRPr="00A65416">
        <w:rPr>
          <w:u w:val="single"/>
        </w:rPr>
        <w:t xml:space="preserve"> </w:t>
      </w:r>
      <w:r w:rsidRPr="00A65416">
        <w:rPr>
          <w:u w:val="single"/>
        </w:rPr>
        <w:t>Reparto de beneficio</w:t>
      </w:r>
    </w:p>
    <w:p w:rsidR="000F5EA3" w:rsidRDefault="000F5EA3" w:rsidP="00A65416">
      <w:pPr>
        <w:ind w:firstLine="708"/>
      </w:pPr>
      <w:r>
        <w:t xml:space="preserve">Los beneficios serán repartidos </w:t>
      </w:r>
      <w:r w:rsidR="00A65416">
        <w:t xml:space="preserve">iguales entre socios </w:t>
      </w:r>
      <w:r>
        <w:t>en partes.</w:t>
      </w:r>
    </w:p>
    <w:p w:rsidR="0055489F" w:rsidRPr="0057323F" w:rsidRDefault="0055489F" w:rsidP="000F5EA3"/>
    <w:sectPr w:rsidR="0055489F" w:rsidRPr="0057323F" w:rsidSect="00F23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BE0"/>
    <w:multiLevelType w:val="hybridMultilevel"/>
    <w:tmpl w:val="64687C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6BAF"/>
    <w:multiLevelType w:val="hybridMultilevel"/>
    <w:tmpl w:val="BF9A2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23F"/>
    <w:rsid w:val="000F5EA3"/>
    <w:rsid w:val="0010285D"/>
    <w:rsid w:val="0011144C"/>
    <w:rsid w:val="0055489F"/>
    <w:rsid w:val="0057323F"/>
    <w:rsid w:val="008A79DA"/>
    <w:rsid w:val="009E1B33"/>
    <w:rsid w:val="00A65416"/>
    <w:rsid w:val="00E35116"/>
    <w:rsid w:val="00F2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-</cp:lastModifiedBy>
  <cp:revision>4</cp:revision>
  <dcterms:created xsi:type="dcterms:W3CDTF">2015-12-17T10:04:00Z</dcterms:created>
  <dcterms:modified xsi:type="dcterms:W3CDTF">2015-12-22T09:01:00Z</dcterms:modified>
</cp:coreProperties>
</file>