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63" w:rsidRDefault="00A82A82">
      <w:r>
        <w:rPr>
          <w:noProof/>
          <w:lang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208.75pt;margin-top:446.75pt;width:179.05pt;height:181.95pt;z-index:251663360">
            <v:textbox style="mso-next-textbox:#_x0000_s1032">
              <w:txbxContent>
                <w:p w:rsidR="001043CC" w:rsidRPr="001043CC" w:rsidRDefault="001043CC" w:rsidP="001043CC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1043CC">
                    <w:rPr>
                      <w:b/>
                      <w:color w:val="FF0000"/>
                      <w:u w:val="single"/>
                    </w:rPr>
                    <w:t>Departamento de Comunicación</w:t>
                  </w:r>
                </w:p>
                <w:p w:rsidR="001043CC" w:rsidRPr="001043CC" w:rsidRDefault="001043CC" w:rsidP="001043CC">
                  <w:pPr>
                    <w:jc w:val="center"/>
                    <w:rPr>
                      <w:color w:val="FF0000"/>
                    </w:rPr>
                  </w:pPr>
                  <w:r w:rsidRPr="001043CC">
                    <w:rPr>
                      <w:color w:val="FF0000"/>
                    </w:rPr>
                    <w:t>Adrián López</w:t>
                  </w:r>
                </w:p>
                <w:p w:rsidR="001043CC" w:rsidRPr="001043CC" w:rsidRDefault="001043CC" w:rsidP="001043CC">
                  <w:pPr>
                    <w:jc w:val="center"/>
                    <w:rPr>
                      <w:color w:val="FF0000"/>
                    </w:rPr>
                  </w:pPr>
                  <w:r w:rsidRPr="001043CC">
                    <w:rPr>
                      <w:color w:val="FF0000"/>
                    </w:rPr>
                    <w:t xml:space="preserve">Víctor </w:t>
                  </w:r>
                  <w:proofErr w:type="spellStart"/>
                  <w:r w:rsidRPr="001043CC">
                    <w:rPr>
                      <w:color w:val="FF0000"/>
                    </w:rPr>
                    <w:t>Patallo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120" style="position:absolute;margin-left:-71.5pt;margin-top:358.2pt;width:162.95pt;height:208.05pt;rotation:326887fd;z-index:251661312">
            <v:textbox style="mso-next-textbox:#_x0000_s1030">
              <w:txbxContent>
                <w:p w:rsidR="001043CC" w:rsidRPr="001043CC" w:rsidRDefault="001043CC" w:rsidP="001043CC">
                  <w:pPr>
                    <w:jc w:val="center"/>
                    <w:rPr>
                      <w:b/>
                      <w:color w:val="00B0F0"/>
                      <w:u w:val="single"/>
                    </w:rPr>
                  </w:pPr>
                  <w:proofErr w:type="spellStart"/>
                  <w:r w:rsidRPr="001043CC">
                    <w:rPr>
                      <w:b/>
                      <w:color w:val="00B0F0"/>
                      <w:u w:val="single"/>
                    </w:rPr>
                    <w:t>Departemento</w:t>
                  </w:r>
                  <w:proofErr w:type="spellEnd"/>
                  <w:r w:rsidRPr="001043CC">
                    <w:rPr>
                      <w:b/>
                      <w:color w:val="00B0F0"/>
                      <w:u w:val="single"/>
                    </w:rPr>
                    <w:t xml:space="preserve"> de Marketing</w:t>
                  </w:r>
                </w:p>
                <w:p w:rsidR="001043CC" w:rsidRPr="001043CC" w:rsidRDefault="001043CC" w:rsidP="001043CC">
                  <w:pPr>
                    <w:jc w:val="center"/>
                    <w:rPr>
                      <w:color w:val="00B0F0"/>
                    </w:rPr>
                  </w:pPr>
                  <w:proofErr w:type="spellStart"/>
                  <w:r w:rsidRPr="001043CC">
                    <w:rPr>
                      <w:color w:val="00B0F0"/>
                    </w:rPr>
                    <w:t>Desirée</w:t>
                  </w:r>
                  <w:proofErr w:type="spellEnd"/>
                  <w:r w:rsidRPr="001043CC">
                    <w:rPr>
                      <w:color w:val="00B0F0"/>
                    </w:rPr>
                    <w:t xml:space="preserve"> Pina</w:t>
                  </w:r>
                </w:p>
                <w:p w:rsidR="001043CC" w:rsidRPr="001043CC" w:rsidRDefault="001043CC" w:rsidP="001043CC">
                  <w:pPr>
                    <w:jc w:val="center"/>
                    <w:rPr>
                      <w:color w:val="00B0F0"/>
                    </w:rPr>
                  </w:pPr>
                  <w:proofErr w:type="spellStart"/>
                  <w:r w:rsidRPr="001043CC">
                    <w:rPr>
                      <w:color w:val="00B0F0"/>
                    </w:rPr>
                    <w:t>Wanda</w:t>
                  </w:r>
                  <w:proofErr w:type="spellEnd"/>
                  <w:r w:rsidRPr="001043CC">
                    <w:rPr>
                      <w:color w:val="00B0F0"/>
                    </w:rPr>
                    <w:t xml:space="preserve"> Acosta</w:t>
                  </w:r>
                </w:p>
                <w:p w:rsidR="001043CC" w:rsidRPr="001043CC" w:rsidRDefault="001043CC" w:rsidP="001043CC">
                  <w:pPr>
                    <w:jc w:val="center"/>
                    <w:rPr>
                      <w:color w:val="00B0F0"/>
                    </w:rPr>
                  </w:pPr>
                  <w:proofErr w:type="spellStart"/>
                  <w:r w:rsidRPr="001043CC">
                    <w:rPr>
                      <w:color w:val="00B0F0"/>
                    </w:rPr>
                    <w:t>Arianne</w:t>
                  </w:r>
                  <w:proofErr w:type="spellEnd"/>
                  <w:r w:rsidRPr="001043CC">
                    <w:rPr>
                      <w:color w:val="00B0F0"/>
                    </w:rPr>
                    <w:t xml:space="preserve"> González</w:t>
                  </w:r>
                </w:p>
                <w:p w:rsidR="001043CC" w:rsidRPr="001043CC" w:rsidRDefault="001043CC" w:rsidP="001043CC">
                  <w:pPr>
                    <w:jc w:val="center"/>
                    <w:rPr>
                      <w:color w:val="00B0F0"/>
                    </w:rPr>
                  </w:pPr>
                  <w:r w:rsidRPr="001043CC">
                    <w:rPr>
                      <w:color w:val="00B0F0"/>
                    </w:rPr>
                    <w:t xml:space="preserve">Lucía </w:t>
                  </w:r>
                  <w:proofErr w:type="spellStart"/>
                  <w:r w:rsidRPr="001043CC">
                    <w:rPr>
                      <w:color w:val="00B0F0"/>
                    </w:rPr>
                    <w:t>Nicieza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120" style="position:absolute;margin-left:208.75pt;margin-top:-2.75pt;width:184.85pt;height:185.85pt;z-index:251660288">
            <v:textbox style="mso-next-textbox:#_x0000_s1029">
              <w:txbxContent>
                <w:p w:rsidR="001043CC" w:rsidRPr="001043CC" w:rsidRDefault="001043CC" w:rsidP="001043CC">
                  <w:pPr>
                    <w:jc w:val="center"/>
                    <w:rPr>
                      <w:b/>
                      <w:color w:val="C00000"/>
                      <w:u w:val="single"/>
                    </w:rPr>
                  </w:pPr>
                  <w:r w:rsidRPr="001043CC">
                    <w:rPr>
                      <w:b/>
                      <w:color w:val="C00000"/>
                      <w:u w:val="single"/>
                    </w:rPr>
                    <w:t>Departamento de Producción</w:t>
                  </w:r>
                </w:p>
                <w:p w:rsidR="001043CC" w:rsidRPr="001043CC" w:rsidRDefault="001043CC" w:rsidP="001043CC">
                  <w:pPr>
                    <w:jc w:val="center"/>
                    <w:rPr>
                      <w:color w:val="C00000"/>
                    </w:rPr>
                  </w:pPr>
                  <w:r w:rsidRPr="001043CC">
                    <w:rPr>
                      <w:color w:val="C00000"/>
                    </w:rPr>
                    <w:t>Águeda García</w:t>
                  </w:r>
                </w:p>
                <w:p w:rsidR="001043CC" w:rsidRPr="001043CC" w:rsidRDefault="001043CC" w:rsidP="001043CC">
                  <w:pPr>
                    <w:jc w:val="center"/>
                    <w:rPr>
                      <w:color w:val="C00000"/>
                    </w:rPr>
                  </w:pPr>
                  <w:r w:rsidRPr="001043CC">
                    <w:rPr>
                      <w:color w:val="C00000"/>
                    </w:rPr>
                    <w:t>Mar Martínez</w:t>
                  </w:r>
                </w:p>
                <w:p w:rsidR="001043CC" w:rsidRPr="001043CC" w:rsidRDefault="001043CC" w:rsidP="001043CC">
                  <w:pPr>
                    <w:jc w:val="center"/>
                    <w:rPr>
                      <w:color w:val="C00000"/>
                    </w:rPr>
                  </w:pPr>
                  <w:proofErr w:type="spellStart"/>
                  <w:r w:rsidRPr="001043CC">
                    <w:rPr>
                      <w:color w:val="C00000"/>
                    </w:rPr>
                    <w:t>Jose</w:t>
                  </w:r>
                  <w:proofErr w:type="spellEnd"/>
                  <w:r w:rsidRPr="001043CC">
                    <w:rPr>
                      <w:color w:val="C00000"/>
                    </w:rPr>
                    <w:t xml:space="preserve"> Peruyero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120" style="position:absolute;margin-left:-53.95pt;margin-top:18.65pt;width:176.55pt;height:215.7pt;z-index:251659264">
            <v:textbox style="mso-next-textbox:#_x0000_s1028">
              <w:txbxContent>
                <w:p w:rsidR="001043CC" w:rsidRPr="001043CC" w:rsidRDefault="001043CC" w:rsidP="001043CC">
                  <w:pPr>
                    <w:spacing w:line="0" w:lineRule="atLeast"/>
                    <w:jc w:val="center"/>
                    <w:rPr>
                      <w:rFonts w:eastAsia="Book Antiqua" w:cstheme="minorHAnsi"/>
                      <w:b/>
                      <w:color w:val="403152" w:themeColor="accent4" w:themeShade="80"/>
                      <w:sz w:val="20"/>
                      <w:szCs w:val="20"/>
                      <w:u w:val="single"/>
                    </w:rPr>
                  </w:pPr>
                  <w:r w:rsidRPr="001043CC">
                    <w:rPr>
                      <w:rFonts w:eastAsia="Book Antiqua" w:cstheme="minorHAnsi"/>
                      <w:b/>
                      <w:color w:val="403152" w:themeColor="accent4" w:themeShade="80"/>
                      <w:sz w:val="20"/>
                      <w:szCs w:val="20"/>
                      <w:u w:val="single"/>
                    </w:rPr>
                    <w:t>Departamento de Compras</w:t>
                  </w:r>
                </w:p>
                <w:p w:rsidR="001043CC" w:rsidRPr="001043CC" w:rsidRDefault="001043CC" w:rsidP="001043CC">
                  <w:pPr>
                    <w:spacing w:line="0" w:lineRule="atLeast"/>
                    <w:jc w:val="center"/>
                    <w:rPr>
                      <w:rFonts w:eastAsia="Book Antiqua" w:cstheme="minorHAnsi"/>
                      <w:color w:val="403152" w:themeColor="accent4" w:themeShade="80"/>
                      <w:sz w:val="20"/>
                      <w:szCs w:val="20"/>
                    </w:rPr>
                  </w:pPr>
                  <w:r w:rsidRPr="001043CC">
                    <w:rPr>
                      <w:rFonts w:eastAsia="Book Antiqua" w:cstheme="minorHAnsi"/>
                      <w:color w:val="403152" w:themeColor="accent4" w:themeShade="80"/>
                      <w:sz w:val="20"/>
                      <w:szCs w:val="20"/>
                    </w:rPr>
                    <w:t xml:space="preserve">María </w:t>
                  </w:r>
                  <w:proofErr w:type="spellStart"/>
                  <w:r w:rsidRPr="001043CC">
                    <w:rPr>
                      <w:rFonts w:eastAsia="Book Antiqua" w:cstheme="minorHAnsi"/>
                      <w:color w:val="403152" w:themeColor="accent4" w:themeShade="80"/>
                      <w:sz w:val="20"/>
                      <w:szCs w:val="20"/>
                    </w:rPr>
                    <w:t>Bensaffa</w:t>
                  </w:r>
                  <w:proofErr w:type="spellEnd"/>
                </w:p>
                <w:p w:rsidR="001043CC" w:rsidRPr="001043CC" w:rsidRDefault="001043CC" w:rsidP="001043CC">
                  <w:pPr>
                    <w:spacing w:line="0" w:lineRule="atLeast"/>
                    <w:jc w:val="center"/>
                    <w:rPr>
                      <w:rFonts w:eastAsia="Book Antiqua" w:cstheme="minorHAnsi"/>
                      <w:color w:val="403152" w:themeColor="accent4" w:themeShade="80"/>
                      <w:sz w:val="20"/>
                      <w:szCs w:val="20"/>
                    </w:rPr>
                  </w:pPr>
                  <w:r w:rsidRPr="001043CC">
                    <w:rPr>
                      <w:rFonts w:eastAsia="Book Antiqua" w:cstheme="minorHAnsi"/>
                      <w:color w:val="403152" w:themeColor="accent4" w:themeShade="80"/>
                      <w:sz w:val="20"/>
                      <w:szCs w:val="20"/>
                    </w:rPr>
                    <w:t xml:space="preserve">María </w:t>
                  </w:r>
                  <w:proofErr w:type="spellStart"/>
                  <w:r w:rsidRPr="001043CC">
                    <w:rPr>
                      <w:rFonts w:eastAsia="Book Antiqua" w:cstheme="minorHAnsi"/>
                      <w:color w:val="403152" w:themeColor="accent4" w:themeShade="80"/>
                      <w:sz w:val="20"/>
                      <w:szCs w:val="20"/>
                    </w:rPr>
                    <w:t>Bobes</w:t>
                  </w:r>
                  <w:proofErr w:type="spellEnd"/>
                </w:p>
                <w:p w:rsidR="001043CC" w:rsidRPr="001043CC" w:rsidRDefault="001043CC" w:rsidP="001043CC">
                  <w:pPr>
                    <w:spacing w:line="0" w:lineRule="atLeast"/>
                    <w:jc w:val="center"/>
                    <w:rPr>
                      <w:rFonts w:eastAsia="Book Antiqua" w:cstheme="minorHAnsi"/>
                      <w:color w:val="403152" w:themeColor="accent4" w:themeShade="80"/>
                      <w:sz w:val="20"/>
                      <w:szCs w:val="20"/>
                    </w:rPr>
                  </w:pPr>
                  <w:r w:rsidRPr="001043CC">
                    <w:rPr>
                      <w:rFonts w:eastAsia="Book Antiqua" w:cstheme="minorHAnsi"/>
                      <w:color w:val="403152" w:themeColor="accent4" w:themeShade="80"/>
                      <w:sz w:val="20"/>
                      <w:szCs w:val="20"/>
                    </w:rPr>
                    <w:t xml:space="preserve">Sergio </w:t>
                  </w:r>
                  <w:proofErr w:type="spellStart"/>
                  <w:r w:rsidRPr="001043CC">
                    <w:rPr>
                      <w:rFonts w:eastAsia="Book Antiqua" w:cstheme="minorHAnsi"/>
                      <w:color w:val="403152" w:themeColor="accent4" w:themeShade="80"/>
                      <w:sz w:val="20"/>
                      <w:szCs w:val="20"/>
                    </w:rPr>
                    <w:t>Punte</w:t>
                  </w:r>
                  <w:proofErr w:type="spellEnd"/>
                </w:p>
                <w:p w:rsidR="001043CC" w:rsidRDefault="001043CC"/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120" style="position:absolute;margin-left:50.2pt;margin-top:157.8pt;width:305.6pt;height:309.4pt;z-index:251658240">
            <v:textbox style="mso-next-textbox:#_x0000_s1027">
              <w:txbxContent>
                <w:p w:rsidR="001043CC" w:rsidRDefault="00A82A82" w:rsidP="001043CC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Consejo Rector</w:t>
                  </w:r>
                </w:p>
                <w:p w:rsidR="00A82A82" w:rsidRDefault="00A82A82" w:rsidP="00A82A82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NOBECO</w:t>
                  </w:r>
                </w:p>
                <w:p w:rsidR="001043CC" w:rsidRPr="00A82A82" w:rsidRDefault="001043CC" w:rsidP="00A82A82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1043CC">
                    <w:rPr>
                      <w:b/>
                    </w:rPr>
                    <w:t>Presidente</w:t>
                  </w:r>
                  <w:proofErr w:type="gramStart"/>
                  <w:r>
                    <w:t xml:space="preserve">:  </w:t>
                  </w:r>
                  <w:proofErr w:type="spellStart"/>
                  <w:r>
                    <w:t>Ádrian</w:t>
                  </w:r>
                  <w:proofErr w:type="spellEnd"/>
                  <w:proofErr w:type="gramEnd"/>
                  <w:r>
                    <w:t xml:space="preserve"> López</w:t>
                  </w:r>
                </w:p>
                <w:p w:rsidR="001043CC" w:rsidRDefault="001043CC" w:rsidP="001043CC">
                  <w:r w:rsidRPr="001043CC">
                    <w:rPr>
                      <w:b/>
                    </w:rPr>
                    <w:t>Vicepresidente</w:t>
                  </w:r>
                  <w:r>
                    <w:t xml:space="preserve">: Víctor </w:t>
                  </w:r>
                  <w:proofErr w:type="spellStart"/>
                  <w:r>
                    <w:t>Patallo</w:t>
                  </w:r>
                  <w:proofErr w:type="spellEnd"/>
                </w:p>
                <w:p w:rsidR="001043CC" w:rsidRDefault="001043CC" w:rsidP="001043CC">
                  <w:r w:rsidRPr="001043CC">
                    <w:rPr>
                      <w:b/>
                    </w:rPr>
                    <w:t>Secretaria</w:t>
                  </w:r>
                  <w:r>
                    <w:t xml:space="preserve">: María </w:t>
                  </w:r>
                  <w:proofErr w:type="spellStart"/>
                  <w:r>
                    <w:t>Bensaffa</w:t>
                  </w:r>
                  <w:proofErr w:type="spellEnd"/>
                </w:p>
                <w:p w:rsidR="001043CC" w:rsidRDefault="001043CC" w:rsidP="001043CC">
                  <w:r w:rsidRPr="001043CC">
                    <w:rPr>
                      <w:b/>
                    </w:rPr>
                    <w:t>Interventora:</w:t>
                  </w:r>
                  <w:r>
                    <w:t xml:space="preserve"> Rebeca </w:t>
                  </w:r>
                  <w:proofErr w:type="spellStart"/>
                  <w:r>
                    <w:t>Feier</w:t>
                  </w:r>
                  <w:proofErr w:type="spellEnd"/>
                </w:p>
                <w:p w:rsidR="001043CC" w:rsidRDefault="001043CC" w:rsidP="001043CC">
                  <w:r w:rsidRPr="001043CC">
                    <w:rPr>
                      <w:b/>
                    </w:rPr>
                    <w:t>Vocales</w:t>
                  </w:r>
                  <w:r>
                    <w:t xml:space="preserve">: </w:t>
                  </w:r>
                  <w:proofErr w:type="spellStart"/>
                  <w:r w:rsidR="00A82A82">
                    <w:t>Arianne</w:t>
                  </w:r>
                  <w:proofErr w:type="spellEnd"/>
                  <w:r w:rsidR="00A82A82">
                    <w:t xml:space="preserve"> González y </w:t>
                  </w:r>
                  <w:r>
                    <w:t xml:space="preserve"> Lucía </w:t>
                  </w:r>
                  <w:proofErr w:type="spellStart"/>
                  <w:r>
                    <w:t>Nicieza</w:t>
                  </w:r>
                  <w:proofErr w:type="spellEnd"/>
                </w:p>
                <w:p w:rsidR="001043CC" w:rsidRDefault="001043CC" w:rsidP="001043CC"/>
                <w:p w:rsidR="001043CC" w:rsidRPr="001043CC" w:rsidRDefault="001043CC" w:rsidP="001043CC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3B7411">
        <w:rPr>
          <w:noProof/>
          <w:lang w:eastAsia="es-ES"/>
        </w:rPr>
        <w:pict>
          <v:shape id="_x0000_s1031" type="#_x0000_t120" style="position:absolute;margin-left:355.8pt;margin-top:252.4pt;width:149.85pt;height:189pt;z-index:251662336">
            <v:textbox style="mso-next-textbox:#_x0000_s1031">
              <w:txbxContent>
                <w:p w:rsidR="001043CC" w:rsidRPr="001043CC" w:rsidRDefault="001043CC" w:rsidP="001043CC">
                  <w:pPr>
                    <w:jc w:val="center"/>
                    <w:rPr>
                      <w:b/>
                      <w:color w:val="00B050"/>
                      <w:u w:val="single"/>
                    </w:rPr>
                  </w:pPr>
                  <w:r w:rsidRPr="001043CC">
                    <w:rPr>
                      <w:b/>
                      <w:color w:val="00B050"/>
                      <w:u w:val="single"/>
                    </w:rPr>
                    <w:t>Departamento de Administración y Finanzas</w:t>
                  </w:r>
                </w:p>
                <w:p w:rsidR="001043CC" w:rsidRPr="001043CC" w:rsidRDefault="001043CC" w:rsidP="001043CC">
                  <w:pPr>
                    <w:jc w:val="center"/>
                    <w:rPr>
                      <w:color w:val="00B050"/>
                    </w:rPr>
                  </w:pPr>
                  <w:r w:rsidRPr="001043CC">
                    <w:rPr>
                      <w:color w:val="00B050"/>
                    </w:rPr>
                    <w:t xml:space="preserve">Rebeca </w:t>
                  </w:r>
                  <w:proofErr w:type="spellStart"/>
                  <w:r w:rsidRPr="001043CC">
                    <w:rPr>
                      <w:color w:val="00B050"/>
                    </w:rPr>
                    <w:t>Feier</w:t>
                  </w:r>
                  <w:proofErr w:type="spellEnd"/>
                </w:p>
                <w:p w:rsidR="001043CC" w:rsidRPr="001043CC" w:rsidRDefault="001043CC" w:rsidP="001043CC">
                  <w:pPr>
                    <w:jc w:val="center"/>
                    <w:rPr>
                      <w:color w:val="00B050"/>
                    </w:rPr>
                  </w:pPr>
                  <w:r w:rsidRPr="001043CC">
                    <w:rPr>
                      <w:color w:val="00B050"/>
                    </w:rPr>
                    <w:t>Adrián López</w:t>
                  </w:r>
                </w:p>
                <w:p w:rsidR="001043CC" w:rsidRPr="001043CC" w:rsidRDefault="001043CC" w:rsidP="001043CC">
                  <w:pPr>
                    <w:jc w:val="center"/>
                    <w:rPr>
                      <w:color w:val="00B050"/>
                    </w:rPr>
                  </w:pPr>
                  <w:r w:rsidRPr="001043CC">
                    <w:rPr>
                      <w:color w:val="00B050"/>
                    </w:rPr>
                    <w:t>Pablo Prieto</w:t>
                  </w:r>
                </w:p>
              </w:txbxContent>
            </v:textbox>
          </v:shape>
        </w:pict>
      </w:r>
    </w:p>
    <w:sectPr w:rsidR="005D0C63" w:rsidSect="005D0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1043CC"/>
    <w:rsid w:val="001043CC"/>
    <w:rsid w:val="003B7411"/>
    <w:rsid w:val="005D0C63"/>
    <w:rsid w:val="007F0FAE"/>
    <w:rsid w:val="00A8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4CA3-77E8-42EC-A2EF-CF831847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Ordenador15</dc:creator>
  <cp:lastModifiedBy>DEPARTAMENTO</cp:lastModifiedBy>
  <cp:revision>2</cp:revision>
  <dcterms:created xsi:type="dcterms:W3CDTF">2015-12-15T10:59:00Z</dcterms:created>
  <dcterms:modified xsi:type="dcterms:W3CDTF">2015-12-15T10:59:00Z</dcterms:modified>
</cp:coreProperties>
</file>