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6143" w:rsidRDefault="00D06143" w:rsidP="00D06143">
      <w:pPr>
        <w:rPr>
          <w:rFonts w:ascii="Verdana" w:eastAsia="Verdana" w:hAnsi="Verdana" w:cs="Verdana"/>
          <w:sz w:val="52"/>
          <w:szCs w:val="52"/>
          <w:u w:val="single"/>
        </w:rPr>
      </w:pPr>
    </w:p>
    <w:p w:rsidR="00882C4F" w:rsidRDefault="003B14D6">
      <w:pPr>
        <w:jc w:val="center"/>
      </w:pPr>
      <w:r>
        <w:rPr>
          <w:rFonts w:ascii="Verdana" w:eastAsia="Verdana" w:hAnsi="Verdana" w:cs="Verdana"/>
          <w:sz w:val="52"/>
          <w:szCs w:val="52"/>
          <w:u w:val="single"/>
        </w:rPr>
        <w:t>Estatutos</w:t>
      </w:r>
    </w:p>
    <w:p w:rsidR="00882C4F" w:rsidRDefault="003B14D6">
      <w:pPr>
        <w:jc w:val="both"/>
      </w:pPr>
      <w:r>
        <w:rPr>
          <w:rFonts w:ascii="Verdana" w:eastAsia="Verdana" w:hAnsi="Verdana" w:cs="Verdana"/>
          <w:b/>
          <w:sz w:val="36"/>
          <w:szCs w:val="36"/>
        </w:rPr>
        <w:t>Información General:</w:t>
      </w:r>
    </w:p>
    <w:p w:rsidR="00882C4F" w:rsidRDefault="003B14D6">
      <w:pPr>
        <w:jc w:val="both"/>
      </w:pPr>
      <w:r>
        <w:rPr>
          <w:rFonts w:ascii="Verdana" w:eastAsia="Verdana" w:hAnsi="Verdana" w:cs="Verdana"/>
          <w:sz w:val="24"/>
          <w:szCs w:val="24"/>
        </w:rPr>
        <w:t xml:space="preserve">Somos Estarianus, empresa de la asignatura de EJE. </w:t>
      </w:r>
    </w:p>
    <w:p w:rsidR="00882C4F" w:rsidRDefault="003B14D6">
      <w:pPr>
        <w:jc w:val="both"/>
      </w:pPr>
      <w:r>
        <w:rPr>
          <w:rFonts w:ascii="Verdana" w:eastAsia="Verdana" w:hAnsi="Verdana" w:cs="Verdana"/>
          <w:sz w:val="24"/>
          <w:szCs w:val="24"/>
        </w:rPr>
        <w:t>Somos del aula 4ºA del colegio Patronato San José situado en la Calle Los Ángeles nº: 2 Gijón (Asturias).</w:t>
      </w:r>
      <w:hyperlink r:id="rId7">
        <w:r>
          <w:rPr>
            <w:rFonts w:ascii="Verdana" w:eastAsia="Verdana" w:hAnsi="Verdana" w:cs="Verdana"/>
            <w:color w:val="0000FF"/>
            <w:sz w:val="24"/>
            <w:szCs w:val="24"/>
            <w:u w:val="single"/>
          </w:rPr>
          <w:t>Esta</w:t>
        </w:r>
      </w:hyperlink>
      <w:r>
        <w:rPr>
          <w:rFonts w:ascii="Verdana" w:eastAsia="Verdana" w:hAnsi="Verdana" w:cs="Verdana"/>
          <w:sz w:val="24"/>
          <w:szCs w:val="24"/>
        </w:rPr>
        <w:t xml:space="preserve"> es la ubicación. </w:t>
      </w:r>
    </w:p>
    <w:p w:rsidR="00882C4F" w:rsidRDefault="00281595">
      <w:pPr>
        <w:jc w:val="both"/>
      </w:pPr>
      <w:r>
        <w:rPr>
          <w:rFonts w:ascii="Verdana" w:eastAsia="Verdana" w:hAnsi="Verdana" w:cs="Verdana"/>
          <w:sz w:val="24"/>
          <w:szCs w:val="24"/>
        </w:rPr>
        <w:t>Vendemos</w:t>
      </w:r>
      <w:r w:rsidR="003B14D6">
        <w:rPr>
          <w:rFonts w:ascii="Verdana" w:eastAsia="Verdana" w:hAnsi="Verdana" w:cs="Verdana"/>
          <w:sz w:val="24"/>
          <w:szCs w:val="24"/>
        </w:rPr>
        <w:t xml:space="preserve"> productos de la otra cooperativa asociada aq</w:t>
      </w:r>
      <w:r>
        <w:rPr>
          <w:rFonts w:ascii="Verdana" w:eastAsia="Verdana" w:hAnsi="Verdana" w:cs="Verdana"/>
          <w:sz w:val="24"/>
          <w:szCs w:val="24"/>
        </w:rPr>
        <w:t>uí en nuestra localidad y vendemos</w:t>
      </w:r>
      <w:r w:rsidR="003B14D6">
        <w:rPr>
          <w:rFonts w:ascii="Verdana" w:eastAsia="Verdana" w:hAnsi="Verdana" w:cs="Verdana"/>
          <w:sz w:val="24"/>
          <w:szCs w:val="24"/>
        </w:rPr>
        <w:t xml:space="preserve"> a la cooperativa asociada productos típicos de nuestra comunidad. </w:t>
      </w:r>
    </w:p>
    <w:p w:rsidR="00882C4F" w:rsidRDefault="003B14D6">
      <w:pPr>
        <w:jc w:val="both"/>
      </w:pPr>
      <w:r>
        <w:rPr>
          <w:rFonts w:ascii="Verdana" w:eastAsia="Verdana" w:hAnsi="Verdana" w:cs="Verdana"/>
          <w:sz w:val="24"/>
          <w:szCs w:val="24"/>
        </w:rPr>
        <w:t>La actividad tendrá duración hasta la finalización del curso.</w:t>
      </w:r>
    </w:p>
    <w:p w:rsidR="00882C4F" w:rsidRDefault="003B14D6">
      <w:pPr>
        <w:jc w:val="both"/>
      </w:pPr>
      <w:r>
        <w:rPr>
          <w:rFonts w:ascii="Verdana" w:eastAsia="Verdana" w:hAnsi="Verdana" w:cs="Verdana"/>
          <w:sz w:val="24"/>
          <w:szCs w:val="24"/>
        </w:rPr>
        <w:t>Nuestro objetivo aprender el funcionamiento de una empresa y la manera de organizarse.</w:t>
      </w:r>
    </w:p>
    <w:p w:rsidR="00882C4F" w:rsidRDefault="003B14D6">
      <w:pPr>
        <w:jc w:val="both"/>
      </w:pPr>
      <w:r>
        <w:rPr>
          <w:rFonts w:ascii="Verdana" w:eastAsia="Verdana" w:hAnsi="Verdana" w:cs="Verdana"/>
          <w:sz w:val="24"/>
          <w:szCs w:val="24"/>
        </w:rPr>
        <w:t>Nuestra empresa está organizada de forma jerárquico.</w:t>
      </w:r>
    </w:p>
    <w:p w:rsidR="00882C4F" w:rsidRDefault="003B14D6">
      <w:pPr>
        <w:jc w:val="both"/>
      </w:pPr>
      <w:r>
        <w:rPr>
          <w:rFonts w:ascii="Verdana" w:eastAsia="Verdana" w:hAnsi="Verdana" w:cs="Verdana"/>
          <w:sz w:val="24"/>
          <w:szCs w:val="24"/>
        </w:rPr>
        <w:t>Los departamentos son los siguientes:</w:t>
      </w:r>
    </w:p>
    <w:p w:rsidR="00882C4F" w:rsidRPr="006F6257" w:rsidRDefault="003B14D6" w:rsidP="006F6257">
      <w:pPr>
        <w:pStyle w:val="Prrafodelista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6F6257">
        <w:rPr>
          <w:rFonts w:ascii="Verdana" w:eastAsia="Verdana" w:hAnsi="Verdana" w:cs="Verdana"/>
          <w:sz w:val="24"/>
          <w:szCs w:val="24"/>
        </w:rPr>
        <w:t>1.Comunicación</w:t>
      </w:r>
    </w:p>
    <w:p w:rsidR="00882C4F" w:rsidRPr="006F6257" w:rsidRDefault="003B14D6" w:rsidP="006F6257">
      <w:pPr>
        <w:pStyle w:val="Prrafodelista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6F6257">
        <w:rPr>
          <w:rFonts w:ascii="Verdana" w:eastAsia="Verdana" w:hAnsi="Verdana" w:cs="Verdana"/>
          <w:sz w:val="24"/>
          <w:szCs w:val="24"/>
        </w:rPr>
        <w:t>2.Contabilidad</w:t>
      </w:r>
    </w:p>
    <w:p w:rsidR="00882C4F" w:rsidRPr="006F6257" w:rsidRDefault="003B14D6" w:rsidP="006F6257">
      <w:pPr>
        <w:pStyle w:val="Prrafodelista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6F6257">
        <w:rPr>
          <w:rFonts w:ascii="Verdana" w:eastAsia="Verdana" w:hAnsi="Verdana" w:cs="Verdana"/>
          <w:sz w:val="24"/>
          <w:szCs w:val="24"/>
        </w:rPr>
        <w:t>3. Relación</w:t>
      </w:r>
    </w:p>
    <w:p w:rsidR="00882C4F" w:rsidRPr="006F6257" w:rsidRDefault="003B14D6" w:rsidP="006F6257">
      <w:pPr>
        <w:pStyle w:val="Prrafodelista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6F6257">
        <w:rPr>
          <w:rFonts w:ascii="Verdana" w:eastAsia="Verdana" w:hAnsi="Verdana" w:cs="Verdana"/>
          <w:sz w:val="24"/>
          <w:szCs w:val="24"/>
        </w:rPr>
        <w:t>4.Diseño Gráfico</w:t>
      </w:r>
    </w:p>
    <w:p w:rsidR="00882C4F" w:rsidRPr="006F6257" w:rsidRDefault="003B14D6" w:rsidP="006F625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6F6257">
        <w:rPr>
          <w:rFonts w:ascii="Verdana" w:eastAsia="Verdana" w:hAnsi="Verdana" w:cs="Verdana"/>
          <w:sz w:val="24"/>
          <w:szCs w:val="24"/>
        </w:rPr>
        <w:t>5.Consejo Rector</w:t>
      </w:r>
    </w:p>
    <w:p w:rsidR="00882C4F" w:rsidRDefault="003B14D6">
      <w:pPr>
        <w:jc w:val="both"/>
      </w:pPr>
      <w:r>
        <w:rPr>
          <w:rFonts w:ascii="Verdana" w:eastAsia="Verdana" w:hAnsi="Verdana" w:cs="Verdana"/>
          <w:sz w:val="24"/>
          <w:szCs w:val="24"/>
        </w:rPr>
        <w:t>Las personas que no hagan su trabajo establecido serán sancionadas. Con tres sanciones acumuladas habrá expulsión directa de la persona. Las sanciones restarán puntos de la puntuación final.</w:t>
      </w:r>
    </w:p>
    <w:p w:rsidR="00882C4F" w:rsidRDefault="00882C4F">
      <w:pPr>
        <w:jc w:val="both"/>
      </w:pPr>
    </w:p>
    <w:p w:rsidR="00882C4F" w:rsidRDefault="00882C4F">
      <w:pPr>
        <w:jc w:val="both"/>
      </w:pPr>
    </w:p>
    <w:p w:rsidR="00882C4F" w:rsidRDefault="00882C4F">
      <w:pPr>
        <w:jc w:val="both"/>
      </w:pPr>
    </w:p>
    <w:p w:rsidR="00882C4F" w:rsidRDefault="00882C4F">
      <w:pPr>
        <w:jc w:val="both"/>
      </w:pPr>
    </w:p>
    <w:p w:rsidR="00882C4F" w:rsidRDefault="003B14D6" w:rsidP="00281595">
      <w:pPr>
        <w:pStyle w:val="Prrafodelista"/>
        <w:numPr>
          <w:ilvl w:val="0"/>
          <w:numId w:val="5"/>
        </w:numPr>
        <w:jc w:val="both"/>
      </w:pPr>
      <w:r w:rsidRPr="00281595">
        <w:rPr>
          <w:rFonts w:ascii="Source Sans Pro" w:eastAsia="Source Sans Pro" w:hAnsi="Source Sans Pro" w:cs="Source Sans Pro"/>
          <w:b/>
          <w:sz w:val="30"/>
          <w:szCs w:val="30"/>
        </w:rPr>
        <w:t>Requisitos para ser socio</w:t>
      </w:r>
      <w:r w:rsidRPr="00281595">
        <w:rPr>
          <w:rFonts w:ascii="Source Sans Pro" w:eastAsia="Source Sans Pro" w:hAnsi="Source Sans Pro" w:cs="Source Sans Pro"/>
          <w:sz w:val="30"/>
          <w:szCs w:val="30"/>
        </w:rPr>
        <w:t>:</w:t>
      </w:r>
    </w:p>
    <w:p w:rsidR="00882C4F" w:rsidRDefault="003B14D6" w:rsidP="006F6257">
      <w:pPr>
        <w:pStyle w:val="Prrafodelista"/>
        <w:numPr>
          <w:ilvl w:val="0"/>
          <w:numId w:val="8"/>
        </w:numPr>
        <w:jc w:val="both"/>
      </w:pPr>
      <w:r w:rsidRPr="006F6257">
        <w:rPr>
          <w:rFonts w:ascii="Source Sans Pro" w:eastAsia="Source Sans Pro" w:hAnsi="Source Sans Pro" w:cs="Source Sans Pro"/>
          <w:sz w:val="24"/>
          <w:szCs w:val="24"/>
        </w:rPr>
        <w:t>Aportación mínima obligatoria.</w:t>
      </w:r>
    </w:p>
    <w:p w:rsidR="00882C4F" w:rsidRDefault="003B14D6" w:rsidP="006F6257">
      <w:pPr>
        <w:pStyle w:val="Prrafodelista"/>
        <w:numPr>
          <w:ilvl w:val="0"/>
          <w:numId w:val="8"/>
        </w:numPr>
        <w:jc w:val="both"/>
      </w:pPr>
      <w:r w:rsidRPr="006F6257">
        <w:rPr>
          <w:rFonts w:ascii="Source Sans Pro" w:eastAsia="Source Sans Pro" w:hAnsi="Source Sans Pro" w:cs="Source Sans Pro"/>
          <w:sz w:val="24"/>
          <w:szCs w:val="24"/>
        </w:rPr>
        <w:t>Respeto a los estatutos, cuyas normas son inviolables.</w:t>
      </w:r>
    </w:p>
    <w:p w:rsidR="00882C4F" w:rsidRDefault="003B14D6" w:rsidP="006F6257">
      <w:pPr>
        <w:pStyle w:val="Prrafodelista"/>
        <w:numPr>
          <w:ilvl w:val="0"/>
          <w:numId w:val="8"/>
        </w:numPr>
        <w:jc w:val="both"/>
      </w:pPr>
      <w:r w:rsidRPr="006F6257">
        <w:rPr>
          <w:rFonts w:ascii="Source Sans Pro" w:eastAsia="Source Sans Pro" w:hAnsi="Source Sans Pro" w:cs="Source Sans Pro"/>
          <w:sz w:val="24"/>
          <w:szCs w:val="24"/>
        </w:rPr>
        <w:t>Respeto mutuo entre los socios de la  empresa.</w:t>
      </w:r>
    </w:p>
    <w:p w:rsidR="00882C4F" w:rsidRDefault="003B14D6" w:rsidP="006F6257">
      <w:pPr>
        <w:pStyle w:val="Prrafodelista"/>
        <w:numPr>
          <w:ilvl w:val="0"/>
          <w:numId w:val="8"/>
        </w:numPr>
        <w:jc w:val="both"/>
      </w:pPr>
      <w:r w:rsidRPr="006F6257">
        <w:rPr>
          <w:rFonts w:ascii="Source Sans Pro" w:eastAsia="Source Sans Pro" w:hAnsi="Source Sans Pro" w:cs="Source Sans Pro"/>
          <w:sz w:val="24"/>
          <w:szCs w:val="24"/>
        </w:rPr>
        <w:t>Obedecer los mandatos del presidente y la secretaria.</w:t>
      </w:r>
    </w:p>
    <w:p w:rsidR="00882C4F" w:rsidRDefault="003B14D6" w:rsidP="006F6257">
      <w:pPr>
        <w:pStyle w:val="Prrafodelista"/>
        <w:numPr>
          <w:ilvl w:val="0"/>
          <w:numId w:val="8"/>
        </w:numPr>
        <w:jc w:val="both"/>
      </w:pPr>
      <w:r w:rsidRPr="006F6257">
        <w:rPr>
          <w:rFonts w:ascii="Source Sans Pro" w:eastAsia="Source Sans Pro" w:hAnsi="Source Sans Pro" w:cs="Source Sans Pro"/>
          <w:sz w:val="24"/>
          <w:szCs w:val="24"/>
        </w:rPr>
        <w:t>Trabajo igualitario y activo.</w:t>
      </w:r>
    </w:p>
    <w:p w:rsidR="00882C4F" w:rsidRPr="006F6257" w:rsidRDefault="003B14D6" w:rsidP="006F6257">
      <w:pPr>
        <w:pStyle w:val="Prrafodelista"/>
        <w:numPr>
          <w:ilvl w:val="0"/>
          <w:numId w:val="8"/>
        </w:numPr>
        <w:jc w:val="both"/>
        <w:rPr>
          <w:rFonts w:ascii="Source Sans Pro" w:eastAsia="Source Sans Pro" w:hAnsi="Source Sans Pro" w:cs="Source Sans Pro"/>
          <w:sz w:val="24"/>
          <w:szCs w:val="24"/>
        </w:rPr>
      </w:pPr>
      <w:r w:rsidRPr="006F6257">
        <w:rPr>
          <w:rFonts w:ascii="Source Sans Pro" w:eastAsia="Source Sans Pro" w:hAnsi="Source Sans Pro" w:cs="Source Sans Pro"/>
          <w:sz w:val="24"/>
          <w:szCs w:val="24"/>
        </w:rPr>
        <w:t>Empeño y participación.</w:t>
      </w:r>
    </w:p>
    <w:p w:rsidR="00281595" w:rsidRDefault="00281595">
      <w:pPr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281595" w:rsidRDefault="00281595">
      <w:pPr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281595" w:rsidRDefault="00281595">
      <w:pPr>
        <w:jc w:val="both"/>
      </w:pPr>
    </w:p>
    <w:p w:rsidR="00882C4F" w:rsidRDefault="003B14D6" w:rsidP="00281595">
      <w:pPr>
        <w:pStyle w:val="Prrafodelista"/>
        <w:numPr>
          <w:ilvl w:val="0"/>
          <w:numId w:val="5"/>
        </w:numPr>
        <w:jc w:val="both"/>
      </w:pPr>
      <w:r w:rsidRPr="00281595">
        <w:rPr>
          <w:rFonts w:ascii="Source Sans Pro" w:eastAsia="Source Sans Pro" w:hAnsi="Source Sans Pro" w:cs="Source Sans Pro"/>
          <w:b/>
          <w:sz w:val="30"/>
          <w:szCs w:val="30"/>
        </w:rPr>
        <w:t>Derechos y deberes de los socios</w:t>
      </w:r>
    </w:p>
    <w:p w:rsidR="00882C4F" w:rsidRDefault="003B14D6">
      <w:pPr>
        <w:jc w:val="both"/>
      </w:pPr>
      <w:r>
        <w:rPr>
          <w:rFonts w:ascii="Source Sans Pro" w:eastAsia="Source Sans Pro" w:hAnsi="Source Sans Pro" w:cs="Source Sans Pro"/>
          <w:sz w:val="24"/>
          <w:szCs w:val="24"/>
        </w:rPr>
        <w:t>Derechos:</w:t>
      </w:r>
    </w:p>
    <w:p w:rsidR="00882C4F" w:rsidRDefault="003B14D6" w:rsidP="00281595">
      <w:pPr>
        <w:pStyle w:val="Prrafodelista"/>
        <w:numPr>
          <w:ilvl w:val="0"/>
          <w:numId w:val="3"/>
        </w:numPr>
        <w:jc w:val="both"/>
      </w:pPr>
      <w:r w:rsidRPr="00281595">
        <w:rPr>
          <w:rFonts w:ascii="Source Sans Pro" w:eastAsia="Source Sans Pro" w:hAnsi="Source Sans Pro" w:cs="Source Sans Pro"/>
          <w:sz w:val="24"/>
          <w:szCs w:val="24"/>
        </w:rPr>
        <w:t>Todo empleado tendrá derecho a compartir su opinión.</w:t>
      </w:r>
    </w:p>
    <w:p w:rsidR="00882C4F" w:rsidRDefault="003B14D6" w:rsidP="00281595">
      <w:pPr>
        <w:pStyle w:val="Prrafodelista"/>
        <w:numPr>
          <w:ilvl w:val="0"/>
          <w:numId w:val="3"/>
        </w:numPr>
        <w:jc w:val="both"/>
      </w:pPr>
      <w:r w:rsidRPr="00281595">
        <w:rPr>
          <w:rFonts w:ascii="Source Sans Pro" w:eastAsia="Source Sans Pro" w:hAnsi="Source Sans Pro" w:cs="Source Sans Pro"/>
          <w:sz w:val="24"/>
          <w:szCs w:val="24"/>
        </w:rPr>
        <w:t>Todo empleado tendrá derecho a unos beneficios teniendo en cuenta el trabajo                                                   que haya realizado.</w:t>
      </w:r>
    </w:p>
    <w:p w:rsidR="00882C4F" w:rsidRDefault="003B14D6" w:rsidP="00281595">
      <w:pPr>
        <w:pStyle w:val="Prrafodelista"/>
        <w:numPr>
          <w:ilvl w:val="0"/>
          <w:numId w:val="3"/>
        </w:numPr>
        <w:jc w:val="both"/>
      </w:pPr>
      <w:r w:rsidRPr="00281595">
        <w:rPr>
          <w:rFonts w:ascii="Source Sans Pro" w:eastAsia="Source Sans Pro" w:hAnsi="Source Sans Pro" w:cs="Source Sans Pro"/>
          <w:sz w:val="24"/>
          <w:szCs w:val="24"/>
        </w:rPr>
        <w:t>Todo empleado tendrá derecho a que unas condiciones de trabajo dignas.</w:t>
      </w:r>
    </w:p>
    <w:p w:rsidR="00882C4F" w:rsidRDefault="003B14D6">
      <w:pPr>
        <w:jc w:val="both"/>
      </w:pPr>
      <w:r>
        <w:rPr>
          <w:rFonts w:ascii="Source Sans Pro" w:eastAsia="Source Sans Pro" w:hAnsi="Source Sans Pro" w:cs="Source Sans Pro"/>
          <w:sz w:val="24"/>
          <w:szCs w:val="24"/>
        </w:rPr>
        <w:t>Deberes:</w:t>
      </w:r>
    </w:p>
    <w:p w:rsidR="00882C4F" w:rsidRDefault="003B14D6" w:rsidP="00281595">
      <w:pPr>
        <w:pStyle w:val="Prrafodelista"/>
        <w:numPr>
          <w:ilvl w:val="0"/>
          <w:numId w:val="4"/>
        </w:numPr>
        <w:jc w:val="both"/>
      </w:pPr>
      <w:r w:rsidRPr="00281595">
        <w:rPr>
          <w:rFonts w:ascii="Source Sans Pro" w:eastAsia="Source Sans Pro" w:hAnsi="Source Sans Pro" w:cs="Source Sans Pro"/>
          <w:sz w:val="24"/>
          <w:szCs w:val="24"/>
        </w:rPr>
        <w:t>Tendrá que respetar la opinión de los demás.</w:t>
      </w:r>
    </w:p>
    <w:p w:rsidR="00882C4F" w:rsidRDefault="003B14D6" w:rsidP="00281595">
      <w:pPr>
        <w:pStyle w:val="Prrafodelista"/>
        <w:numPr>
          <w:ilvl w:val="0"/>
          <w:numId w:val="4"/>
        </w:numPr>
        <w:jc w:val="both"/>
      </w:pPr>
      <w:r w:rsidRPr="00281595">
        <w:rPr>
          <w:rFonts w:ascii="Source Sans Pro" w:eastAsia="Source Sans Pro" w:hAnsi="Source Sans Pro" w:cs="Source Sans Pro"/>
          <w:sz w:val="24"/>
          <w:szCs w:val="24"/>
        </w:rPr>
        <w:t>Cada uno tendrá que hacer su trabajo y no molestar a los demás.</w:t>
      </w:r>
    </w:p>
    <w:p w:rsidR="00882C4F" w:rsidRDefault="003B14D6" w:rsidP="00281595">
      <w:pPr>
        <w:pStyle w:val="Prrafodelista"/>
        <w:numPr>
          <w:ilvl w:val="0"/>
          <w:numId w:val="4"/>
        </w:numPr>
        <w:jc w:val="both"/>
      </w:pPr>
      <w:r w:rsidRPr="00281595">
        <w:rPr>
          <w:rFonts w:ascii="Source Sans Pro" w:eastAsia="Source Sans Pro" w:hAnsi="Source Sans Pro" w:cs="Source Sans Pro"/>
          <w:sz w:val="24"/>
          <w:szCs w:val="24"/>
        </w:rPr>
        <w:t>Respetar y hacer lo que manden los superiores.</w:t>
      </w:r>
    </w:p>
    <w:p w:rsidR="00281595" w:rsidRDefault="003B14D6">
      <w:pPr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*En caso de haber una queja será comunicado al presidente.</w:t>
      </w:r>
    </w:p>
    <w:p w:rsidR="00281595" w:rsidRDefault="00281595">
      <w:pPr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882C4F" w:rsidRDefault="003B14D6" w:rsidP="00281595">
      <w:pPr>
        <w:pStyle w:val="Prrafodelista"/>
        <w:numPr>
          <w:ilvl w:val="0"/>
          <w:numId w:val="5"/>
        </w:numPr>
        <w:jc w:val="both"/>
      </w:pPr>
      <w:r w:rsidRPr="00281595">
        <w:rPr>
          <w:rFonts w:ascii="Source Sans Pro" w:eastAsia="Source Sans Pro" w:hAnsi="Source Sans Pro" w:cs="Source Sans Pro"/>
          <w:b/>
          <w:sz w:val="30"/>
          <w:szCs w:val="30"/>
        </w:rPr>
        <w:t>Criterios de reparto de los puntos de calificación</w:t>
      </w:r>
    </w:p>
    <w:p w:rsidR="006F6257" w:rsidRDefault="003B14D6" w:rsidP="006F6257">
      <w:pPr>
        <w:pStyle w:val="Prrafodelista"/>
        <w:numPr>
          <w:ilvl w:val="0"/>
          <w:numId w:val="7"/>
        </w:numPr>
        <w:jc w:val="both"/>
      </w:pPr>
      <w:r w:rsidRPr="006F6257">
        <w:rPr>
          <w:rFonts w:ascii="Source Sans Pro" w:eastAsia="Source Sans Pro" w:hAnsi="Source Sans Pro" w:cs="Source Sans Pro"/>
          <w:sz w:val="24"/>
          <w:szCs w:val="24"/>
        </w:rPr>
        <w:t>Los puntos de calificación se contarán dependiendo del  trabajo individual y grupal de cada miembro del equipo.</w:t>
      </w:r>
    </w:p>
    <w:p w:rsidR="00882C4F" w:rsidRDefault="003B14D6" w:rsidP="006F6257">
      <w:pPr>
        <w:pStyle w:val="Prrafodelista"/>
        <w:numPr>
          <w:ilvl w:val="0"/>
          <w:numId w:val="7"/>
        </w:numPr>
        <w:jc w:val="both"/>
      </w:pPr>
      <w:r w:rsidRPr="006F6257">
        <w:rPr>
          <w:rFonts w:ascii="Source Sans Pro" w:eastAsia="Source Sans Pro" w:hAnsi="Source Sans Pro" w:cs="Source Sans Pro"/>
          <w:sz w:val="24"/>
          <w:szCs w:val="24"/>
        </w:rPr>
        <w:t>Estarán estrechamente relacionados con las incidencias de cada uno.</w:t>
      </w:r>
    </w:p>
    <w:p w:rsidR="00882C4F" w:rsidRDefault="003B14D6" w:rsidP="006F6257">
      <w:pPr>
        <w:pStyle w:val="Prrafodelista"/>
        <w:numPr>
          <w:ilvl w:val="0"/>
          <w:numId w:val="7"/>
        </w:numPr>
        <w:jc w:val="both"/>
      </w:pPr>
      <w:r w:rsidRPr="006F6257">
        <w:rPr>
          <w:rFonts w:ascii="Source Sans Pro" w:eastAsia="Source Sans Pro" w:hAnsi="Source Sans Pro" w:cs="Source Sans Pro"/>
          <w:sz w:val="24"/>
          <w:szCs w:val="24"/>
        </w:rPr>
        <w:t>Dependen de la colaboración de todo el grupo habrá de ser consensuado viendo cada uno los fallos propios antes de lo de los miembros.</w:t>
      </w:r>
      <w:r w:rsidR="00281595" w:rsidRPr="006F6257">
        <w:rPr>
          <w:rFonts w:ascii="Verdana" w:eastAsia="Verdana" w:hAnsi="Verdana" w:cs="Verdana"/>
          <w:noProof/>
          <w:sz w:val="52"/>
          <w:szCs w:val="52"/>
          <w:u w:val="single"/>
        </w:rPr>
        <w:t xml:space="preserve"> </w:t>
      </w:r>
    </w:p>
    <w:p w:rsidR="00882C4F" w:rsidRDefault="003B14D6" w:rsidP="006F6257">
      <w:pPr>
        <w:pStyle w:val="Prrafodelista"/>
        <w:numPr>
          <w:ilvl w:val="0"/>
          <w:numId w:val="7"/>
        </w:numPr>
        <w:jc w:val="both"/>
      </w:pPr>
      <w:r w:rsidRPr="006F6257">
        <w:rPr>
          <w:rFonts w:ascii="Source Sans Pro" w:eastAsia="Source Sans Pro" w:hAnsi="Source Sans Pro" w:cs="Source Sans Pro"/>
          <w:sz w:val="24"/>
          <w:szCs w:val="24"/>
        </w:rPr>
        <w:lastRenderedPageBreak/>
        <w:t>Se valorará el trabajo igualitario en el equipo a la hora de entregar un trabajo así como su entrega a tiempo.</w:t>
      </w:r>
    </w:p>
    <w:p w:rsidR="00882C4F" w:rsidRDefault="00882C4F">
      <w:pPr>
        <w:jc w:val="both"/>
      </w:pPr>
    </w:p>
    <w:p w:rsidR="00281595" w:rsidRDefault="00281595">
      <w:pPr>
        <w:jc w:val="both"/>
      </w:pPr>
    </w:p>
    <w:p w:rsidR="00882C4F" w:rsidRDefault="003B14D6" w:rsidP="00281595">
      <w:pPr>
        <w:pStyle w:val="Prrafodelista"/>
        <w:numPr>
          <w:ilvl w:val="0"/>
          <w:numId w:val="5"/>
        </w:numPr>
        <w:jc w:val="both"/>
      </w:pPr>
      <w:r w:rsidRPr="00281595">
        <w:rPr>
          <w:rFonts w:ascii="Source Sans Pro" w:eastAsia="Source Sans Pro" w:hAnsi="Source Sans Pro" w:cs="Source Sans Pro"/>
          <w:b/>
          <w:sz w:val="30"/>
          <w:szCs w:val="30"/>
        </w:rPr>
        <w:t>Distribución de lo sobrante</w:t>
      </w:r>
    </w:p>
    <w:p w:rsidR="00882C4F" w:rsidRDefault="003B14D6">
      <w:pPr>
        <w:jc w:val="both"/>
      </w:pPr>
      <w:r>
        <w:rPr>
          <w:rFonts w:ascii="Source Sans Pro" w:eastAsia="Source Sans Pro" w:hAnsi="Source Sans Pro" w:cs="Source Sans Pro"/>
          <w:sz w:val="24"/>
          <w:szCs w:val="24"/>
        </w:rPr>
        <w:t>En caso que sobre poco y no lo podamos vender se repartirá entre los integrantes del grupo, en caso contrario y que sobre bastante la mitad se repartirá a la gente del grupo y la otra mitad se donará (albergue).</w:t>
      </w:r>
    </w:p>
    <w:p w:rsidR="00882C4F" w:rsidRDefault="00882C4F">
      <w:pPr>
        <w:jc w:val="both"/>
      </w:pPr>
    </w:p>
    <w:p w:rsidR="00281595" w:rsidRDefault="00281595">
      <w:pPr>
        <w:jc w:val="both"/>
      </w:pPr>
    </w:p>
    <w:p w:rsidR="00882C4F" w:rsidRDefault="003B14D6" w:rsidP="00281595">
      <w:pPr>
        <w:pStyle w:val="Prrafodelista"/>
        <w:numPr>
          <w:ilvl w:val="0"/>
          <w:numId w:val="5"/>
        </w:numPr>
        <w:jc w:val="both"/>
      </w:pPr>
      <w:r w:rsidRPr="00281595">
        <w:rPr>
          <w:rFonts w:ascii="Source Sans Pro" w:eastAsia="Source Sans Pro" w:hAnsi="Source Sans Pro" w:cs="Source Sans Pro"/>
          <w:b/>
          <w:sz w:val="30"/>
          <w:szCs w:val="30"/>
        </w:rPr>
        <w:t>Motivos de expulsión o de penalización</w:t>
      </w:r>
    </w:p>
    <w:p w:rsidR="00882C4F" w:rsidRDefault="003B14D6" w:rsidP="006F6257">
      <w:pPr>
        <w:pStyle w:val="Prrafodelista"/>
        <w:numPr>
          <w:ilvl w:val="0"/>
          <w:numId w:val="6"/>
        </w:numPr>
        <w:jc w:val="both"/>
      </w:pPr>
      <w:r w:rsidRPr="006F6257">
        <w:rPr>
          <w:rFonts w:ascii="Source Sans Pro" w:eastAsia="Source Sans Pro" w:hAnsi="Source Sans Pro" w:cs="Source Sans Pro"/>
          <w:sz w:val="24"/>
          <w:szCs w:val="24"/>
        </w:rPr>
        <w:t xml:space="preserve">Molestar al compañero </w:t>
      </w:r>
    </w:p>
    <w:p w:rsidR="00882C4F" w:rsidRDefault="003B14D6" w:rsidP="006F6257">
      <w:pPr>
        <w:pStyle w:val="Prrafodelista"/>
        <w:numPr>
          <w:ilvl w:val="0"/>
          <w:numId w:val="6"/>
        </w:numPr>
        <w:jc w:val="both"/>
      </w:pPr>
      <w:r w:rsidRPr="006F6257">
        <w:rPr>
          <w:rFonts w:ascii="Source Sans Pro" w:eastAsia="Source Sans Pro" w:hAnsi="Source Sans Pro" w:cs="Source Sans Pro"/>
          <w:sz w:val="24"/>
          <w:szCs w:val="24"/>
        </w:rPr>
        <w:t>No hacer el trabajo que se le mande.</w:t>
      </w:r>
    </w:p>
    <w:p w:rsidR="00882C4F" w:rsidRDefault="003B14D6" w:rsidP="006F6257">
      <w:pPr>
        <w:pStyle w:val="Prrafodelista"/>
        <w:numPr>
          <w:ilvl w:val="0"/>
          <w:numId w:val="6"/>
        </w:numPr>
        <w:jc w:val="both"/>
      </w:pPr>
      <w:r w:rsidRPr="006F6257">
        <w:rPr>
          <w:rFonts w:ascii="Source Sans Pro" w:eastAsia="Source Sans Pro" w:hAnsi="Source Sans Pro" w:cs="Source Sans Pro"/>
          <w:sz w:val="24"/>
          <w:szCs w:val="24"/>
        </w:rPr>
        <w:t>Faltas de respeto a los superiores y a los demás compañeros.</w:t>
      </w:r>
    </w:p>
    <w:p w:rsidR="00882C4F" w:rsidRPr="006F6257" w:rsidRDefault="003B14D6" w:rsidP="006F6257">
      <w:pPr>
        <w:pStyle w:val="Prrafodelista"/>
        <w:numPr>
          <w:ilvl w:val="0"/>
          <w:numId w:val="6"/>
        </w:numPr>
        <w:jc w:val="both"/>
        <w:rPr>
          <w:rFonts w:ascii="Source Sans Pro" w:eastAsia="Source Sans Pro" w:hAnsi="Source Sans Pro" w:cs="Source Sans Pro"/>
          <w:sz w:val="24"/>
          <w:szCs w:val="24"/>
        </w:rPr>
      </w:pPr>
      <w:r w:rsidRPr="006F6257">
        <w:rPr>
          <w:rFonts w:ascii="Source Sans Pro" w:eastAsia="Source Sans Pro" w:hAnsi="Source Sans Pro" w:cs="Source Sans Pro"/>
          <w:sz w:val="24"/>
          <w:szCs w:val="24"/>
        </w:rPr>
        <w:t>No entregar el trabajo a tiempo.</w:t>
      </w:r>
    </w:p>
    <w:p w:rsidR="00281595" w:rsidRDefault="00281595">
      <w:pPr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281595" w:rsidRDefault="00281595">
      <w:pPr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281595" w:rsidRDefault="00281595">
      <w:pPr>
        <w:jc w:val="both"/>
      </w:pPr>
    </w:p>
    <w:p w:rsidR="00DD591C" w:rsidRDefault="00DD591C">
      <w:pPr>
        <w:jc w:val="both"/>
      </w:pPr>
    </w:p>
    <w:p w:rsidR="00DD591C" w:rsidRDefault="00DD591C">
      <w:pPr>
        <w:jc w:val="both"/>
      </w:pPr>
    </w:p>
    <w:p w:rsidR="00DD591C" w:rsidRDefault="00DD591C">
      <w:pPr>
        <w:jc w:val="both"/>
      </w:pPr>
    </w:p>
    <w:p w:rsidR="00DD591C" w:rsidRDefault="00DD591C">
      <w:pPr>
        <w:jc w:val="both"/>
      </w:pPr>
    </w:p>
    <w:p w:rsidR="00DD591C" w:rsidRDefault="00DD591C">
      <w:pPr>
        <w:jc w:val="both"/>
      </w:pPr>
    </w:p>
    <w:p w:rsidR="00DD591C" w:rsidRDefault="00DD591C">
      <w:pPr>
        <w:jc w:val="both"/>
      </w:pPr>
    </w:p>
    <w:p w:rsidR="00DD591C" w:rsidRDefault="00DD591C">
      <w:pPr>
        <w:jc w:val="both"/>
      </w:pPr>
    </w:p>
    <w:p w:rsidR="00DD591C" w:rsidRDefault="00DD591C">
      <w:pPr>
        <w:jc w:val="both"/>
      </w:pPr>
    </w:p>
    <w:p w:rsidR="00281595" w:rsidRDefault="00281595" w:rsidP="00281595">
      <w:pPr>
        <w:pStyle w:val="Prrafodelista"/>
        <w:numPr>
          <w:ilvl w:val="0"/>
          <w:numId w:val="5"/>
        </w:numPr>
        <w:jc w:val="both"/>
      </w:pPr>
      <w:r w:rsidRPr="00281595">
        <w:rPr>
          <w:rFonts w:ascii="Source Sans Pro" w:eastAsia="Source Sans Pro" w:hAnsi="Source Sans Pro" w:cs="Source Sans Pro"/>
          <w:b/>
          <w:sz w:val="28"/>
          <w:szCs w:val="28"/>
        </w:rPr>
        <w:lastRenderedPageBreak/>
        <w:t>Aportación mínima obligatoria y porcentaje de donación a ONG:</w:t>
      </w:r>
    </w:p>
    <w:p w:rsidR="00882C4F" w:rsidRDefault="00882C4F">
      <w:pPr>
        <w:jc w:val="both"/>
      </w:pPr>
    </w:p>
    <w:p w:rsidR="00DD591C" w:rsidRDefault="00281595">
      <w:pPr>
        <w:jc w:val="both"/>
      </w:pPr>
      <w:r>
        <w:object w:dxaOrig="9376" w:dyaOrig="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5pt;height:144.95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510737752" r:id="rId9"/>
        </w:object>
      </w:r>
    </w:p>
    <w:p w:rsidR="00DD591C" w:rsidRPr="00195054" w:rsidRDefault="00DD591C" w:rsidP="00195054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195054">
        <w:rPr>
          <w:rFonts w:ascii="Source Sans Pro" w:eastAsia="Source Sans Pro" w:hAnsi="Source Sans Pro" w:cs="Source Sans Pro"/>
          <w:sz w:val="24"/>
          <w:szCs w:val="24"/>
        </w:rPr>
        <w:t>La ONG a donar sería AESLEME</w:t>
      </w:r>
    </w:p>
    <w:p w:rsidR="00882C4F" w:rsidRDefault="00882C4F">
      <w:pPr>
        <w:jc w:val="both"/>
      </w:pPr>
    </w:p>
    <w:p w:rsidR="00281595" w:rsidRDefault="00281595">
      <w:pPr>
        <w:jc w:val="both"/>
      </w:pPr>
    </w:p>
    <w:p w:rsidR="00882C4F" w:rsidRDefault="003B14D6" w:rsidP="00281595">
      <w:pPr>
        <w:pStyle w:val="Prrafodelista"/>
        <w:numPr>
          <w:ilvl w:val="0"/>
          <w:numId w:val="5"/>
        </w:numPr>
        <w:jc w:val="both"/>
      </w:pPr>
      <w:r w:rsidRPr="00281595">
        <w:rPr>
          <w:rFonts w:ascii="Source Sans Pro" w:eastAsia="Source Sans Pro" w:hAnsi="Source Sans Pro" w:cs="Source Sans Pro"/>
          <w:b/>
          <w:sz w:val="30"/>
          <w:szCs w:val="30"/>
        </w:rPr>
        <w:t>Causas</w:t>
      </w:r>
      <w:r w:rsidR="00281595" w:rsidRPr="00281595">
        <w:rPr>
          <w:rFonts w:ascii="Source Sans Pro" w:eastAsia="Source Sans Pro" w:hAnsi="Source Sans Pro" w:cs="Source Sans Pro"/>
          <w:b/>
          <w:sz w:val="30"/>
          <w:szCs w:val="30"/>
        </w:rPr>
        <w:t xml:space="preserve"> de disolución:</w:t>
      </w:r>
    </w:p>
    <w:p w:rsidR="00882C4F" w:rsidRDefault="003B14D6" w:rsidP="006F6257">
      <w:pPr>
        <w:pStyle w:val="Prrafodelista"/>
        <w:numPr>
          <w:ilvl w:val="0"/>
          <w:numId w:val="10"/>
        </w:numPr>
        <w:jc w:val="both"/>
      </w:pPr>
      <w:r w:rsidRPr="006F6257">
        <w:rPr>
          <w:rFonts w:ascii="Source Sans Pro" w:eastAsia="Source Sans Pro" w:hAnsi="Source Sans Pro" w:cs="Source Sans Pro"/>
          <w:sz w:val="24"/>
          <w:szCs w:val="24"/>
        </w:rPr>
        <w:t>Falta de beneficios y medios mínimos para continuar la empresa.</w:t>
      </w:r>
    </w:p>
    <w:p w:rsidR="00882C4F" w:rsidRDefault="003B14D6" w:rsidP="006F6257">
      <w:pPr>
        <w:pStyle w:val="Prrafodelista"/>
        <w:numPr>
          <w:ilvl w:val="0"/>
          <w:numId w:val="10"/>
        </w:numPr>
        <w:jc w:val="both"/>
      </w:pPr>
      <w:r w:rsidRPr="006F6257">
        <w:rPr>
          <w:rFonts w:ascii="Source Sans Pro" w:eastAsia="Source Sans Pro" w:hAnsi="Source Sans Pro" w:cs="Source Sans Pro"/>
          <w:sz w:val="24"/>
          <w:szCs w:val="24"/>
        </w:rPr>
        <w:t>Se separa por el cambio a bachiller.</w:t>
      </w:r>
    </w:p>
    <w:p w:rsidR="00882C4F" w:rsidRDefault="00882C4F">
      <w:pPr>
        <w:jc w:val="both"/>
      </w:pPr>
    </w:p>
    <w:p w:rsidR="00882C4F" w:rsidRDefault="00281595">
      <w:bookmarkStart w:id="0" w:name="_GoBack"/>
      <w:bookmarkEnd w:id="0"/>
      <w:r w:rsidRPr="00281595"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6054725</wp:posOffset>
            </wp:positionV>
            <wp:extent cx="3505200" cy="1943100"/>
            <wp:effectExtent l="19050" t="0" r="0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rianu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2C4F" w:rsidSect="00224FD5">
      <w:headerReference w:type="default" r:id="rId11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864" w:rsidRDefault="00286864" w:rsidP="001C479D">
      <w:pPr>
        <w:spacing w:after="0" w:line="240" w:lineRule="auto"/>
      </w:pPr>
      <w:r>
        <w:separator/>
      </w:r>
    </w:p>
  </w:endnote>
  <w:endnote w:type="continuationSeparator" w:id="1">
    <w:p w:rsidR="00286864" w:rsidRDefault="00286864" w:rsidP="001C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864" w:rsidRDefault="00286864" w:rsidP="001C479D">
      <w:pPr>
        <w:spacing w:after="0" w:line="240" w:lineRule="auto"/>
      </w:pPr>
      <w:r>
        <w:separator/>
      </w:r>
    </w:p>
  </w:footnote>
  <w:footnote w:type="continuationSeparator" w:id="1">
    <w:p w:rsidR="00286864" w:rsidRDefault="00286864" w:rsidP="001C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9D" w:rsidRPr="00C819E4" w:rsidRDefault="001C479D" w:rsidP="00C819E4">
    <w:pPr>
      <w:ind w:firstLine="6096"/>
      <w:jc w:val="center"/>
      <w:rPr>
        <w:b/>
      </w:rPr>
    </w:pPr>
    <w:r w:rsidRPr="00C819E4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-195580</wp:posOffset>
          </wp:positionV>
          <wp:extent cx="1804670" cy="1009015"/>
          <wp:effectExtent l="19050" t="0" r="5080" b="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arian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19E4">
      <w:rPr>
        <w:b/>
      </w:rPr>
      <w:t>Estarianus Empresa EJE</w:t>
    </w:r>
  </w:p>
  <w:p w:rsidR="001C479D" w:rsidRPr="00C819E4" w:rsidRDefault="001C479D" w:rsidP="00C819E4">
    <w:pPr>
      <w:ind w:firstLine="6096"/>
      <w:jc w:val="center"/>
      <w:rPr>
        <w:b/>
      </w:rPr>
    </w:pPr>
    <w:r w:rsidRPr="00C819E4">
      <w:rPr>
        <w:b/>
      </w:rPr>
      <w:t>C/ Los Ángeles 2, 33209</w:t>
    </w:r>
  </w:p>
  <w:p w:rsidR="001C479D" w:rsidRPr="00C819E4" w:rsidRDefault="001C479D" w:rsidP="00C819E4">
    <w:pPr>
      <w:ind w:firstLine="6096"/>
      <w:jc w:val="center"/>
      <w:rPr>
        <w:b/>
      </w:rPr>
    </w:pPr>
    <w:r w:rsidRPr="00C819E4">
      <w:rPr>
        <w:b/>
      </w:rPr>
      <w:t>Gijón,  Asturias</w:t>
    </w:r>
  </w:p>
  <w:p w:rsidR="001C479D" w:rsidRDefault="001C479D" w:rsidP="001C479D">
    <w:pPr>
      <w:jc w:val="right"/>
    </w:pPr>
  </w:p>
  <w:p w:rsidR="001C479D" w:rsidRDefault="001C47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62A1"/>
    <w:multiLevelType w:val="hybridMultilevel"/>
    <w:tmpl w:val="278EE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55D9A"/>
    <w:multiLevelType w:val="hybridMultilevel"/>
    <w:tmpl w:val="3F82C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F2C94"/>
    <w:multiLevelType w:val="hybridMultilevel"/>
    <w:tmpl w:val="77B001B6"/>
    <w:lvl w:ilvl="0" w:tplc="DA50E594">
      <w:start w:val="1"/>
      <w:numFmt w:val="decimal"/>
      <w:lvlText w:val="%1."/>
      <w:lvlJc w:val="left"/>
      <w:pPr>
        <w:ind w:left="720" w:hanging="360"/>
      </w:pPr>
      <w:rPr>
        <w:rFonts w:ascii="Britannic Bold" w:eastAsia="Source Sans Pro" w:hAnsi="Britannic Bold" w:cs="Source Sans Pro" w:hint="default"/>
        <w:b/>
        <w:sz w:val="3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71395"/>
    <w:multiLevelType w:val="hybridMultilevel"/>
    <w:tmpl w:val="7F626A5C"/>
    <w:lvl w:ilvl="0" w:tplc="DA50E594">
      <w:start w:val="1"/>
      <w:numFmt w:val="decimal"/>
      <w:lvlText w:val="%1."/>
      <w:lvlJc w:val="left"/>
      <w:pPr>
        <w:ind w:left="786" w:hanging="360"/>
      </w:pPr>
      <w:rPr>
        <w:rFonts w:ascii="Britannic Bold" w:eastAsia="Source Sans Pro" w:hAnsi="Britannic Bold" w:cs="Source Sans Pro" w:hint="default"/>
        <w:b/>
        <w:sz w:val="3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8530D"/>
    <w:multiLevelType w:val="hybridMultilevel"/>
    <w:tmpl w:val="E6CE0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27645"/>
    <w:multiLevelType w:val="hybridMultilevel"/>
    <w:tmpl w:val="FCD8A6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C25338"/>
    <w:multiLevelType w:val="hybridMultilevel"/>
    <w:tmpl w:val="AB22C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33C98"/>
    <w:multiLevelType w:val="multilevel"/>
    <w:tmpl w:val="ADD42C9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5BD419F3"/>
    <w:multiLevelType w:val="hybridMultilevel"/>
    <w:tmpl w:val="4CFE3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F5B95"/>
    <w:multiLevelType w:val="hybridMultilevel"/>
    <w:tmpl w:val="54549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A0A7F"/>
    <w:multiLevelType w:val="hybridMultilevel"/>
    <w:tmpl w:val="AB3CC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C4F"/>
    <w:rsid w:val="00195054"/>
    <w:rsid w:val="001C479D"/>
    <w:rsid w:val="00224FD5"/>
    <w:rsid w:val="00281595"/>
    <w:rsid w:val="00286864"/>
    <w:rsid w:val="003B14D6"/>
    <w:rsid w:val="006F6257"/>
    <w:rsid w:val="00882C4F"/>
    <w:rsid w:val="00C819E4"/>
    <w:rsid w:val="00D06143"/>
    <w:rsid w:val="00DD5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4FD5"/>
  </w:style>
  <w:style w:type="paragraph" w:styleId="Ttulo1">
    <w:name w:val="heading 1"/>
    <w:basedOn w:val="Normal"/>
    <w:next w:val="Normal"/>
    <w:rsid w:val="00224FD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24FD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24FD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24FD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24FD5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224FD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24F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24FD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24FD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1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15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C4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479D"/>
  </w:style>
  <w:style w:type="paragraph" w:styleId="Piedepgina">
    <w:name w:val="footer"/>
    <w:basedOn w:val="Normal"/>
    <w:link w:val="PiedepginaCar"/>
    <w:uiPriority w:val="99"/>
    <w:semiHidden/>
    <w:unhideWhenUsed/>
    <w:rsid w:val="001C4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4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maps/AyU6R89LKQ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package" Target="embeddings/Hoja_de_c_lculo_de_Microsoft_Office_Excel1.xlsx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447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4º ESO</cp:lastModifiedBy>
  <cp:revision>9</cp:revision>
  <dcterms:created xsi:type="dcterms:W3CDTF">2015-12-03T14:32:00Z</dcterms:created>
  <dcterms:modified xsi:type="dcterms:W3CDTF">2015-12-04T11:36:00Z</dcterms:modified>
</cp:coreProperties>
</file>