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10" w:rsidRPr="00305071" w:rsidRDefault="005A1910" w:rsidP="00305071">
      <w:pPr>
        <w:tabs>
          <w:tab w:val="left" w:pos="2025"/>
        </w:tabs>
        <w:jc w:val="center"/>
        <w:rPr>
          <w:b/>
          <w:sz w:val="36"/>
          <w:szCs w:val="36"/>
        </w:rPr>
      </w:pPr>
      <w:r w:rsidRPr="00305071">
        <w:rPr>
          <w:b/>
          <w:sz w:val="36"/>
          <w:szCs w:val="36"/>
        </w:rPr>
        <w:t>ESTATUOS DE LA SOCIEDAD COOPERATIVA</w:t>
      </w:r>
    </w:p>
    <w:p w:rsidR="00305071" w:rsidRDefault="00305071" w:rsidP="005A1910">
      <w:pPr>
        <w:tabs>
          <w:tab w:val="left" w:pos="2025"/>
        </w:tabs>
        <w:rPr>
          <w:sz w:val="24"/>
          <w:szCs w:val="24"/>
          <w:u w:val="single"/>
        </w:rPr>
      </w:pP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  <w:u w:val="single"/>
        </w:rPr>
      </w:pPr>
      <w:r w:rsidRPr="00305071">
        <w:rPr>
          <w:sz w:val="24"/>
          <w:szCs w:val="24"/>
          <w:u w:val="single"/>
        </w:rPr>
        <w:t xml:space="preserve">1.- Denominación y Ámbito social de la actuación </w:t>
      </w:r>
    </w:p>
    <w:p w:rsidR="005A1910" w:rsidRPr="00305071" w:rsidRDefault="005A1910" w:rsidP="005A1910">
      <w:pPr>
        <w:tabs>
          <w:tab w:val="left" w:pos="2025"/>
        </w:tabs>
        <w:rPr>
          <w:b/>
          <w:sz w:val="24"/>
          <w:szCs w:val="24"/>
        </w:rPr>
      </w:pPr>
      <w:r w:rsidRPr="00305071">
        <w:rPr>
          <w:b/>
          <w:sz w:val="24"/>
          <w:szCs w:val="24"/>
        </w:rPr>
        <w:t xml:space="preserve">a.- Nombre y Razón social: 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 xml:space="preserve">La cooperativa funcionará bajo el nombre de IMANTA2. </w:t>
      </w:r>
    </w:p>
    <w:p w:rsidR="005A1910" w:rsidRPr="00305071" w:rsidRDefault="005A1910" w:rsidP="005A1910">
      <w:pPr>
        <w:tabs>
          <w:tab w:val="left" w:pos="2025"/>
        </w:tabs>
        <w:rPr>
          <w:b/>
          <w:sz w:val="24"/>
          <w:szCs w:val="24"/>
        </w:rPr>
      </w:pPr>
      <w:r w:rsidRPr="00305071">
        <w:rPr>
          <w:b/>
          <w:sz w:val="24"/>
          <w:szCs w:val="24"/>
        </w:rPr>
        <w:t xml:space="preserve">b.- Objeto social: </w:t>
      </w:r>
    </w:p>
    <w:p w:rsidR="005A1910" w:rsidRPr="00305071" w:rsidRDefault="005A1910" w:rsidP="005A1910">
      <w:pPr>
        <w:tabs>
          <w:tab w:val="left" w:pos="2025"/>
        </w:tabs>
        <w:rPr>
          <w:b/>
          <w:sz w:val="24"/>
          <w:szCs w:val="24"/>
        </w:rPr>
      </w:pPr>
      <w:r w:rsidRPr="00305071">
        <w:rPr>
          <w:sz w:val="24"/>
          <w:szCs w:val="24"/>
        </w:rPr>
        <w:t>La cooperativa tiene por objeto las siguientes actividades: COMPRA</w:t>
      </w:r>
      <w:r w:rsidRPr="00305071">
        <w:rPr>
          <w:b/>
          <w:sz w:val="24"/>
          <w:szCs w:val="24"/>
        </w:rPr>
        <w:t xml:space="preserve">-VENTA </w:t>
      </w:r>
    </w:p>
    <w:p w:rsidR="005A1910" w:rsidRPr="00305071" w:rsidRDefault="005A1910" w:rsidP="005A1910">
      <w:pPr>
        <w:tabs>
          <w:tab w:val="left" w:pos="2025"/>
        </w:tabs>
        <w:rPr>
          <w:b/>
          <w:sz w:val="24"/>
          <w:szCs w:val="24"/>
        </w:rPr>
      </w:pPr>
      <w:r w:rsidRPr="00305071">
        <w:rPr>
          <w:b/>
          <w:sz w:val="24"/>
          <w:szCs w:val="24"/>
        </w:rPr>
        <w:t>ARTÍCULOS</w:t>
      </w:r>
      <w:r w:rsidRPr="00305071">
        <w:rPr>
          <w:sz w:val="24"/>
          <w:szCs w:val="24"/>
        </w:rPr>
        <w:t xml:space="preserve">. Estas actividades serán desarrolladas por </w:t>
      </w:r>
      <w:r w:rsidRPr="00305071">
        <w:rPr>
          <w:b/>
          <w:sz w:val="24"/>
          <w:szCs w:val="24"/>
        </w:rPr>
        <w:t xml:space="preserve">LA COOPERATIVA </w:t>
      </w:r>
    </w:p>
    <w:p w:rsidR="005A1910" w:rsidRPr="00305071" w:rsidRDefault="005A1910" w:rsidP="005A1910">
      <w:pPr>
        <w:tabs>
          <w:tab w:val="left" w:pos="2025"/>
        </w:tabs>
        <w:rPr>
          <w:b/>
          <w:sz w:val="24"/>
          <w:szCs w:val="24"/>
        </w:rPr>
      </w:pPr>
      <w:r w:rsidRPr="00305071">
        <w:rPr>
          <w:b/>
          <w:sz w:val="24"/>
          <w:szCs w:val="24"/>
        </w:rPr>
        <w:t xml:space="preserve">FORMADA POR LOS ALUMNOS DE CUARTO DE LA ESO DEL COLEGIO SANTO </w:t>
      </w:r>
    </w:p>
    <w:p w:rsidR="005A1910" w:rsidRPr="00305071" w:rsidRDefault="005A1910" w:rsidP="005A1910">
      <w:pPr>
        <w:tabs>
          <w:tab w:val="left" w:pos="2025"/>
        </w:tabs>
        <w:rPr>
          <w:b/>
          <w:sz w:val="24"/>
          <w:szCs w:val="24"/>
        </w:rPr>
      </w:pPr>
      <w:r w:rsidRPr="00305071">
        <w:rPr>
          <w:b/>
          <w:sz w:val="24"/>
          <w:szCs w:val="24"/>
        </w:rPr>
        <w:t xml:space="preserve">DOMINGO DE NAVIA. </w:t>
      </w:r>
    </w:p>
    <w:p w:rsidR="005A1910" w:rsidRPr="00305071" w:rsidRDefault="005A1910" w:rsidP="005A1910">
      <w:pPr>
        <w:tabs>
          <w:tab w:val="left" w:pos="2025"/>
        </w:tabs>
        <w:rPr>
          <w:b/>
          <w:sz w:val="24"/>
          <w:szCs w:val="24"/>
        </w:rPr>
      </w:pPr>
      <w:r w:rsidRPr="00305071">
        <w:rPr>
          <w:b/>
          <w:sz w:val="24"/>
          <w:szCs w:val="24"/>
        </w:rPr>
        <w:t xml:space="preserve">c.- Duración: 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 xml:space="preserve">La cooperativa se constituye desde el día 7 de Noviembre de 2014 hasta el día 25 de 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>Junio de 2015.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  <w:u w:val="single"/>
        </w:rPr>
      </w:pPr>
      <w:r w:rsidRPr="00305071">
        <w:rPr>
          <w:sz w:val="24"/>
          <w:szCs w:val="24"/>
          <w:u w:val="single"/>
        </w:rPr>
        <w:t xml:space="preserve">2.- Domicilio Social </w:t>
      </w:r>
    </w:p>
    <w:p w:rsidR="005A1910" w:rsidRPr="00305071" w:rsidRDefault="005A1910" w:rsidP="005A1910">
      <w:pPr>
        <w:tabs>
          <w:tab w:val="left" w:pos="2025"/>
        </w:tabs>
        <w:rPr>
          <w:b/>
          <w:sz w:val="24"/>
          <w:szCs w:val="24"/>
        </w:rPr>
      </w:pPr>
      <w:r w:rsidRPr="00305071">
        <w:rPr>
          <w:b/>
          <w:sz w:val="24"/>
          <w:szCs w:val="24"/>
        </w:rPr>
        <w:t>d.- Domicilio: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 xml:space="preserve">El domicilio social queda establecido en: Navia Colegio Sto. Domingo, </w:t>
      </w:r>
      <w:proofErr w:type="spellStart"/>
      <w:r w:rsidRPr="00305071">
        <w:rPr>
          <w:sz w:val="24"/>
          <w:szCs w:val="24"/>
        </w:rPr>
        <w:t>Avd</w:t>
      </w:r>
      <w:proofErr w:type="spellEnd"/>
      <w:r w:rsidRPr="00305071">
        <w:rPr>
          <w:sz w:val="24"/>
          <w:szCs w:val="24"/>
        </w:rPr>
        <w:t xml:space="preserve"> de la 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proofErr w:type="gramStart"/>
      <w:r w:rsidRPr="00305071">
        <w:rPr>
          <w:sz w:val="24"/>
          <w:szCs w:val="24"/>
        </w:rPr>
        <w:t>granja</w:t>
      </w:r>
      <w:proofErr w:type="gramEnd"/>
      <w:r w:rsidRPr="00305071">
        <w:rPr>
          <w:sz w:val="24"/>
          <w:szCs w:val="24"/>
        </w:rPr>
        <w:t xml:space="preserve"> s/n 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  <w:u w:val="single"/>
        </w:rPr>
      </w:pPr>
      <w:r w:rsidRPr="00305071">
        <w:rPr>
          <w:sz w:val="24"/>
          <w:szCs w:val="24"/>
          <w:u w:val="single"/>
        </w:rPr>
        <w:t xml:space="preserve">3.- Régimen económico </w:t>
      </w:r>
    </w:p>
    <w:p w:rsidR="005A1910" w:rsidRPr="00305071" w:rsidRDefault="005A1910" w:rsidP="005A1910">
      <w:pPr>
        <w:tabs>
          <w:tab w:val="left" w:pos="2025"/>
        </w:tabs>
        <w:rPr>
          <w:b/>
          <w:sz w:val="24"/>
          <w:szCs w:val="24"/>
        </w:rPr>
      </w:pPr>
      <w:r w:rsidRPr="00305071">
        <w:rPr>
          <w:b/>
          <w:sz w:val="24"/>
          <w:szCs w:val="24"/>
        </w:rPr>
        <w:t xml:space="preserve">e.- Capital social: 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 xml:space="preserve">El capital de la inversión se fija en 255 euros. Se divide en 17 participaciones de 15 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proofErr w:type="gramStart"/>
      <w:r w:rsidRPr="00305071">
        <w:rPr>
          <w:sz w:val="24"/>
          <w:szCs w:val="24"/>
        </w:rPr>
        <w:t>euros</w:t>
      </w:r>
      <w:proofErr w:type="gramEnd"/>
      <w:r w:rsidRPr="00305071">
        <w:rPr>
          <w:sz w:val="24"/>
          <w:szCs w:val="24"/>
        </w:rPr>
        <w:t xml:space="preserve"> cada una. </w:t>
      </w:r>
    </w:p>
    <w:p w:rsidR="005A1910" w:rsidRPr="00305071" w:rsidRDefault="005A1910" w:rsidP="005A1910">
      <w:pPr>
        <w:tabs>
          <w:tab w:val="left" w:pos="2025"/>
        </w:tabs>
        <w:rPr>
          <w:b/>
          <w:sz w:val="24"/>
          <w:szCs w:val="24"/>
        </w:rPr>
      </w:pPr>
      <w:r w:rsidRPr="00305071">
        <w:rPr>
          <w:b/>
          <w:sz w:val="24"/>
          <w:szCs w:val="24"/>
        </w:rPr>
        <w:t xml:space="preserve">f.- Distribución de Beneficios: 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>Los beneficios obtenidos se destinarán a un fondo común.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  <w:u w:val="single"/>
        </w:rPr>
      </w:pPr>
      <w:r w:rsidRPr="00305071">
        <w:rPr>
          <w:sz w:val="24"/>
          <w:szCs w:val="24"/>
          <w:u w:val="single"/>
        </w:rPr>
        <w:t xml:space="preserve">4.- Órganos de la sociedad </w:t>
      </w:r>
    </w:p>
    <w:p w:rsidR="005A1910" w:rsidRPr="00305071" w:rsidRDefault="005A1910" w:rsidP="005A1910">
      <w:pPr>
        <w:tabs>
          <w:tab w:val="left" w:pos="2025"/>
        </w:tabs>
        <w:rPr>
          <w:b/>
          <w:sz w:val="24"/>
          <w:szCs w:val="24"/>
        </w:rPr>
      </w:pPr>
      <w:r w:rsidRPr="00305071">
        <w:rPr>
          <w:b/>
          <w:sz w:val="24"/>
          <w:szCs w:val="24"/>
        </w:rPr>
        <w:t xml:space="preserve">g.- Régimen y organización de la cooperativa: 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>Director</w:t>
      </w:r>
      <w:r w:rsidR="00305071" w:rsidRPr="00305071">
        <w:rPr>
          <w:sz w:val="24"/>
          <w:szCs w:val="24"/>
        </w:rPr>
        <w:t>a</w:t>
      </w:r>
      <w:r w:rsidRPr="00305071">
        <w:rPr>
          <w:sz w:val="24"/>
          <w:szCs w:val="24"/>
        </w:rPr>
        <w:t xml:space="preserve"> General: Sara López Fernández 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lastRenderedPageBreak/>
        <w:t>Subdirector: Diego Villabrille Seca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>Tesorero: Kevin David Chamorro Vega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>Secretario: Israel Méndez Rodríguez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>Coordinador</w:t>
      </w:r>
      <w:r w:rsidR="00305071" w:rsidRPr="00305071">
        <w:rPr>
          <w:sz w:val="24"/>
          <w:szCs w:val="24"/>
        </w:rPr>
        <w:t>a</w:t>
      </w:r>
      <w:r w:rsidRPr="00305071">
        <w:rPr>
          <w:sz w:val="24"/>
          <w:szCs w:val="24"/>
        </w:rPr>
        <w:t xml:space="preserve"> de Marketing: Marta Iglesias Sánchez.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 xml:space="preserve">Departamento de Marketing: Samuel </w:t>
      </w:r>
      <w:proofErr w:type="spellStart"/>
      <w:r w:rsidRPr="00305071">
        <w:rPr>
          <w:sz w:val="24"/>
          <w:szCs w:val="24"/>
        </w:rPr>
        <w:t>Tuñon</w:t>
      </w:r>
      <w:proofErr w:type="spellEnd"/>
      <w:r w:rsidRPr="00305071">
        <w:rPr>
          <w:sz w:val="24"/>
          <w:szCs w:val="24"/>
        </w:rPr>
        <w:t xml:space="preserve"> Méndez, Silvia Fernández </w:t>
      </w:r>
      <w:proofErr w:type="spellStart"/>
      <w:r w:rsidRPr="00305071">
        <w:rPr>
          <w:sz w:val="24"/>
          <w:szCs w:val="24"/>
        </w:rPr>
        <w:t>Nuñez</w:t>
      </w:r>
      <w:proofErr w:type="spellEnd"/>
      <w:r w:rsidRPr="00305071">
        <w:rPr>
          <w:sz w:val="24"/>
          <w:szCs w:val="24"/>
        </w:rPr>
        <w:t xml:space="preserve">, Diego </w:t>
      </w:r>
      <w:proofErr w:type="spellStart"/>
      <w:r w:rsidRPr="00305071">
        <w:rPr>
          <w:sz w:val="24"/>
          <w:szCs w:val="24"/>
        </w:rPr>
        <w:t>Villabrille</w:t>
      </w:r>
      <w:proofErr w:type="spellEnd"/>
      <w:r w:rsidRPr="00305071">
        <w:rPr>
          <w:sz w:val="24"/>
          <w:szCs w:val="24"/>
        </w:rPr>
        <w:t xml:space="preserve"> Seca, Laura </w:t>
      </w:r>
      <w:proofErr w:type="spellStart"/>
      <w:r w:rsidRPr="00305071">
        <w:rPr>
          <w:sz w:val="24"/>
          <w:szCs w:val="24"/>
        </w:rPr>
        <w:t>Boyano</w:t>
      </w:r>
      <w:proofErr w:type="spellEnd"/>
      <w:r w:rsidRPr="00305071">
        <w:rPr>
          <w:sz w:val="24"/>
          <w:szCs w:val="24"/>
        </w:rPr>
        <w:t xml:space="preserve"> Iglesias.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>Coordinador</w:t>
      </w:r>
      <w:r w:rsidR="00305071" w:rsidRPr="00305071">
        <w:rPr>
          <w:sz w:val="24"/>
          <w:szCs w:val="24"/>
        </w:rPr>
        <w:t>a</w:t>
      </w:r>
      <w:r w:rsidRPr="00305071">
        <w:rPr>
          <w:sz w:val="24"/>
          <w:szCs w:val="24"/>
        </w:rPr>
        <w:t xml:space="preserve"> de producción: Miriam Pérez Gutiérrez.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 xml:space="preserve">Departamento de producción: David </w:t>
      </w:r>
      <w:r w:rsidR="00DB0491" w:rsidRPr="00305071">
        <w:rPr>
          <w:sz w:val="24"/>
          <w:szCs w:val="24"/>
        </w:rPr>
        <w:t xml:space="preserve">García Fernández, Alberto </w:t>
      </w:r>
      <w:proofErr w:type="spellStart"/>
      <w:r w:rsidR="00DB0491" w:rsidRPr="00305071">
        <w:rPr>
          <w:sz w:val="24"/>
          <w:szCs w:val="24"/>
        </w:rPr>
        <w:t>Caloca</w:t>
      </w:r>
      <w:proofErr w:type="spellEnd"/>
      <w:r w:rsidR="00DB0491" w:rsidRPr="00305071">
        <w:rPr>
          <w:sz w:val="24"/>
          <w:szCs w:val="24"/>
        </w:rPr>
        <w:t xml:space="preserve"> </w:t>
      </w:r>
      <w:proofErr w:type="spellStart"/>
      <w:r w:rsidR="00DB0491" w:rsidRPr="00305071">
        <w:rPr>
          <w:sz w:val="24"/>
          <w:szCs w:val="24"/>
        </w:rPr>
        <w:t>Valledor</w:t>
      </w:r>
      <w:proofErr w:type="spellEnd"/>
      <w:r w:rsidR="00DB0491" w:rsidRPr="00305071">
        <w:rPr>
          <w:sz w:val="24"/>
          <w:szCs w:val="24"/>
        </w:rPr>
        <w:t xml:space="preserve">, Julia Días Villanueva, Edgar Mejica Fernández, Miguel Rodríguez Pérez, Rubén Fernández </w:t>
      </w:r>
      <w:proofErr w:type="spellStart"/>
      <w:r w:rsidR="00DB0491" w:rsidRPr="00305071">
        <w:rPr>
          <w:sz w:val="24"/>
          <w:szCs w:val="24"/>
        </w:rPr>
        <w:t>Baró</w:t>
      </w:r>
      <w:proofErr w:type="spellEnd"/>
      <w:r w:rsidR="00DB0491" w:rsidRPr="00305071">
        <w:rPr>
          <w:sz w:val="24"/>
          <w:szCs w:val="24"/>
        </w:rPr>
        <w:t>.</w:t>
      </w:r>
    </w:p>
    <w:p w:rsidR="00DB0491" w:rsidRPr="00305071" w:rsidRDefault="00DB0491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>Coordinador</w:t>
      </w:r>
      <w:r w:rsidR="00305071" w:rsidRPr="00305071">
        <w:rPr>
          <w:sz w:val="24"/>
          <w:szCs w:val="24"/>
        </w:rPr>
        <w:t>a</w:t>
      </w:r>
      <w:r w:rsidRPr="00305071">
        <w:rPr>
          <w:sz w:val="24"/>
          <w:szCs w:val="24"/>
        </w:rPr>
        <w:t xml:space="preserve"> de comercio exterior: Eugenia Fernández Salvadores.</w:t>
      </w:r>
    </w:p>
    <w:p w:rsidR="00DB0491" w:rsidRPr="00305071" w:rsidRDefault="00DB0491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>Departamento de comercio exterior: Kevin David Chamorro Vega, Beatriz Sierra Alonso, Sara López Fernández, Israel Méndez Rodríguez.</w:t>
      </w:r>
    </w:p>
    <w:p w:rsidR="00DB0491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>Las decisiones serán tomadas de forma unánime mediante referéndum.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  <w:u w:val="single"/>
        </w:rPr>
      </w:pPr>
      <w:r w:rsidRPr="00305071">
        <w:rPr>
          <w:sz w:val="24"/>
          <w:szCs w:val="24"/>
          <w:u w:val="single"/>
        </w:rPr>
        <w:t xml:space="preserve"> 5.- Libros y contabilidad: </w:t>
      </w:r>
    </w:p>
    <w:p w:rsidR="005A1910" w:rsidRPr="00305071" w:rsidRDefault="005A1910" w:rsidP="005A1910">
      <w:pPr>
        <w:tabs>
          <w:tab w:val="left" w:pos="2025"/>
        </w:tabs>
        <w:rPr>
          <w:b/>
          <w:sz w:val="24"/>
          <w:szCs w:val="24"/>
        </w:rPr>
      </w:pPr>
      <w:r w:rsidRPr="00305071">
        <w:rPr>
          <w:b/>
          <w:sz w:val="24"/>
          <w:szCs w:val="24"/>
        </w:rPr>
        <w:t xml:space="preserve">h.- Las Cuentas: 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 xml:space="preserve">Los informes de las cuentas se presentarán a los socios cooperativistas cada quince 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proofErr w:type="gramStart"/>
      <w:r w:rsidRPr="00305071">
        <w:rPr>
          <w:sz w:val="24"/>
          <w:szCs w:val="24"/>
        </w:rPr>
        <w:t>días</w:t>
      </w:r>
      <w:proofErr w:type="gramEnd"/>
      <w:r w:rsidRPr="00305071">
        <w:rPr>
          <w:sz w:val="24"/>
          <w:szCs w:val="24"/>
        </w:rPr>
        <w:t xml:space="preserve"> y serán supervisadas previamente por el director general. </w:t>
      </w:r>
    </w:p>
    <w:p w:rsidR="005A1910" w:rsidRPr="00305071" w:rsidRDefault="005A1910" w:rsidP="005A1910">
      <w:pPr>
        <w:tabs>
          <w:tab w:val="left" w:pos="2025"/>
        </w:tabs>
        <w:rPr>
          <w:sz w:val="24"/>
          <w:szCs w:val="24"/>
          <w:u w:val="single"/>
        </w:rPr>
      </w:pPr>
      <w:r w:rsidRPr="00305071">
        <w:rPr>
          <w:sz w:val="24"/>
          <w:szCs w:val="24"/>
          <w:u w:val="single"/>
        </w:rPr>
        <w:t xml:space="preserve">6.- Transformación y Disolución </w:t>
      </w:r>
    </w:p>
    <w:p w:rsidR="00B30826" w:rsidRPr="00305071" w:rsidRDefault="005A1910" w:rsidP="005A1910">
      <w:pPr>
        <w:tabs>
          <w:tab w:val="left" w:pos="2025"/>
        </w:tabs>
        <w:rPr>
          <w:sz w:val="24"/>
          <w:szCs w:val="24"/>
        </w:rPr>
      </w:pPr>
      <w:r w:rsidRPr="00305071">
        <w:rPr>
          <w:sz w:val="24"/>
          <w:szCs w:val="24"/>
        </w:rPr>
        <w:t>La disolución se lleva</w:t>
      </w:r>
      <w:r w:rsidR="00DB0491" w:rsidRPr="00305071">
        <w:rPr>
          <w:sz w:val="24"/>
          <w:szCs w:val="24"/>
        </w:rPr>
        <w:t>rá a cabo de mutuo acuerdo el 25 de Junio de 2015.</w:t>
      </w:r>
    </w:p>
    <w:sectPr w:rsidR="00B30826" w:rsidRPr="00305071" w:rsidSect="00B30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910"/>
    <w:rsid w:val="00305071"/>
    <w:rsid w:val="005A1910"/>
    <w:rsid w:val="00B30826"/>
    <w:rsid w:val="00DB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CUARTO</dc:creator>
  <cp:lastModifiedBy>CUARTO</cp:lastModifiedBy>
  <cp:revision>1</cp:revision>
  <dcterms:created xsi:type="dcterms:W3CDTF">2014-11-07T07:56:00Z</dcterms:created>
  <dcterms:modified xsi:type="dcterms:W3CDTF">2014-11-07T08:26:00Z</dcterms:modified>
</cp:coreProperties>
</file>