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D6" w:rsidRDefault="00AF45D6" w:rsidP="006158B6">
      <w:pPr>
        <w:jc w:val="center"/>
        <w:rPr>
          <w:b/>
          <w:sz w:val="50"/>
          <w:szCs w:val="50"/>
          <w:u w:val="single"/>
        </w:rPr>
      </w:pPr>
      <w:r>
        <w:rPr>
          <w:b/>
          <w:sz w:val="50"/>
          <w:szCs w:val="50"/>
          <w:u w:val="single"/>
        </w:rPr>
        <w:t>ESTATUTOS</w:t>
      </w:r>
    </w:p>
    <w:p w:rsidR="00AF45D6" w:rsidRPr="00CB6781" w:rsidRDefault="00AF45D6" w:rsidP="006158B6">
      <w:pPr>
        <w:jc w:val="center"/>
        <w:rPr>
          <w:b/>
          <w:sz w:val="50"/>
          <w:szCs w:val="50"/>
          <w:u w:val="single"/>
        </w:rPr>
      </w:pPr>
    </w:p>
    <w:p w:rsidR="00066399" w:rsidRDefault="00066399" w:rsidP="006158B6">
      <w:pPr>
        <w:jc w:val="both"/>
        <w:rPr>
          <w:rFonts w:ascii="Arial" w:hAnsi="Arial" w:cs="Arial"/>
          <w:b/>
          <w:sz w:val="36"/>
          <w:szCs w:val="36"/>
        </w:rPr>
      </w:pPr>
      <w:r w:rsidRPr="006158B6">
        <w:rPr>
          <w:rFonts w:ascii="Arial" w:hAnsi="Arial" w:cs="Arial"/>
          <w:b/>
          <w:sz w:val="36"/>
          <w:szCs w:val="36"/>
        </w:rPr>
        <w:t>CAPITULO I.- DENOMINACIÓN, DOMICILIO, OBJETO SOCIAL Y DURACIÓN</w:t>
      </w:r>
    </w:p>
    <w:p w:rsidR="00693509" w:rsidRPr="006158B6" w:rsidRDefault="00693509" w:rsidP="006158B6">
      <w:pPr>
        <w:jc w:val="both"/>
        <w:rPr>
          <w:rFonts w:ascii="Arial" w:hAnsi="Arial" w:cs="Arial"/>
          <w:b/>
          <w:sz w:val="36"/>
          <w:szCs w:val="36"/>
        </w:rPr>
      </w:pPr>
    </w:p>
    <w:p w:rsidR="00066399" w:rsidRPr="006158B6" w:rsidRDefault="00066399" w:rsidP="006158B6">
      <w:pPr>
        <w:jc w:val="both"/>
        <w:rPr>
          <w:rFonts w:ascii="Arial" w:hAnsi="Arial" w:cs="Arial"/>
          <w:b/>
          <w:sz w:val="28"/>
          <w:szCs w:val="28"/>
        </w:rPr>
      </w:pPr>
      <w:r w:rsidRPr="006158B6">
        <w:rPr>
          <w:rFonts w:ascii="Arial" w:hAnsi="Arial" w:cs="Arial"/>
          <w:b/>
          <w:sz w:val="28"/>
          <w:szCs w:val="28"/>
        </w:rPr>
        <w:t>Artículo 1. Denominación y régimen legal</w:t>
      </w:r>
    </w:p>
    <w:p w:rsidR="00066399" w:rsidRDefault="00E07CA7" w:rsidP="006158B6">
      <w:pPr>
        <w:jc w:val="both"/>
        <w:rPr>
          <w:rFonts w:ascii="Arial" w:hAnsi="Arial" w:cs="Arial"/>
          <w:sz w:val="24"/>
          <w:szCs w:val="24"/>
        </w:rPr>
      </w:pPr>
      <w:r>
        <w:rPr>
          <w:rFonts w:ascii="Arial" w:hAnsi="Arial" w:cs="Arial"/>
          <w:sz w:val="24"/>
          <w:szCs w:val="24"/>
        </w:rPr>
        <w:t>Con la denominación de ”</w:t>
      </w:r>
      <w:proofErr w:type="spellStart"/>
      <w:r w:rsidR="00693509">
        <w:rPr>
          <w:rFonts w:ascii="Arial" w:hAnsi="Arial" w:cs="Arial"/>
          <w:sz w:val="24"/>
          <w:szCs w:val="24"/>
        </w:rPr>
        <w:t>C</w:t>
      </w:r>
      <w:r w:rsidR="001018ED">
        <w:rPr>
          <w:rFonts w:ascii="Arial" w:hAnsi="Arial" w:cs="Arial"/>
          <w:sz w:val="24"/>
          <w:szCs w:val="24"/>
        </w:rPr>
        <w:t>axigalines</w:t>
      </w:r>
      <w:proofErr w:type="spellEnd"/>
      <w:r>
        <w:rPr>
          <w:rFonts w:ascii="Arial" w:hAnsi="Arial" w:cs="Arial"/>
          <w:sz w:val="24"/>
          <w:szCs w:val="24"/>
        </w:rPr>
        <w:t>”</w:t>
      </w:r>
      <w:r w:rsidR="00066399" w:rsidRPr="006158B6">
        <w:rPr>
          <w:rFonts w:ascii="Arial" w:hAnsi="Arial" w:cs="Arial"/>
          <w:sz w:val="24"/>
          <w:szCs w:val="24"/>
        </w:rPr>
        <w:t xml:space="preserve">, se constituye en la </w:t>
      </w:r>
      <w:r>
        <w:rPr>
          <w:rFonts w:ascii="Arial" w:hAnsi="Arial" w:cs="Arial"/>
          <w:sz w:val="24"/>
          <w:szCs w:val="24"/>
        </w:rPr>
        <w:t xml:space="preserve">localidad de Sama de </w:t>
      </w:r>
      <w:proofErr w:type="spellStart"/>
      <w:r>
        <w:rPr>
          <w:rFonts w:ascii="Arial" w:hAnsi="Arial" w:cs="Arial"/>
          <w:sz w:val="24"/>
          <w:szCs w:val="24"/>
        </w:rPr>
        <w:t>Langreo</w:t>
      </w:r>
      <w:proofErr w:type="spellEnd"/>
      <w:r w:rsidR="00066399" w:rsidRPr="006158B6">
        <w:rPr>
          <w:rFonts w:ascii="Arial" w:hAnsi="Arial" w:cs="Arial"/>
          <w:sz w:val="24"/>
          <w:szCs w:val="24"/>
        </w:rPr>
        <w:t>, provincia de Asturias, una Sociedad Cooperativa de Trabajo Asociado, dotada de plena personalidad jurídica y que se regirá por estas normas estatutarias.</w:t>
      </w:r>
    </w:p>
    <w:p w:rsidR="00AF45D6" w:rsidRPr="006158B6" w:rsidRDefault="00AF45D6" w:rsidP="006158B6">
      <w:pPr>
        <w:jc w:val="both"/>
        <w:rPr>
          <w:rFonts w:ascii="Arial" w:hAnsi="Arial" w:cs="Arial"/>
          <w:sz w:val="24"/>
          <w:szCs w:val="24"/>
        </w:rPr>
      </w:pPr>
    </w:p>
    <w:p w:rsidR="00066399" w:rsidRPr="006158B6" w:rsidRDefault="00066399" w:rsidP="006158B6">
      <w:pPr>
        <w:jc w:val="both"/>
        <w:rPr>
          <w:rFonts w:ascii="Arial" w:hAnsi="Arial" w:cs="Arial"/>
          <w:b/>
          <w:sz w:val="32"/>
          <w:szCs w:val="32"/>
        </w:rPr>
      </w:pPr>
      <w:r w:rsidRPr="006158B6">
        <w:rPr>
          <w:rFonts w:ascii="Arial" w:hAnsi="Arial" w:cs="Arial"/>
          <w:b/>
          <w:sz w:val="32"/>
          <w:szCs w:val="32"/>
        </w:rPr>
        <w:t>Artículo 2. Domicilio social</w:t>
      </w:r>
    </w:p>
    <w:p w:rsidR="00066399" w:rsidRPr="006158B6" w:rsidRDefault="00066399" w:rsidP="006158B6">
      <w:pPr>
        <w:jc w:val="both"/>
        <w:rPr>
          <w:rFonts w:ascii="Arial" w:hAnsi="Arial" w:cs="Arial"/>
          <w:sz w:val="24"/>
          <w:szCs w:val="24"/>
        </w:rPr>
      </w:pPr>
      <w:r w:rsidRPr="006158B6">
        <w:rPr>
          <w:rFonts w:ascii="Arial" w:hAnsi="Arial" w:cs="Arial"/>
          <w:sz w:val="24"/>
          <w:szCs w:val="24"/>
        </w:rPr>
        <w:t xml:space="preserve">La cooperativa fija su domicilio en el </w:t>
      </w:r>
      <w:r w:rsidR="00E07CA7">
        <w:rPr>
          <w:rFonts w:ascii="Arial" w:hAnsi="Arial" w:cs="Arial"/>
          <w:sz w:val="24"/>
          <w:szCs w:val="24"/>
        </w:rPr>
        <w:t xml:space="preserve">IES Jerónimo </w:t>
      </w:r>
      <w:proofErr w:type="spellStart"/>
      <w:r w:rsidR="00E07CA7">
        <w:rPr>
          <w:rFonts w:ascii="Arial" w:hAnsi="Arial" w:cs="Arial"/>
          <w:sz w:val="24"/>
          <w:szCs w:val="24"/>
        </w:rPr>
        <w:t>Gonzáles</w:t>
      </w:r>
      <w:proofErr w:type="spellEnd"/>
      <w:r w:rsidR="00E07CA7">
        <w:rPr>
          <w:rFonts w:ascii="Arial" w:hAnsi="Arial" w:cs="Arial"/>
          <w:sz w:val="24"/>
          <w:szCs w:val="24"/>
        </w:rPr>
        <w:t xml:space="preserve">, paseo los </w:t>
      </w:r>
      <w:proofErr w:type="spellStart"/>
      <w:r w:rsidR="00E07CA7">
        <w:rPr>
          <w:rFonts w:ascii="Arial" w:hAnsi="Arial" w:cs="Arial"/>
          <w:sz w:val="24"/>
          <w:szCs w:val="24"/>
        </w:rPr>
        <w:t>Llerones</w:t>
      </w:r>
      <w:proofErr w:type="spellEnd"/>
      <w:r w:rsidR="00E07CA7">
        <w:rPr>
          <w:rFonts w:ascii="Arial" w:hAnsi="Arial" w:cs="Arial"/>
          <w:sz w:val="24"/>
          <w:szCs w:val="24"/>
        </w:rPr>
        <w:t>.</w:t>
      </w:r>
    </w:p>
    <w:p w:rsidR="00E07CA7" w:rsidRDefault="00066399" w:rsidP="006158B6">
      <w:pPr>
        <w:jc w:val="both"/>
        <w:rPr>
          <w:rFonts w:ascii="Arial" w:hAnsi="Arial" w:cs="Arial"/>
          <w:sz w:val="24"/>
          <w:szCs w:val="24"/>
        </w:rPr>
      </w:pPr>
      <w:r w:rsidRPr="006158B6">
        <w:rPr>
          <w:rFonts w:ascii="Arial" w:hAnsi="Arial" w:cs="Arial"/>
          <w:sz w:val="24"/>
          <w:szCs w:val="24"/>
        </w:rPr>
        <w:t xml:space="preserve">E-mail: </w:t>
      </w:r>
      <w:hyperlink r:id="rId7" w:history="1">
        <w:r w:rsidR="00AF45D6" w:rsidRPr="00132DA7">
          <w:rPr>
            <w:rStyle w:val="Hipervnculo"/>
            <w:rFonts w:ascii="Arial" w:hAnsi="Arial" w:cs="Arial"/>
            <w:sz w:val="24"/>
            <w:szCs w:val="24"/>
          </w:rPr>
          <w:t>caxigalines14@gmail.com</w:t>
        </w:r>
      </w:hyperlink>
    </w:p>
    <w:p w:rsidR="00AF45D6" w:rsidRDefault="00AF45D6" w:rsidP="006158B6">
      <w:pPr>
        <w:jc w:val="both"/>
        <w:rPr>
          <w:rFonts w:ascii="Arial" w:hAnsi="Arial" w:cs="Arial"/>
          <w:sz w:val="24"/>
          <w:szCs w:val="24"/>
        </w:rPr>
      </w:pPr>
    </w:p>
    <w:p w:rsidR="00066399" w:rsidRPr="006158B6" w:rsidRDefault="00066399" w:rsidP="006158B6">
      <w:pPr>
        <w:jc w:val="both"/>
        <w:rPr>
          <w:rFonts w:ascii="Arial" w:hAnsi="Arial" w:cs="Arial"/>
          <w:b/>
          <w:sz w:val="32"/>
          <w:szCs w:val="32"/>
        </w:rPr>
      </w:pPr>
      <w:r w:rsidRPr="006158B6">
        <w:rPr>
          <w:rFonts w:ascii="Arial" w:hAnsi="Arial" w:cs="Arial"/>
          <w:b/>
          <w:sz w:val="32"/>
          <w:szCs w:val="32"/>
        </w:rPr>
        <w:t>Artículo 3. Objeto social</w:t>
      </w:r>
    </w:p>
    <w:p w:rsidR="00066399" w:rsidRDefault="00066399" w:rsidP="006158B6">
      <w:pPr>
        <w:jc w:val="both"/>
        <w:rPr>
          <w:rFonts w:ascii="Arial" w:hAnsi="Arial" w:cs="Arial"/>
          <w:sz w:val="24"/>
          <w:szCs w:val="24"/>
        </w:rPr>
      </w:pPr>
      <w:r w:rsidRPr="006158B6">
        <w:rPr>
          <w:rFonts w:ascii="Arial" w:hAnsi="Arial" w:cs="Arial"/>
          <w:sz w:val="24"/>
          <w:szCs w:val="24"/>
        </w:rPr>
        <w:t xml:space="preserve">Las actividades económicas que, para el cumplimiento del objeto social desarrollará </w:t>
      </w:r>
      <w:smartTag w:uri="urn:schemas-microsoft-com:office:smarttags" w:element="PersonName">
        <w:smartTagPr>
          <w:attr w:name="ProductID" w:val="la Cooperativa"/>
        </w:smartTagPr>
        <w:r w:rsidRPr="006158B6">
          <w:rPr>
            <w:rFonts w:ascii="Arial" w:hAnsi="Arial" w:cs="Arial"/>
            <w:sz w:val="24"/>
            <w:szCs w:val="24"/>
          </w:rPr>
          <w:t>la Cooperativa</w:t>
        </w:r>
      </w:smartTag>
      <w:r w:rsidRPr="006158B6">
        <w:rPr>
          <w:rFonts w:ascii="Arial" w:hAnsi="Arial" w:cs="Arial"/>
          <w:sz w:val="24"/>
          <w:szCs w:val="24"/>
        </w:rPr>
        <w:t xml:space="preserve"> son la </w:t>
      </w:r>
      <w:r w:rsidR="00E07CA7">
        <w:rPr>
          <w:rFonts w:ascii="Arial" w:hAnsi="Arial" w:cs="Arial"/>
          <w:sz w:val="24"/>
          <w:szCs w:val="24"/>
        </w:rPr>
        <w:t>compra-venta de productos alimenticios a nivel nacional.</w:t>
      </w:r>
    </w:p>
    <w:p w:rsidR="00AF45D6" w:rsidRPr="006158B6" w:rsidRDefault="00AF45D6" w:rsidP="006158B6">
      <w:pPr>
        <w:jc w:val="both"/>
        <w:rPr>
          <w:rFonts w:ascii="Arial" w:hAnsi="Arial" w:cs="Arial"/>
          <w:sz w:val="24"/>
          <w:szCs w:val="24"/>
        </w:rPr>
      </w:pPr>
    </w:p>
    <w:p w:rsidR="00066399" w:rsidRPr="006158B6" w:rsidRDefault="00066399" w:rsidP="006158B6">
      <w:pPr>
        <w:jc w:val="both"/>
        <w:rPr>
          <w:rFonts w:ascii="Arial" w:hAnsi="Arial" w:cs="Arial"/>
          <w:b/>
          <w:sz w:val="32"/>
          <w:szCs w:val="32"/>
        </w:rPr>
      </w:pPr>
      <w:r w:rsidRPr="006158B6">
        <w:rPr>
          <w:rFonts w:ascii="Arial" w:hAnsi="Arial" w:cs="Arial"/>
          <w:b/>
          <w:sz w:val="32"/>
          <w:szCs w:val="32"/>
        </w:rPr>
        <w:t>Artículo 4. Duración</w:t>
      </w:r>
    </w:p>
    <w:p w:rsidR="00066399" w:rsidRPr="006158B6" w:rsidRDefault="00E52C3B" w:rsidP="006158B6">
      <w:pPr>
        <w:jc w:val="both"/>
        <w:rPr>
          <w:rFonts w:ascii="Arial" w:hAnsi="Arial" w:cs="Arial"/>
          <w:sz w:val="24"/>
          <w:szCs w:val="24"/>
        </w:rPr>
      </w:pPr>
      <w:r w:rsidRPr="006158B6">
        <w:rPr>
          <w:rFonts w:ascii="Arial" w:hAnsi="Arial" w:cs="Arial"/>
          <w:sz w:val="24"/>
          <w:szCs w:val="24"/>
        </w:rPr>
        <w:t xml:space="preserve">La sociedad se constituye por tiempo limitado: desde septiembre hasta el </w:t>
      </w:r>
      <w:r w:rsidR="00693509">
        <w:rPr>
          <w:rFonts w:ascii="Arial" w:hAnsi="Arial" w:cs="Arial"/>
          <w:sz w:val="24"/>
          <w:szCs w:val="24"/>
        </w:rPr>
        <w:t>25 de junio de 2015</w:t>
      </w:r>
      <w:r w:rsidR="007C7FC2" w:rsidRPr="006158B6">
        <w:rPr>
          <w:rFonts w:ascii="Arial" w:hAnsi="Arial" w:cs="Arial"/>
          <w:sz w:val="24"/>
          <w:szCs w:val="24"/>
        </w:rPr>
        <w:t>.</w:t>
      </w:r>
    </w:p>
    <w:p w:rsidR="007C7FC2" w:rsidRDefault="007C7FC2" w:rsidP="006158B6">
      <w:pPr>
        <w:jc w:val="both"/>
        <w:rPr>
          <w:rFonts w:ascii="Arial" w:hAnsi="Arial" w:cs="Arial"/>
          <w:sz w:val="24"/>
          <w:szCs w:val="24"/>
        </w:rPr>
      </w:pPr>
    </w:p>
    <w:p w:rsidR="00113DEE" w:rsidRDefault="00113DEE" w:rsidP="006158B6">
      <w:pPr>
        <w:jc w:val="both"/>
        <w:rPr>
          <w:rFonts w:ascii="Arial" w:hAnsi="Arial" w:cs="Arial"/>
          <w:sz w:val="24"/>
          <w:szCs w:val="24"/>
        </w:rPr>
      </w:pPr>
    </w:p>
    <w:p w:rsidR="00113DEE" w:rsidRDefault="00113DEE" w:rsidP="006158B6">
      <w:pPr>
        <w:jc w:val="both"/>
        <w:rPr>
          <w:rFonts w:ascii="Arial" w:hAnsi="Arial" w:cs="Arial"/>
          <w:sz w:val="24"/>
          <w:szCs w:val="24"/>
        </w:rPr>
      </w:pPr>
    </w:p>
    <w:p w:rsidR="00113DEE" w:rsidRDefault="00113DEE" w:rsidP="006158B6">
      <w:pPr>
        <w:jc w:val="both"/>
        <w:rPr>
          <w:rFonts w:ascii="Arial" w:hAnsi="Arial" w:cs="Arial"/>
          <w:sz w:val="24"/>
          <w:szCs w:val="24"/>
        </w:rPr>
      </w:pPr>
    </w:p>
    <w:p w:rsidR="00113DEE" w:rsidRDefault="00113DEE" w:rsidP="006158B6">
      <w:pPr>
        <w:jc w:val="both"/>
        <w:rPr>
          <w:rFonts w:ascii="Arial" w:hAnsi="Arial" w:cs="Arial"/>
          <w:sz w:val="24"/>
          <w:szCs w:val="24"/>
        </w:rPr>
      </w:pPr>
    </w:p>
    <w:p w:rsidR="00113DEE" w:rsidRDefault="00113DEE" w:rsidP="006158B6">
      <w:pPr>
        <w:jc w:val="both"/>
        <w:rPr>
          <w:rFonts w:ascii="Arial" w:hAnsi="Arial" w:cs="Arial"/>
          <w:sz w:val="24"/>
          <w:szCs w:val="24"/>
        </w:rPr>
      </w:pPr>
    </w:p>
    <w:p w:rsidR="00113DEE" w:rsidRDefault="00113DEE" w:rsidP="006158B6">
      <w:pPr>
        <w:jc w:val="both"/>
        <w:rPr>
          <w:rFonts w:ascii="Arial" w:hAnsi="Arial" w:cs="Arial"/>
          <w:sz w:val="24"/>
          <w:szCs w:val="24"/>
        </w:rPr>
      </w:pPr>
    </w:p>
    <w:p w:rsidR="00113DEE" w:rsidRDefault="00113DEE" w:rsidP="006158B6">
      <w:pPr>
        <w:jc w:val="both"/>
        <w:rPr>
          <w:rFonts w:ascii="Arial" w:hAnsi="Arial" w:cs="Arial"/>
          <w:b/>
          <w:sz w:val="36"/>
          <w:szCs w:val="36"/>
        </w:rPr>
      </w:pPr>
      <w:r w:rsidRPr="00113DEE">
        <w:rPr>
          <w:rFonts w:ascii="Arial" w:hAnsi="Arial" w:cs="Arial"/>
          <w:b/>
          <w:sz w:val="36"/>
          <w:szCs w:val="36"/>
        </w:rPr>
        <w:t>CAPITULO II. DE LOS SOCIOS TRABAJADORES</w:t>
      </w:r>
    </w:p>
    <w:p w:rsidR="00113DEE" w:rsidRDefault="00113DEE" w:rsidP="006158B6">
      <w:pPr>
        <w:jc w:val="both"/>
        <w:rPr>
          <w:rFonts w:ascii="Arial" w:hAnsi="Arial" w:cs="Arial"/>
          <w:b/>
          <w:sz w:val="32"/>
          <w:szCs w:val="32"/>
        </w:rPr>
      </w:pPr>
      <w:r>
        <w:rPr>
          <w:rFonts w:ascii="Arial" w:hAnsi="Arial" w:cs="Arial"/>
          <w:b/>
          <w:sz w:val="32"/>
          <w:szCs w:val="32"/>
        </w:rPr>
        <w:t>Artículo 5. Personas que pueden socios trabajadores</w:t>
      </w:r>
    </w:p>
    <w:p w:rsidR="00113DEE" w:rsidRDefault="00113DEE" w:rsidP="006158B6">
      <w:pPr>
        <w:jc w:val="both"/>
        <w:rPr>
          <w:rFonts w:ascii="Arial" w:hAnsi="Arial" w:cs="Arial"/>
          <w:sz w:val="24"/>
          <w:szCs w:val="24"/>
        </w:rPr>
      </w:pPr>
      <w:r>
        <w:rPr>
          <w:rFonts w:ascii="Arial" w:hAnsi="Arial" w:cs="Arial"/>
          <w:sz w:val="24"/>
          <w:szCs w:val="24"/>
        </w:rPr>
        <w:t>Podrán ser socios trabajadores de esta Cooperativa todos los (</w:t>
      </w:r>
      <w:proofErr w:type="spellStart"/>
      <w:r>
        <w:rPr>
          <w:rFonts w:ascii="Arial" w:hAnsi="Arial" w:cs="Arial"/>
          <w:sz w:val="24"/>
          <w:szCs w:val="24"/>
        </w:rPr>
        <w:t>alumn@s</w:t>
      </w:r>
      <w:proofErr w:type="spellEnd"/>
      <w:r>
        <w:rPr>
          <w:rFonts w:ascii="Arial" w:hAnsi="Arial" w:cs="Arial"/>
          <w:sz w:val="24"/>
          <w:szCs w:val="24"/>
        </w:rPr>
        <w:t>) de 4º ESO que cursan la materia optativa de Empresa Joven Europea (EJE) que puedan prestar su trabajo personal en las actividades que desarrolla la sociedad y que se comprometan a desempeñarlo con lealtad y eficacia.</w:t>
      </w:r>
    </w:p>
    <w:p w:rsidR="00AF45D6" w:rsidRDefault="00AF45D6" w:rsidP="006158B6">
      <w:pPr>
        <w:jc w:val="both"/>
        <w:rPr>
          <w:rFonts w:ascii="Arial" w:hAnsi="Arial" w:cs="Arial"/>
          <w:sz w:val="24"/>
          <w:szCs w:val="24"/>
        </w:rPr>
      </w:pPr>
    </w:p>
    <w:p w:rsidR="00693509" w:rsidRDefault="00693509" w:rsidP="006158B6">
      <w:pPr>
        <w:jc w:val="both"/>
        <w:rPr>
          <w:rFonts w:ascii="Arial" w:hAnsi="Arial" w:cs="Arial"/>
          <w:sz w:val="24"/>
          <w:szCs w:val="24"/>
        </w:rPr>
      </w:pPr>
    </w:p>
    <w:p w:rsidR="00113DEE" w:rsidRDefault="00113DEE" w:rsidP="006158B6">
      <w:pPr>
        <w:jc w:val="both"/>
        <w:rPr>
          <w:rFonts w:ascii="Arial" w:hAnsi="Arial" w:cs="Arial"/>
          <w:b/>
          <w:sz w:val="32"/>
          <w:szCs w:val="32"/>
        </w:rPr>
      </w:pPr>
      <w:r w:rsidRPr="00113DEE">
        <w:rPr>
          <w:rFonts w:ascii="Arial" w:hAnsi="Arial" w:cs="Arial"/>
          <w:b/>
          <w:sz w:val="32"/>
          <w:szCs w:val="32"/>
        </w:rPr>
        <w:t>Artículo 6. Adquisición de la condición de socio</w:t>
      </w:r>
    </w:p>
    <w:p w:rsidR="00113DEE" w:rsidRDefault="00F5022A" w:rsidP="006158B6">
      <w:pPr>
        <w:jc w:val="both"/>
        <w:rPr>
          <w:rFonts w:ascii="Arial" w:hAnsi="Arial" w:cs="Arial"/>
          <w:sz w:val="24"/>
          <w:szCs w:val="24"/>
        </w:rPr>
      </w:pPr>
      <w:r>
        <w:rPr>
          <w:rFonts w:ascii="Arial" w:hAnsi="Arial" w:cs="Arial"/>
          <w:sz w:val="24"/>
          <w:szCs w:val="24"/>
        </w:rPr>
        <w:t xml:space="preserve">1.- Para adquirir la condición de socios, en el momento de la constitución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deberá estar incluido en la relación de promotores y suscribir y desembolsar, res</w:t>
      </w:r>
      <w:r w:rsidR="00693509">
        <w:rPr>
          <w:rFonts w:ascii="Arial" w:hAnsi="Arial" w:cs="Arial"/>
          <w:sz w:val="24"/>
          <w:szCs w:val="24"/>
        </w:rPr>
        <w:t>pectivamente, la cantidad de 5</w:t>
      </w:r>
      <w:r>
        <w:rPr>
          <w:rFonts w:ascii="Arial" w:hAnsi="Arial" w:cs="Arial"/>
          <w:sz w:val="24"/>
          <w:szCs w:val="24"/>
        </w:rPr>
        <w:t>€  acordada en Asamblea ordinaria.</w:t>
      </w:r>
    </w:p>
    <w:p w:rsidR="00F5022A" w:rsidRDefault="00F5022A" w:rsidP="00F5022A">
      <w:pPr>
        <w:jc w:val="both"/>
        <w:rPr>
          <w:rFonts w:ascii="Arial" w:hAnsi="Arial" w:cs="Arial"/>
          <w:sz w:val="24"/>
          <w:szCs w:val="24"/>
        </w:rPr>
      </w:pPr>
      <w:r>
        <w:rPr>
          <w:rFonts w:ascii="Arial" w:hAnsi="Arial" w:cs="Arial"/>
          <w:sz w:val="24"/>
          <w:szCs w:val="24"/>
        </w:rPr>
        <w:t>2.- Una vez realizada la aportación, cada cooperativista recibirá un certificado que acredita su condición de socio.</w:t>
      </w:r>
    </w:p>
    <w:p w:rsidR="00F5022A" w:rsidRDefault="00F5022A" w:rsidP="00F5022A">
      <w:pPr>
        <w:jc w:val="both"/>
        <w:rPr>
          <w:rFonts w:ascii="Arial" w:hAnsi="Arial" w:cs="Arial"/>
          <w:sz w:val="24"/>
          <w:szCs w:val="24"/>
        </w:rPr>
      </w:pPr>
      <w:r>
        <w:rPr>
          <w:rFonts w:ascii="Arial" w:hAnsi="Arial" w:cs="Arial"/>
          <w:sz w:val="24"/>
          <w:szCs w:val="24"/>
        </w:rPr>
        <w:t>3.- La propiedad de la aportación social es intransferible.</w:t>
      </w:r>
    </w:p>
    <w:p w:rsidR="00F5022A" w:rsidRDefault="00F5022A" w:rsidP="00F5022A">
      <w:pPr>
        <w:jc w:val="both"/>
        <w:rPr>
          <w:rFonts w:ascii="Arial" w:hAnsi="Arial" w:cs="Arial"/>
          <w:sz w:val="24"/>
          <w:szCs w:val="24"/>
        </w:rPr>
      </w:pPr>
      <w:r>
        <w:rPr>
          <w:rFonts w:ascii="Arial" w:hAnsi="Arial" w:cs="Arial"/>
          <w:sz w:val="24"/>
          <w:szCs w:val="24"/>
        </w:rPr>
        <w:t>4.- El hecho de realizar la aportación inicial es condición necesaria pero no suficiente para optar a la devolución del mismo y a la distribución de excedentes.</w:t>
      </w:r>
    </w:p>
    <w:p w:rsidR="00F5022A" w:rsidRDefault="00F5022A" w:rsidP="00F5022A">
      <w:pPr>
        <w:jc w:val="both"/>
        <w:rPr>
          <w:rFonts w:ascii="Arial" w:hAnsi="Arial" w:cs="Arial"/>
          <w:sz w:val="24"/>
          <w:szCs w:val="24"/>
        </w:rPr>
      </w:pPr>
      <w:r>
        <w:rPr>
          <w:rFonts w:ascii="Arial" w:hAnsi="Arial" w:cs="Arial"/>
          <w:sz w:val="24"/>
          <w:szCs w:val="24"/>
        </w:rPr>
        <w:t>5.- La devolución de la aportación se devolverá en el momento de liquidación de la empresa y una vez satisfechas tod</w:t>
      </w:r>
      <w:r w:rsidR="00693509">
        <w:rPr>
          <w:rFonts w:ascii="Arial" w:hAnsi="Arial" w:cs="Arial"/>
          <w:sz w:val="24"/>
          <w:szCs w:val="24"/>
        </w:rPr>
        <w:t>as las deudas de la Cooperativa.</w:t>
      </w:r>
    </w:p>
    <w:p w:rsidR="00AF45D6" w:rsidRDefault="00AF45D6" w:rsidP="00F5022A">
      <w:pPr>
        <w:jc w:val="both"/>
        <w:rPr>
          <w:rFonts w:ascii="Arial" w:hAnsi="Arial" w:cs="Arial"/>
          <w:sz w:val="24"/>
          <w:szCs w:val="24"/>
        </w:rPr>
      </w:pPr>
    </w:p>
    <w:p w:rsidR="00AF45D6" w:rsidRDefault="00AF45D6" w:rsidP="00F5022A">
      <w:pPr>
        <w:jc w:val="both"/>
        <w:rPr>
          <w:rFonts w:ascii="Arial" w:hAnsi="Arial" w:cs="Arial"/>
          <w:sz w:val="24"/>
          <w:szCs w:val="24"/>
        </w:rPr>
      </w:pPr>
    </w:p>
    <w:p w:rsidR="00AF45D6" w:rsidRDefault="00AF45D6" w:rsidP="00F5022A">
      <w:pPr>
        <w:jc w:val="both"/>
        <w:rPr>
          <w:rFonts w:ascii="Arial" w:hAnsi="Arial" w:cs="Arial"/>
          <w:sz w:val="24"/>
          <w:szCs w:val="24"/>
        </w:rPr>
      </w:pPr>
    </w:p>
    <w:p w:rsidR="00AF45D6" w:rsidRDefault="00AF45D6" w:rsidP="00F5022A">
      <w:pPr>
        <w:jc w:val="both"/>
        <w:rPr>
          <w:rFonts w:ascii="Arial" w:hAnsi="Arial" w:cs="Arial"/>
          <w:sz w:val="24"/>
          <w:szCs w:val="24"/>
        </w:rPr>
      </w:pPr>
    </w:p>
    <w:p w:rsidR="00AF45D6" w:rsidRDefault="00AF45D6" w:rsidP="00F5022A">
      <w:pPr>
        <w:jc w:val="both"/>
        <w:rPr>
          <w:rFonts w:ascii="Arial" w:hAnsi="Arial" w:cs="Arial"/>
          <w:sz w:val="24"/>
          <w:szCs w:val="24"/>
        </w:rPr>
      </w:pPr>
    </w:p>
    <w:p w:rsidR="00693509" w:rsidRDefault="00693509" w:rsidP="00F5022A">
      <w:pPr>
        <w:jc w:val="both"/>
        <w:rPr>
          <w:rFonts w:ascii="Arial" w:hAnsi="Arial" w:cs="Arial"/>
          <w:sz w:val="24"/>
          <w:szCs w:val="24"/>
        </w:rPr>
      </w:pPr>
    </w:p>
    <w:p w:rsidR="00F5022A" w:rsidRDefault="00F5022A" w:rsidP="00F5022A">
      <w:pPr>
        <w:jc w:val="both"/>
        <w:rPr>
          <w:rFonts w:ascii="Arial" w:hAnsi="Arial" w:cs="Arial"/>
          <w:b/>
          <w:sz w:val="32"/>
          <w:szCs w:val="32"/>
        </w:rPr>
      </w:pPr>
      <w:r w:rsidRPr="00F5022A">
        <w:rPr>
          <w:rFonts w:ascii="Arial" w:hAnsi="Arial" w:cs="Arial"/>
          <w:b/>
          <w:sz w:val="32"/>
          <w:szCs w:val="32"/>
        </w:rPr>
        <w:t xml:space="preserve">Artículo 7. Obligaciones </w:t>
      </w:r>
      <w:r w:rsidR="003967FB">
        <w:rPr>
          <w:rFonts w:ascii="Arial" w:hAnsi="Arial" w:cs="Arial"/>
          <w:b/>
          <w:sz w:val="32"/>
          <w:szCs w:val="32"/>
        </w:rPr>
        <w:t xml:space="preserve">y responsabilidades </w:t>
      </w:r>
      <w:r w:rsidRPr="00F5022A">
        <w:rPr>
          <w:rFonts w:ascii="Arial" w:hAnsi="Arial" w:cs="Arial"/>
          <w:b/>
          <w:sz w:val="32"/>
          <w:szCs w:val="32"/>
        </w:rPr>
        <w:t>de los socios trabajadores</w:t>
      </w:r>
    </w:p>
    <w:p w:rsidR="00F5022A" w:rsidRDefault="00F5022A" w:rsidP="00F5022A">
      <w:pPr>
        <w:jc w:val="both"/>
        <w:rPr>
          <w:rFonts w:ascii="Arial" w:hAnsi="Arial" w:cs="Arial"/>
          <w:sz w:val="24"/>
          <w:szCs w:val="24"/>
        </w:rPr>
      </w:pPr>
      <w:r>
        <w:rPr>
          <w:rFonts w:ascii="Arial" w:hAnsi="Arial" w:cs="Arial"/>
          <w:sz w:val="24"/>
          <w:szCs w:val="24"/>
        </w:rPr>
        <w:t>Los socios trabajadores están obligados a:</w:t>
      </w:r>
    </w:p>
    <w:p w:rsidR="00B37CBF" w:rsidRDefault="00B37CBF" w:rsidP="00B37CBF">
      <w:pPr>
        <w:jc w:val="both"/>
        <w:rPr>
          <w:rFonts w:ascii="Arial" w:hAnsi="Arial" w:cs="Arial"/>
          <w:sz w:val="24"/>
          <w:szCs w:val="24"/>
        </w:rPr>
      </w:pPr>
      <w:r w:rsidRPr="00B37CBF">
        <w:rPr>
          <w:rFonts w:ascii="Arial" w:hAnsi="Arial" w:cs="Arial"/>
          <w:sz w:val="24"/>
          <w:szCs w:val="24"/>
        </w:rPr>
        <w:t>1.</w:t>
      </w:r>
      <w:r>
        <w:rPr>
          <w:rFonts w:ascii="Arial" w:hAnsi="Arial" w:cs="Arial"/>
          <w:sz w:val="24"/>
          <w:szCs w:val="24"/>
        </w:rPr>
        <w:t xml:space="preserve"> </w:t>
      </w:r>
      <w:r w:rsidRPr="00B37CBF">
        <w:rPr>
          <w:rFonts w:ascii="Arial" w:hAnsi="Arial" w:cs="Arial"/>
          <w:sz w:val="24"/>
          <w:szCs w:val="24"/>
        </w:rPr>
        <w:t>Los socios trabajadores estarán obligados a cumplir los deberes legales y estatutarios</w:t>
      </w:r>
      <w:r>
        <w:rPr>
          <w:rFonts w:ascii="Arial" w:hAnsi="Arial" w:cs="Arial"/>
          <w:sz w:val="24"/>
          <w:szCs w:val="24"/>
        </w:rPr>
        <w:t>.</w:t>
      </w:r>
    </w:p>
    <w:p w:rsidR="00B37CBF" w:rsidRDefault="00B37CBF" w:rsidP="00B37CBF">
      <w:pPr>
        <w:jc w:val="both"/>
        <w:rPr>
          <w:rFonts w:ascii="Arial" w:hAnsi="Arial" w:cs="Arial"/>
          <w:sz w:val="24"/>
          <w:szCs w:val="24"/>
        </w:rPr>
      </w:pPr>
      <w:r>
        <w:rPr>
          <w:rFonts w:ascii="Arial" w:hAnsi="Arial" w:cs="Arial"/>
          <w:sz w:val="24"/>
          <w:szCs w:val="24"/>
        </w:rPr>
        <w:t>2. En especial los socios tendrán las siguientes obligaciones:</w:t>
      </w:r>
    </w:p>
    <w:p w:rsidR="00B37CBF" w:rsidRDefault="00B37CBF" w:rsidP="00B37CBF">
      <w:pPr>
        <w:jc w:val="both"/>
        <w:rPr>
          <w:rFonts w:ascii="Arial" w:hAnsi="Arial" w:cs="Arial"/>
          <w:sz w:val="24"/>
          <w:szCs w:val="24"/>
        </w:rPr>
      </w:pPr>
      <w:r>
        <w:rPr>
          <w:rFonts w:ascii="Arial" w:hAnsi="Arial" w:cs="Arial"/>
          <w:sz w:val="24"/>
          <w:szCs w:val="24"/>
        </w:rPr>
        <w:t xml:space="preserve">a) Asistir a todas las reuniones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y a los demás órganos de los que forme parte.</w:t>
      </w:r>
    </w:p>
    <w:p w:rsidR="00B37CBF" w:rsidRDefault="00B37CBF" w:rsidP="00B37CBF">
      <w:pPr>
        <w:jc w:val="both"/>
        <w:rPr>
          <w:rFonts w:ascii="Arial" w:hAnsi="Arial" w:cs="Arial"/>
          <w:sz w:val="24"/>
          <w:szCs w:val="24"/>
        </w:rPr>
      </w:pPr>
      <w:r>
        <w:rPr>
          <w:rFonts w:ascii="Arial" w:hAnsi="Arial" w:cs="Arial"/>
          <w:sz w:val="24"/>
          <w:szCs w:val="24"/>
        </w:rPr>
        <w:t xml:space="preserve">b) Participar en las actividades que desarrolla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mediante su trabajo personal en el horario y días del calendario laboral que fije </w:t>
      </w:r>
      <w:smartTag w:uri="urn:schemas-microsoft-com:office:smarttags" w:element="PersonName">
        <w:smartTagPr>
          <w:attr w:name="ProductID" w:val="la Asamblea General."/>
        </w:smartTagPr>
        <w:r>
          <w:rPr>
            <w:rFonts w:ascii="Arial" w:hAnsi="Arial" w:cs="Arial"/>
            <w:sz w:val="24"/>
            <w:szCs w:val="24"/>
          </w:rPr>
          <w:t>la Asamblea General.</w:t>
        </w:r>
      </w:smartTag>
    </w:p>
    <w:p w:rsidR="00B37CBF" w:rsidRDefault="00B37CBF" w:rsidP="00B37CBF">
      <w:pPr>
        <w:jc w:val="both"/>
        <w:rPr>
          <w:rFonts w:ascii="Arial" w:hAnsi="Arial" w:cs="Arial"/>
          <w:sz w:val="24"/>
          <w:szCs w:val="24"/>
        </w:rPr>
      </w:pPr>
      <w:r>
        <w:rPr>
          <w:rFonts w:ascii="Arial" w:hAnsi="Arial" w:cs="Arial"/>
          <w:sz w:val="24"/>
          <w:szCs w:val="24"/>
        </w:rPr>
        <w:t>c) Aceptar los cargos para los que fuesen elegidos, salvo justa causa de excusa.</w:t>
      </w:r>
    </w:p>
    <w:p w:rsidR="00B37CBF" w:rsidRDefault="00B37CBF" w:rsidP="00B37CBF">
      <w:pPr>
        <w:jc w:val="both"/>
        <w:rPr>
          <w:rFonts w:ascii="Arial" w:hAnsi="Arial" w:cs="Arial"/>
          <w:sz w:val="24"/>
          <w:szCs w:val="24"/>
        </w:rPr>
      </w:pPr>
      <w:r>
        <w:rPr>
          <w:rFonts w:ascii="Arial" w:hAnsi="Arial" w:cs="Arial"/>
          <w:sz w:val="24"/>
          <w:szCs w:val="24"/>
        </w:rPr>
        <w:t>d) Las decisiones se realizarán mediante el sistema de sufragio, en el que cada componente de la cooperativa votará por la decisión que prefiera.</w:t>
      </w:r>
    </w:p>
    <w:p w:rsidR="00B37CBF" w:rsidRDefault="00B37CBF" w:rsidP="00B37CBF">
      <w:pPr>
        <w:jc w:val="both"/>
        <w:rPr>
          <w:rFonts w:ascii="Arial" w:hAnsi="Arial" w:cs="Arial"/>
          <w:sz w:val="24"/>
          <w:szCs w:val="24"/>
        </w:rPr>
      </w:pPr>
      <w:r>
        <w:rPr>
          <w:rFonts w:ascii="Arial" w:hAnsi="Arial" w:cs="Arial"/>
          <w:sz w:val="24"/>
          <w:szCs w:val="24"/>
        </w:rPr>
        <w:t xml:space="preserve">d) Cumplir con las obligaciones económicas que le correspondan. </w:t>
      </w:r>
    </w:p>
    <w:p w:rsidR="00B37CBF" w:rsidRDefault="00B37CBF" w:rsidP="00B37CBF">
      <w:pPr>
        <w:jc w:val="both"/>
        <w:rPr>
          <w:rFonts w:ascii="Arial" w:hAnsi="Arial" w:cs="Arial"/>
          <w:sz w:val="24"/>
          <w:szCs w:val="24"/>
        </w:rPr>
      </w:pPr>
      <w:r>
        <w:rPr>
          <w:rFonts w:ascii="Arial" w:hAnsi="Arial" w:cs="Arial"/>
          <w:sz w:val="24"/>
          <w:szCs w:val="24"/>
        </w:rPr>
        <w:t xml:space="preserve">3. La responsabilidad del socio por las deudas estará limitada a la </w:t>
      </w:r>
      <w:proofErr w:type="spellStart"/>
      <w:r>
        <w:rPr>
          <w:rFonts w:ascii="Arial" w:hAnsi="Arial" w:cs="Arial"/>
          <w:sz w:val="24"/>
          <w:szCs w:val="24"/>
        </w:rPr>
        <w:t>aportacions</w:t>
      </w:r>
      <w:proofErr w:type="spellEnd"/>
      <w:r>
        <w:rPr>
          <w:rFonts w:ascii="Arial" w:hAnsi="Arial" w:cs="Arial"/>
          <w:sz w:val="24"/>
          <w:szCs w:val="24"/>
        </w:rPr>
        <w:t xml:space="preserve"> a capital social que hubiera suscrito.</w:t>
      </w:r>
    </w:p>
    <w:p w:rsidR="00B37CBF" w:rsidRDefault="00E07CA7" w:rsidP="00B37CBF">
      <w:pPr>
        <w:jc w:val="both"/>
        <w:rPr>
          <w:rFonts w:ascii="Arial" w:hAnsi="Arial" w:cs="Arial"/>
          <w:sz w:val="24"/>
          <w:szCs w:val="24"/>
        </w:rPr>
      </w:pPr>
      <w:r>
        <w:rPr>
          <w:rFonts w:ascii="Arial" w:hAnsi="Arial" w:cs="Arial"/>
          <w:sz w:val="24"/>
          <w:szCs w:val="24"/>
        </w:rPr>
        <w:t>4. Aportar ideas a la cooperativa.</w:t>
      </w:r>
    </w:p>
    <w:p w:rsidR="00E07CA7" w:rsidRDefault="00693509" w:rsidP="00B37CBF">
      <w:pPr>
        <w:jc w:val="both"/>
        <w:rPr>
          <w:rFonts w:ascii="Arial" w:hAnsi="Arial" w:cs="Arial"/>
          <w:sz w:val="24"/>
          <w:szCs w:val="24"/>
        </w:rPr>
      </w:pPr>
      <w:r>
        <w:rPr>
          <w:rFonts w:ascii="Arial" w:hAnsi="Arial" w:cs="Arial"/>
          <w:sz w:val="24"/>
          <w:szCs w:val="24"/>
        </w:rPr>
        <w:t>5. Respetar el turno de trabajo</w:t>
      </w:r>
    </w:p>
    <w:p w:rsidR="00AF45D6" w:rsidRDefault="00AF45D6" w:rsidP="00B37CBF">
      <w:pPr>
        <w:jc w:val="both"/>
        <w:rPr>
          <w:rFonts w:ascii="Arial" w:hAnsi="Arial" w:cs="Arial"/>
          <w:sz w:val="24"/>
          <w:szCs w:val="24"/>
        </w:rPr>
      </w:pPr>
    </w:p>
    <w:p w:rsidR="00AF45D6" w:rsidRDefault="00AF45D6" w:rsidP="00B37CBF">
      <w:pPr>
        <w:jc w:val="both"/>
        <w:rPr>
          <w:rFonts w:ascii="Arial" w:hAnsi="Arial" w:cs="Arial"/>
          <w:sz w:val="24"/>
          <w:szCs w:val="24"/>
        </w:rPr>
      </w:pPr>
    </w:p>
    <w:p w:rsidR="00693509" w:rsidRDefault="00693509" w:rsidP="00B37CBF">
      <w:pPr>
        <w:jc w:val="both"/>
        <w:rPr>
          <w:rFonts w:ascii="Arial" w:hAnsi="Arial" w:cs="Arial"/>
          <w:sz w:val="24"/>
          <w:szCs w:val="24"/>
        </w:rPr>
      </w:pPr>
    </w:p>
    <w:p w:rsidR="00B37CBF" w:rsidRDefault="00B37CBF" w:rsidP="00B37CBF">
      <w:pPr>
        <w:jc w:val="both"/>
        <w:rPr>
          <w:rFonts w:ascii="Arial" w:hAnsi="Arial" w:cs="Arial"/>
          <w:b/>
          <w:sz w:val="32"/>
          <w:szCs w:val="32"/>
        </w:rPr>
      </w:pPr>
      <w:r w:rsidRPr="00B37CBF">
        <w:rPr>
          <w:rFonts w:ascii="Arial" w:hAnsi="Arial" w:cs="Arial"/>
          <w:b/>
          <w:sz w:val="32"/>
          <w:szCs w:val="32"/>
        </w:rPr>
        <w:t>Art</w:t>
      </w:r>
      <w:r w:rsidR="00A672E5">
        <w:rPr>
          <w:rFonts w:ascii="Arial" w:hAnsi="Arial" w:cs="Arial"/>
          <w:b/>
          <w:sz w:val="32"/>
          <w:szCs w:val="32"/>
        </w:rPr>
        <w:t>ículo 8</w:t>
      </w:r>
      <w:r w:rsidRPr="00B37CBF">
        <w:rPr>
          <w:rFonts w:ascii="Arial" w:hAnsi="Arial" w:cs="Arial"/>
          <w:b/>
          <w:sz w:val="32"/>
          <w:szCs w:val="32"/>
        </w:rPr>
        <w:t>. Derechos de los socios trabajadores</w:t>
      </w:r>
    </w:p>
    <w:p w:rsidR="00DB687C" w:rsidRDefault="00DB687C" w:rsidP="00DB687C">
      <w:pPr>
        <w:jc w:val="both"/>
        <w:rPr>
          <w:rFonts w:ascii="Arial" w:hAnsi="Arial" w:cs="Arial"/>
          <w:sz w:val="24"/>
          <w:szCs w:val="24"/>
        </w:rPr>
      </w:pPr>
      <w:r w:rsidRPr="00DB687C">
        <w:rPr>
          <w:rFonts w:ascii="Arial" w:hAnsi="Arial" w:cs="Arial"/>
          <w:sz w:val="24"/>
          <w:szCs w:val="24"/>
        </w:rPr>
        <w:t>1.</w:t>
      </w:r>
      <w:r>
        <w:rPr>
          <w:rFonts w:ascii="Arial" w:hAnsi="Arial" w:cs="Arial"/>
          <w:sz w:val="24"/>
          <w:szCs w:val="24"/>
        </w:rPr>
        <w:t xml:space="preserve"> Los so</w:t>
      </w:r>
      <w:r w:rsidR="00693509">
        <w:rPr>
          <w:rFonts w:ascii="Arial" w:hAnsi="Arial" w:cs="Arial"/>
          <w:sz w:val="24"/>
          <w:szCs w:val="24"/>
        </w:rPr>
        <w:t xml:space="preserve">cios pueden ejercitar todos los </w:t>
      </w:r>
      <w:r>
        <w:rPr>
          <w:rFonts w:ascii="Arial" w:hAnsi="Arial" w:cs="Arial"/>
          <w:sz w:val="24"/>
          <w:szCs w:val="24"/>
        </w:rPr>
        <w:t>derechos reconocidos estatutariamente.</w:t>
      </w:r>
    </w:p>
    <w:p w:rsidR="00DB687C" w:rsidRDefault="00DB687C" w:rsidP="00DB687C">
      <w:pPr>
        <w:jc w:val="both"/>
        <w:rPr>
          <w:rFonts w:ascii="Arial" w:hAnsi="Arial" w:cs="Arial"/>
          <w:sz w:val="24"/>
          <w:szCs w:val="24"/>
        </w:rPr>
      </w:pPr>
      <w:r>
        <w:rPr>
          <w:rFonts w:ascii="Arial" w:hAnsi="Arial" w:cs="Arial"/>
          <w:sz w:val="24"/>
          <w:szCs w:val="24"/>
        </w:rPr>
        <w:t>2. En especial tienen derecho a:</w:t>
      </w:r>
    </w:p>
    <w:p w:rsidR="00DB687C" w:rsidRDefault="00DB687C" w:rsidP="00DB687C">
      <w:pPr>
        <w:jc w:val="both"/>
        <w:rPr>
          <w:rFonts w:ascii="Arial" w:hAnsi="Arial" w:cs="Arial"/>
          <w:sz w:val="24"/>
          <w:szCs w:val="24"/>
        </w:rPr>
      </w:pPr>
      <w:r>
        <w:rPr>
          <w:rFonts w:ascii="Arial" w:hAnsi="Arial" w:cs="Arial"/>
          <w:sz w:val="24"/>
          <w:szCs w:val="24"/>
        </w:rPr>
        <w:t xml:space="preserve">a) Asistir, participar en los debates, formular propuestas según regulación estatutaria y votar propuestas en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y demás órganos de los que forme parte.</w:t>
      </w:r>
    </w:p>
    <w:p w:rsidR="00DB687C" w:rsidRDefault="00DB687C" w:rsidP="00DB687C">
      <w:pPr>
        <w:jc w:val="both"/>
        <w:rPr>
          <w:rFonts w:ascii="Arial" w:hAnsi="Arial" w:cs="Arial"/>
          <w:sz w:val="24"/>
          <w:szCs w:val="24"/>
        </w:rPr>
      </w:pPr>
      <w:r>
        <w:rPr>
          <w:rFonts w:ascii="Arial" w:hAnsi="Arial" w:cs="Arial"/>
          <w:sz w:val="24"/>
          <w:szCs w:val="24"/>
        </w:rPr>
        <w:lastRenderedPageBreak/>
        <w:t>b) Ser elector y elegible para los cargos de los órganos sociales.</w:t>
      </w:r>
    </w:p>
    <w:p w:rsidR="00DB687C" w:rsidRDefault="00DB687C" w:rsidP="00DB687C">
      <w:pPr>
        <w:jc w:val="both"/>
        <w:rPr>
          <w:rFonts w:ascii="Arial" w:hAnsi="Arial" w:cs="Arial"/>
          <w:sz w:val="24"/>
          <w:szCs w:val="24"/>
        </w:rPr>
      </w:pPr>
      <w:r>
        <w:rPr>
          <w:rFonts w:ascii="Arial" w:hAnsi="Arial" w:cs="Arial"/>
          <w:sz w:val="24"/>
          <w:szCs w:val="24"/>
        </w:rPr>
        <w:t xml:space="preserve">c) Participar en todas las actividades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sin discriminaciones.</w:t>
      </w:r>
    </w:p>
    <w:p w:rsidR="00DB687C" w:rsidRDefault="00DB687C" w:rsidP="00DB687C">
      <w:pPr>
        <w:jc w:val="both"/>
        <w:rPr>
          <w:rFonts w:ascii="Arial" w:hAnsi="Arial" w:cs="Arial"/>
          <w:sz w:val="24"/>
          <w:szCs w:val="24"/>
        </w:rPr>
      </w:pPr>
      <w:r>
        <w:rPr>
          <w:rFonts w:ascii="Arial" w:hAnsi="Arial" w:cs="Arial"/>
          <w:sz w:val="24"/>
          <w:szCs w:val="24"/>
        </w:rPr>
        <w:t>d) Recibir la información necesaria para el ejercicio de sus derechos y el cumplimiento de sus obligaciones.</w:t>
      </w:r>
    </w:p>
    <w:p w:rsidR="00AF45D6" w:rsidRDefault="00AF45D6" w:rsidP="00DB687C">
      <w:pPr>
        <w:jc w:val="both"/>
        <w:rPr>
          <w:rFonts w:ascii="Arial" w:hAnsi="Arial" w:cs="Arial"/>
          <w:sz w:val="24"/>
          <w:szCs w:val="24"/>
        </w:rPr>
      </w:pPr>
    </w:p>
    <w:p w:rsidR="00DB687C" w:rsidRDefault="00DB687C" w:rsidP="00DB687C">
      <w:pPr>
        <w:jc w:val="both"/>
        <w:rPr>
          <w:rFonts w:ascii="Arial" w:hAnsi="Arial" w:cs="Arial"/>
          <w:sz w:val="24"/>
          <w:szCs w:val="24"/>
        </w:rPr>
      </w:pPr>
      <w:r>
        <w:rPr>
          <w:rFonts w:ascii="Arial" w:hAnsi="Arial" w:cs="Arial"/>
          <w:sz w:val="24"/>
          <w:szCs w:val="24"/>
        </w:rPr>
        <w:t>Los derechos reconocidos en este artículo serán ejercitados de conformidad con las normas estatutarias y los acuerdos válidamente adoptados por los órganos sociales.</w:t>
      </w:r>
    </w:p>
    <w:p w:rsidR="00693509" w:rsidRDefault="00693509" w:rsidP="00DB687C">
      <w:pPr>
        <w:jc w:val="both"/>
        <w:rPr>
          <w:rFonts w:ascii="Arial" w:hAnsi="Arial" w:cs="Arial"/>
          <w:sz w:val="24"/>
          <w:szCs w:val="24"/>
        </w:rPr>
      </w:pPr>
    </w:p>
    <w:p w:rsidR="00DB687C" w:rsidRDefault="00DB687C" w:rsidP="00DB687C">
      <w:pPr>
        <w:jc w:val="both"/>
        <w:rPr>
          <w:rFonts w:ascii="Arial" w:hAnsi="Arial" w:cs="Arial"/>
          <w:b/>
          <w:sz w:val="32"/>
          <w:szCs w:val="32"/>
        </w:rPr>
      </w:pPr>
      <w:r w:rsidRPr="00DB687C">
        <w:rPr>
          <w:rFonts w:ascii="Arial" w:hAnsi="Arial" w:cs="Arial"/>
          <w:b/>
          <w:sz w:val="32"/>
          <w:szCs w:val="32"/>
        </w:rPr>
        <w:t xml:space="preserve">Artículo 9. </w:t>
      </w:r>
      <w:r w:rsidR="00142A80">
        <w:rPr>
          <w:rFonts w:ascii="Arial" w:hAnsi="Arial" w:cs="Arial"/>
          <w:b/>
          <w:sz w:val="32"/>
          <w:szCs w:val="32"/>
        </w:rPr>
        <w:t>Derechos de información</w:t>
      </w:r>
    </w:p>
    <w:p w:rsidR="00142A80" w:rsidRDefault="00142A80" w:rsidP="00DB687C">
      <w:pPr>
        <w:jc w:val="both"/>
        <w:rPr>
          <w:rFonts w:ascii="Arial" w:hAnsi="Arial" w:cs="Arial"/>
          <w:sz w:val="24"/>
          <w:szCs w:val="24"/>
        </w:rPr>
      </w:pPr>
      <w:r>
        <w:rPr>
          <w:rFonts w:ascii="Arial" w:hAnsi="Arial" w:cs="Arial"/>
          <w:sz w:val="24"/>
          <w:szCs w:val="24"/>
        </w:rPr>
        <w:t>Todo socio trabajador podrá ejercitar el derecho de información en los términos previstos en estos Estatutos o en los acuerdos de la Asamblea General</w:t>
      </w:r>
      <w:r w:rsidR="00693509">
        <w:rPr>
          <w:rFonts w:ascii="Arial" w:hAnsi="Arial" w:cs="Arial"/>
          <w:sz w:val="24"/>
          <w:szCs w:val="24"/>
        </w:rPr>
        <w:t>.</w:t>
      </w:r>
    </w:p>
    <w:p w:rsidR="00693509" w:rsidRDefault="00693509" w:rsidP="00DB687C">
      <w:pPr>
        <w:jc w:val="both"/>
        <w:rPr>
          <w:rFonts w:ascii="Arial" w:hAnsi="Arial" w:cs="Arial"/>
          <w:sz w:val="24"/>
          <w:szCs w:val="24"/>
        </w:rPr>
      </w:pPr>
    </w:p>
    <w:p w:rsidR="00142A80" w:rsidRDefault="00142A80" w:rsidP="00DB687C">
      <w:pPr>
        <w:jc w:val="both"/>
        <w:rPr>
          <w:rFonts w:ascii="Arial" w:hAnsi="Arial" w:cs="Arial"/>
          <w:b/>
          <w:sz w:val="32"/>
          <w:szCs w:val="32"/>
        </w:rPr>
      </w:pPr>
    </w:p>
    <w:p w:rsidR="00693509" w:rsidRDefault="00142A80" w:rsidP="00DB687C">
      <w:pPr>
        <w:jc w:val="both"/>
        <w:rPr>
          <w:rFonts w:ascii="Arial" w:hAnsi="Arial" w:cs="Arial"/>
          <w:b/>
          <w:sz w:val="32"/>
          <w:szCs w:val="32"/>
        </w:rPr>
      </w:pPr>
      <w:r w:rsidRPr="00142A80">
        <w:rPr>
          <w:rFonts w:ascii="Arial" w:hAnsi="Arial" w:cs="Arial"/>
          <w:b/>
          <w:sz w:val="32"/>
          <w:szCs w:val="32"/>
        </w:rPr>
        <w:t>Artículo 10. Baja del socio</w:t>
      </w:r>
    </w:p>
    <w:p w:rsidR="00142A80" w:rsidRDefault="00142A80" w:rsidP="00142A80">
      <w:pPr>
        <w:jc w:val="both"/>
        <w:rPr>
          <w:rFonts w:ascii="Arial" w:hAnsi="Arial" w:cs="Arial"/>
          <w:sz w:val="24"/>
          <w:szCs w:val="24"/>
        </w:rPr>
      </w:pPr>
      <w:r w:rsidRPr="00142A80">
        <w:rPr>
          <w:rFonts w:ascii="Arial" w:hAnsi="Arial" w:cs="Arial"/>
          <w:sz w:val="24"/>
          <w:szCs w:val="24"/>
        </w:rPr>
        <w:t>1.</w:t>
      </w:r>
      <w:r>
        <w:rPr>
          <w:rFonts w:ascii="Arial" w:hAnsi="Arial" w:cs="Arial"/>
          <w:sz w:val="24"/>
          <w:szCs w:val="24"/>
        </w:rPr>
        <w:t xml:space="preserve"> El socio trabajador puede darse de baja voluntariamente en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en cualquier momento, mediante preaviso por escrito al Consejo Rector.</w:t>
      </w:r>
    </w:p>
    <w:p w:rsidR="00142A80" w:rsidRDefault="00142A80" w:rsidP="00142A80">
      <w:pPr>
        <w:jc w:val="both"/>
        <w:rPr>
          <w:rFonts w:ascii="Arial" w:hAnsi="Arial" w:cs="Arial"/>
          <w:sz w:val="24"/>
          <w:szCs w:val="24"/>
        </w:rPr>
      </w:pPr>
      <w:r>
        <w:rPr>
          <w:rFonts w:ascii="Arial" w:hAnsi="Arial" w:cs="Arial"/>
          <w:sz w:val="24"/>
          <w:szCs w:val="24"/>
        </w:rPr>
        <w:t xml:space="preserve">2. La calificación y determinación de los efectos de la baja será competencia del Consejo Rector por escrito y que habrá de ser comunicado al socio. En la fecha de baja se procederá al reembolso al socio de las aportaciones al capital social. De no existir liquidez en esta fecha, el socio tendrá que esperar a la liquidación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para percibirlas.</w:t>
      </w:r>
    </w:p>
    <w:p w:rsidR="00693509" w:rsidRDefault="00693509" w:rsidP="00142A80">
      <w:pPr>
        <w:jc w:val="both"/>
        <w:rPr>
          <w:rFonts w:ascii="Arial" w:hAnsi="Arial" w:cs="Arial"/>
          <w:sz w:val="24"/>
          <w:szCs w:val="24"/>
        </w:rPr>
      </w:pPr>
    </w:p>
    <w:p w:rsidR="00142A80" w:rsidRDefault="00CB6781" w:rsidP="00DB687C">
      <w:pPr>
        <w:jc w:val="both"/>
        <w:rPr>
          <w:rFonts w:ascii="Arial" w:hAnsi="Arial" w:cs="Arial"/>
          <w:b/>
          <w:sz w:val="32"/>
          <w:szCs w:val="32"/>
        </w:rPr>
      </w:pPr>
      <w:r>
        <w:rPr>
          <w:rFonts w:ascii="Arial" w:hAnsi="Arial" w:cs="Arial"/>
          <w:b/>
          <w:sz w:val="32"/>
          <w:szCs w:val="32"/>
        </w:rPr>
        <w:t>Artículo 11. Baja Obligatoria</w:t>
      </w:r>
    </w:p>
    <w:p w:rsidR="00CB6781" w:rsidRDefault="00CB6781" w:rsidP="00DB687C">
      <w:pPr>
        <w:jc w:val="both"/>
        <w:rPr>
          <w:rFonts w:ascii="Arial" w:hAnsi="Arial" w:cs="Arial"/>
          <w:sz w:val="24"/>
          <w:szCs w:val="24"/>
        </w:rPr>
      </w:pPr>
      <w:r>
        <w:rPr>
          <w:rFonts w:ascii="Arial" w:hAnsi="Arial" w:cs="Arial"/>
          <w:sz w:val="24"/>
          <w:szCs w:val="24"/>
        </w:rPr>
        <w:t xml:space="preserve">Será causa de baja obligatoria del socio, el perder la condición de alumno del IES Jerónimo González o realizar un cambio de grupo incompatible con la </w:t>
      </w:r>
      <w:r w:rsidR="00693509">
        <w:rPr>
          <w:rFonts w:ascii="Arial" w:hAnsi="Arial" w:cs="Arial"/>
          <w:sz w:val="24"/>
          <w:szCs w:val="24"/>
        </w:rPr>
        <w:t>participación en la Cooperativa.</w:t>
      </w:r>
    </w:p>
    <w:p w:rsidR="00693509" w:rsidRDefault="00693509"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CB6781" w:rsidRDefault="00CB6781" w:rsidP="00DB687C">
      <w:pPr>
        <w:jc w:val="both"/>
        <w:rPr>
          <w:rFonts w:ascii="Arial" w:hAnsi="Arial" w:cs="Arial"/>
          <w:b/>
          <w:sz w:val="32"/>
          <w:szCs w:val="32"/>
        </w:rPr>
      </w:pPr>
      <w:r w:rsidRPr="00CB6781">
        <w:rPr>
          <w:rFonts w:ascii="Arial" w:hAnsi="Arial" w:cs="Arial"/>
          <w:b/>
          <w:sz w:val="32"/>
          <w:szCs w:val="32"/>
        </w:rPr>
        <w:t>Artículo 12. Normas de disciplina social</w:t>
      </w:r>
    </w:p>
    <w:p w:rsidR="00CB6781" w:rsidRDefault="00CB6781" w:rsidP="00CB6781">
      <w:pPr>
        <w:jc w:val="both"/>
        <w:rPr>
          <w:rFonts w:ascii="Arial" w:hAnsi="Arial" w:cs="Arial"/>
          <w:sz w:val="24"/>
          <w:szCs w:val="24"/>
        </w:rPr>
      </w:pPr>
      <w:r w:rsidRPr="00CB6781">
        <w:rPr>
          <w:rFonts w:ascii="Arial" w:hAnsi="Arial" w:cs="Arial"/>
          <w:sz w:val="24"/>
          <w:szCs w:val="24"/>
        </w:rPr>
        <w:t>1.</w:t>
      </w:r>
      <w:r>
        <w:rPr>
          <w:rFonts w:ascii="Arial" w:hAnsi="Arial" w:cs="Arial"/>
          <w:sz w:val="24"/>
          <w:szCs w:val="24"/>
        </w:rPr>
        <w:t xml:space="preserve"> </w:t>
      </w:r>
      <w:r w:rsidRPr="00CB6781">
        <w:rPr>
          <w:rFonts w:ascii="Arial" w:hAnsi="Arial" w:cs="Arial"/>
          <w:sz w:val="24"/>
          <w:szCs w:val="24"/>
        </w:rPr>
        <w:t xml:space="preserve">Los </w:t>
      </w:r>
      <w:r>
        <w:rPr>
          <w:rFonts w:ascii="Arial" w:hAnsi="Arial" w:cs="Arial"/>
          <w:sz w:val="24"/>
          <w:szCs w:val="24"/>
        </w:rPr>
        <w:t>socios sólo podrán ser sancionados por las faltas previamente tipificadas. Tendrán la consideración de faltas leves, graves y muy graves las tipificadas y clasificadas como tales en estos Estatutos.</w:t>
      </w:r>
    </w:p>
    <w:p w:rsidR="00CB6781" w:rsidRDefault="00CB6781" w:rsidP="00CB6781">
      <w:pPr>
        <w:jc w:val="both"/>
        <w:rPr>
          <w:rFonts w:ascii="Arial" w:hAnsi="Arial" w:cs="Arial"/>
          <w:sz w:val="24"/>
          <w:szCs w:val="24"/>
        </w:rPr>
      </w:pPr>
      <w:r>
        <w:rPr>
          <w:rFonts w:ascii="Arial" w:hAnsi="Arial" w:cs="Arial"/>
          <w:sz w:val="24"/>
          <w:szCs w:val="24"/>
        </w:rPr>
        <w:t>2. Solamente podrán imponerse a los socios trabajadores las sanciones que, para cada clase de faltas, estén establecidas.</w:t>
      </w:r>
    </w:p>
    <w:p w:rsidR="00CB6781" w:rsidRDefault="00CB6781" w:rsidP="00CB6781">
      <w:pPr>
        <w:jc w:val="both"/>
        <w:rPr>
          <w:rFonts w:ascii="Arial" w:hAnsi="Arial" w:cs="Arial"/>
          <w:sz w:val="24"/>
          <w:szCs w:val="24"/>
        </w:rPr>
      </w:pPr>
      <w:r>
        <w:rPr>
          <w:rFonts w:ascii="Arial" w:hAnsi="Arial" w:cs="Arial"/>
          <w:sz w:val="24"/>
          <w:szCs w:val="24"/>
        </w:rPr>
        <w:t>FALTAS:</w:t>
      </w:r>
    </w:p>
    <w:p w:rsidR="00E07CA7" w:rsidRDefault="00E07CA7" w:rsidP="00CB6781">
      <w:pPr>
        <w:jc w:val="both"/>
        <w:rPr>
          <w:rFonts w:ascii="Arial" w:hAnsi="Arial" w:cs="Arial"/>
          <w:sz w:val="24"/>
          <w:szCs w:val="24"/>
        </w:rPr>
      </w:pPr>
      <w:r>
        <w:rPr>
          <w:rFonts w:ascii="Arial" w:hAnsi="Arial" w:cs="Arial"/>
          <w:sz w:val="24"/>
          <w:szCs w:val="24"/>
        </w:rPr>
        <w:t>Muy grave: robar el dinero de la cooperativa.</w:t>
      </w:r>
    </w:p>
    <w:p w:rsidR="00E07CA7" w:rsidRDefault="00E07CA7" w:rsidP="00CB6781">
      <w:pPr>
        <w:jc w:val="both"/>
        <w:rPr>
          <w:rFonts w:ascii="Arial" w:hAnsi="Arial" w:cs="Arial"/>
          <w:sz w:val="24"/>
          <w:szCs w:val="24"/>
        </w:rPr>
      </w:pPr>
      <w:r>
        <w:rPr>
          <w:rFonts w:ascii="Arial" w:hAnsi="Arial" w:cs="Arial"/>
          <w:sz w:val="24"/>
          <w:szCs w:val="24"/>
        </w:rPr>
        <w:t>Grave: se expulsaría si tiene una escasa participación.</w:t>
      </w:r>
    </w:p>
    <w:p w:rsidR="00E07CA7" w:rsidRDefault="00E07CA7" w:rsidP="00CB6781">
      <w:pPr>
        <w:jc w:val="both"/>
        <w:rPr>
          <w:rFonts w:ascii="Arial" w:hAnsi="Arial" w:cs="Arial"/>
          <w:sz w:val="24"/>
          <w:szCs w:val="24"/>
        </w:rPr>
      </w:pPr>
      <w:r>
        <w:rPr>
          <w:rFonts w:ascii="Arial" w:hAnsi="Arial" w:cs="Arial"/>
          <w:sz w:val="24"/>
          <w:szCs w:val="24"/>
        </w:rPr>
        <w:t>Leve: si tiene muchas faltas de asistencia se reducirá el beneficio.</w:t>
      </w:r>
    </w:p>
    <w:p w:rsidR="00AF45D6" w:rsidRDefault="00AF45D6" w:rsidP="00CB6781">
      <w:pPr>
        <w:jc w:val="both"/>
        <w:rPr>
          <w:rFonts w:ascii="Arial" w:hAnsi="Arial" w:cs="Arial"/>
          <w:sz w:val="24"/>
          <w:szCs w:val="24"/>
        </w:rPr>
      </w:pPr>
    </w:p>
    <w:p w:rsidR="00693509" w:rsidRDefault="00693509" w:rsidP="00CB6781">
      <w:pPr>
        <w:jc w:val="both"/>
        <w:rPr>
          <w:rFonts w:ascii="Arial" w:hAnsi="Arial" w:cs="Arial"/>
          <w:sz w:val="24"/>
          <w:szCs w:val="24"/>
        </w:rPr>
      </w:pPr>
    </w:p>
    <w:p w:rsidR="00CB6781" w:rsidRPr="00CB6781" w:rsidRDefault="00CB6781" w:rsidP="00CB6781">
      <w:pPr>
        <w:jc w:val="both"/>
        <w:rPr>
          <w:rFonts w:ascii="Arial" w:hAnsi="Arial" w:cs="Arial"/>
          <w:b/>
          <w:sz w:val="32"/>
          <w:szCs w:val="32"/>
        </w:rPr>
      </w:pPr>
      <w:r w:rsidRPr="00CB6781">
        <w:rPr>
          <w:rFonts w:ascii="Arial" w:hAnsi="Arial" w:cs="Arial"/>
          <w:b/>
          <w:sz w:val="32"/>
          <w:szCs w:val="32"/>
        </w:rPr>
        <w:t>Artículo 13. Expulsión</w:t>
      </w:r>
    </w:p>
    <w:p w:rsidR="00CB6781" w:rsidRDefault="00CB6781" w:rsidP="00DB687C">
      <w:pPr>
        <w:jc w:val="both"/>
        <w:rPr>
          <w:rFonts w:ascii="Arial" w:hAnsi="Arial" w:cs="Arial"/>
          <w:sz w:val="24"/>
          <w:szCs w:val="24"/>
        </w:rPr>
      </w:pPr>
      <w:r>
        <w:rPr>
          <w:rFonts w:ascii="Arial" w:hAnsi="Arial" w:cs="Arial"/>
          <w:sz w:val="24"/>
          <w:szCs w:val="24"/>
        </w:rPr>
        <w:t>1.- En todos los supuestos en que la sanción sea la de expulsión del socio trabajador, ésta sólo podrá ser acordada por el Consejo Rector por falta muy grave.</w:t>
      </w:r>
    </w:p>
    <w:p w:rsidR="00CB6781" w:rsidRDefault="00CB6781" w:rsidP="00DB687C">
      <w:pPr>
        <w:jc w:val="both"/>
        <w:rPr>
          <w:rFonts w:ascii="Arial" w:hAnsi="Arial" w:cs="Arial"/>
          <w:sz w:val="24"/>
          <w:szCs w:val="24"/>
        </w:rPr>
      </w:pPr>
    </w:p>
    <w:p w:rsidR="00CB6781" w:rsidRDefault="00CB6781" w:rsidP="00DB687C">
      <w:pPr>
        <w:jc w:val="both"/>
        <w:rPr>
          <w:rFonts w:ascii="Arial" w:hAnsi="Arial" w:cs="Arial"/>
          <w:sz w:val="24"/>
          <w:szCs w:val="24"/>
        </w:rPr>
      </w:pPr>
    </w:p>
    <w:p w:rsidR="00CB6781" w:rsidRDefault="00CB6781" w:rsidP="00DB687C">
      <w:pPr>
        <w:jc w:val="both"/>
        <w:rPr>
          <w:rFonts w:ascii="Arial" w:hAnsi="Arial" w:cs="Arial"/>
          <w:sz w:val="24"/>
          <w:szCs w:val="24"/>
        </w:rPr>
      </w:pPr>
    </w:p>
    <w:p w:rsidR="00CB6781" w:rsidRDefault="00CB6781"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AF45D6" w:rsidRDefault="00AF45D6" w:rsidP="00DB687C">
      <w:pPr>
        <w:jc w:val="both"/>
        <w:rPr>
          <w:rFonts w:ascii="Arial" w:hAnsi="Arial" w:cs="Arial"/>
          <w:sz w:val="24"/>
          <w:szCs w:val="24"/>
        </w:rPr>
      </w:pPr>
    </w:p>
    <w:p w:rsidR="00CB6781" w:rsidRDefault="00CB6781" w:rsidP="00DB687C">
      <w:pPr>
        <w:jc w:val="both"/>
        <w:rPr>
          <w:rFonts w:ascii="Arial" w:hAnsi="Arial" w:cs="Arial"/>
          <w:b/>
          <w:sz w:val="36"/>
          <w:szCs w:val="36"/>
        </w:rPr>
      </w:pPr>
      <w:r w:rsidRPr="00CB6781">
        <w:rPr>
          <w:rFonts w:ascii="Arial" w:hAnsi="Arial" w:cs="Arial"/>
          <w:b/>
          <w:sz w:val="36"/>
          <w:szCs w:val="36"/>
        </w:rPr>
        <w:lastRenderedPageBreak/>
        <w:t xml:space="preserve">CAPITULO III. ÓRGANOS DE </w:t>
      </w:r>
      <w:smartTag w:uri="urn:schemas-microsoft-com:office:smarttags" w:element="PersonName">
        <w:smartTagPr>
          <w:attr w:name="ProductID" w:val="LA SOCIEDAD"/>
        </w:smartTagPr>
        <w:r w:rsidRPr="00CB6781">
          <w:rPr>
            <w:rFonts w:ascii="Arial" w:hAnsi="Arial" w:cs="Arial"/>
            <w:b/>
            <w:sz w:val="36"/>
            <w:szCs w:val="36"/>
          </w:rPr>
          <w:t>LA SOCIEDAD</w:t>
        </w:r>
      </w:smartTag>
    </w:p>
    <w:p w:rsidR="00CB6781" w:rsidRDefault="00134379" w:rsidP="00DB687C">
      <w:pPr>
        <w:jc w:val="both"/>
        <w:rPr>
          <w:rFonts w:ascii="Arial" w:hAnsi="Arial" w:cs="Arial"/>
          <w:b/>
          <w:sz w:val="32"/>
          <w:szCs w:val="32"/>
        </w:rPr>
      </w:pPr>
      <w:r>
        <w:rPr>
          <w:rFonts w:ascii="Arial" w:hAnsi="Arial" w:cs="Arial"/>
          <w:b/>
          <w:sz w:val="32"/>
          <w:szCs w:val="32"/>
        </w:rPr>
        <w:t>Sección primera. LA ASAMBLEA GENERAL</w:t>
      </w:r>
    </w:p>
    <w:p w:rsidR="00AF45D6" w:rsidRDefault="00AF45D6" w:rsidP="00DB687C">
      <w:pPr>
        <w:jc w:val="both"/>
        <w:rPr>
          <w:rFonts w:ascii="Arial" w:hAnsi="Arial" w:cs="Arial"/>
          <w:b/>
          <w:sz w:val="32"/>
          <w:szCs w:val="32"/>
        </w:rPr>
      </w:pPr>
    </w:p>
    <w:p w:rsidR="00693509" w:rsidRDefault="00693509" w:rsidP="00DB687C">
      <w:pPr>
        <w:jc w:val="both"/>
        <w:rPr>
          <w:rFonts w:ascii="Arial" w:hAnsi="Arial" w:cs="Arial"/>
          <w:b/>
          <w:sz w:val="32"/>
          <w:szCs w:val="32"/>
        </w:rPr>
      </w:pPr>
    </w:p>
    <w:p w:rsidR="00134379" w:rsidRDefault="00134379" w:rsidP="00DB687C">
      <w:pPr>
        <w:jc w:val="both"/>
        <w:rPr>
          <w:rFonts w:ascii="Arial" w:hAnsi="Arial" w:cs="Arial"/>
          <w:b/>
          <w:sz w:val="32"/>
          <w:szCs w:val="32"/>
        </w:rPr>
      </w:pPr>
      <w:r>
        <w:rPr>
          <w:rFonts w:ascii="Arial" w:hAnsi="Arial" w:cs="Arial"/>
          <w:b/>
          <w:sz w:val="32"/>
          <w:szCs w:val="32"/>
        </w:rPr>
        <w:t>Artículo 14. Asamblea General</w:t>
      </w:r>
    </w:p>
    <w:p w:rsidR="00134379" w:rsidRDefault="00134379" w:rsidP="00DB687C">
      <w:pPr>
        <w:jc w:val="both"/>
        <w:rPr>
          <w:rFonts w:ascii="Arial" w:hAnsi="Arial" w:cs="Arial"/>
          <w:sz w:val="24"/>
          <w:szCs w:val="24"/>
        </w:rPr>
      </w:pPr>
      <w:r>
        <w:rPr>
          <w:rFonts w:ascii="Arial" w:hAnsi="Arial" w:cs="Arial"/>
          <w:sz w:val="24"/>
          <w:szCs w:val="24"/>
        </w:rPr>
        <w:t>La Asamblea General es la reunión de los socios constituida con el objeto de deliberar y adoptar sobre aquellos asuntos que</w:t>
      </w:r>
      <w:r w:rsidR="00D80E6C">
        <w:rPr>
          <w:rFonts w:ascii="Arial" w:hAnsi="Arial" w:cs="Arial"/>
          <w:sz w:val="24"/>
          <w:szCs w:val="24"/>
        </w:rPr>
        <w:t>, legal o estatutariamente,</w:t>
      </w:r>
      <w:r>
        <w:rPr>
          <w:rFonts w:ascii="Arial" w:hAnsi="Arial" w:cs="Arial"/>
          <w:sz w:val="24"/>
          <w:szCs w:val="24"/>
        </w:rPr>
        <w:t xml:space="preserve"> sean de su competencia, vinculando las decisiones adoptadas a tod</w:t>
      </w:r>
      <w:r w:rsidR="00D80E6C">
        <w:rPr>
          <w:rFonts w:ascii="Arial" w:hAnsi="Arial" w:cs="Arial"/>
          <w:sz w:val="24"/>
          <w:szCs w:val="24"/>
        </w:rPr>
        <w:t xml:space="preserve">os los socios de </w:t>
      </w:r>
      <w:smartTag w:uri="urn:schemas-microsoft-com:office:smarttags" w:element="PersonName">
        <w:smartTagPr>
          <w:attr w:name="ProductID" w:val="la Cooperativa"/>
        </w:smartTagPr>
        <w:r w:rsidR="00D80E6C">
          <w:rPr>
            <w:rFonts w:ascii="Arial" w:hAnsi="Arial" w:cs="Arial"/>
            <w:sz w:val="24"/>
            <w:szCs w:val="24"/>
          </w:rPr>
          <w:t>la Cooperativa</w:t>
        </w:r>
      </w:smartTag>
      <w:r w:rsidR="00D80E6C">
        <w:rPr>
          <w:rFonts w:ascii="Arial" w:hAnsi="Arial" w:cs="Arial"/>
          <w:sz w:val="24"/>
          <w:szCs w:val="24"/>
        </w:rPr>
        <w:t>, incluso a los ausentes.</w:t>
      </w:r>
    </w:p>
    <w:p w:rsidR="00693509" w:rsidRDefault="00693509" w:rsidP="00DB687C">
      <w:pPr>
        <w:jc w:val="both"/>
        <w:rPr>
          <w:rFonts w:ascii="Arial" w:hAnsi="Arial" w:cs="Arial"/>
          <w:sz w:val="24"/>
          <w:szCs w:val="24"/>
        </w:rPr>
      </w:pPr>
    </w:p>
    <w:p w:rsidR="00134379" w:rsidRPr="00D80E6C" w:rsidRDefault="00134379" w:rsidP="00DB687C">
      <w:pPr>
        <w:jc w:val="both"/>
        <w:rPr>
          <w:rFonts w:ascii="Arial" w:hAnsi="Arial" w:cs="Arial"/>
          <w:b/>
          <w:sz w:val="32"/>
          <w:szCs w:val="32"/>
        </w:rPr>
      </w:pPr>
      <w:r w:rsidRPr="00D80E6C">
        <w:rPr>
          <w:rFonts w:ascii="Arial" w:hAnsi="Arial" w:cs="Arial"/>
          <w:b/>
          <w:sz w:val="32"/>
          <w:szCs w:val="32"/>
        </w:rPr>
        <w:t>Artículo 15.</w:t>
      </w:r>
      <w:r w:rsidR="00D80E6C" w:rsidRPr="00D80E6C">
        <w:rPr>
          <w:rFonts w:ascii="Arial" w:hAnsi="Arial" w:cs="Arial"/>
          <w:b/>
          <w:sz w:val="32"/>
          <w:szCs w:val="32"/>
        </w:rPr>
        <w:t xml:space="preserve"> Competencia</w:t>
      </w:r>
    </w:p>
    <w:p w:rsidR="00CB6781" w:rsidRDefault="00D80E6C" w:rsidP="00DB687C">
      <w:pPr>
        <w:jc w:val="both"/>
        <w:rPr>
          <w:rFonts w:ascii="Arial" w:hAnsi="Arial" w:cs="Arial"/>
          <w:sz w:val="24"/>
          <w:szCs w:val="24"/>
        </w:rPr>
      </w:pPr>
      <w:r>
        <w:rPr>
          <w:rFonts w:ascii="Arial" w:hAnsi="Arial" w:cs="Arial"/>
          <w:sz w:val="24"/>
          <w:szCs w:val="24"/>
        </w:rPr>
        <w:t xml:space="preserve">Corresponde en exclusiva a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deliberar y tomar acuerdos sobre los siguientes asuntos:</w:t>
      </w:r>
    </w:p>
    <w:p w:rsidR="00D80E6C" w:rsidRDefault="00D80E6C" w:rsidP="00D80E6C">
      <w:pPr>
        <w:jc w:val="both"/>
        <w:rPr>
          <w:rFonts w:ascii="Arial" w:hAnsi="Arial" w:cs="Arial"/>
          <w:sz w:val="24"/>
          <w:szCs w:val="24"/>
        </w:rPr>
      </w:pPr>
      <w:r w:rsidRPr="00D80E6C">
        <w:rPr>
          <w:rFonts w:ascii="Arial" w:hAnsi="Arial" w:cs="Arial"/>
          <w:sz w:val="24"/>
          <w:szCs w:val="24"/>
        </w:rPr>
        <w:t>a)</w:t>
      </w:r>
      <w:r>
        <w:rPr>
          <w:rFonts w:ascii="Arial" w:hAnsi="Arial" w:cs="Arial"/>
          <w:sz w:val="24"/>
          <w:szCs w:val="24"/>
        </w:rPr>
        <w:t xml:space="preserve"> </w:t>
      </w:r>
      <w:r w:rsidRPr="00D80E6C">
        <w:rPr>
          <w:rFonts w:ascii="Arial" w:hAnsi="Arial" w:cs="Arial"/>
          <w:sz w:val="24"/>
          <w:szCs w:val="24"/>
        </w:rPr>
        <w:t>Examen</w:t>
      </w:r>
      <w:r>
        <w:rPr>
          <w:rFonts w:ascii="Arial" w:hAnsi="Arial" w:cs="Arial"/>
          <w:sz w:val="24"/>
          <w:szCs w:val="24"/>
        </w:rPr>
        <w:t xml:space="preserve"> de la gestión social, aprobación de las cuentas anuales, del informe de gestión y de la aplicación de los excedentes disponibles o imputación de pérdidas.</w:t>
      </w:r>
    </w:p>
    <w:p w:rsidR="00D80E6C" w:rsidRDefault="00D80E6C" w:rsidP="00D80E6C">
      <w:pPr>
        <w:jc w:val="both"/>
        <w:rPr>
          <w:rFonts w:ascii="Arial" w:hAnsi="Arial" w:cs="Arial"/>
          <w:sz w:val="24"/>
          <w:szCs w:val="24"/>
        </w:rPr>
      </w:pPr>
      <w:r>
        <w:rPr>
          <w:rFonts w:ascii="Arial" w:hAnsi="Arial" w:cs="Arial"/>
          <w:sz w:val="24"/>
          <w:szCs w:val="24"/>
        </w:rPr>
        <w:t>b) Nombramiento y revocación de los miembros del Consejo Rector.</w:t>
      </w:r>
    </w:p>
    <w:p w:rsidR="00D80E6C" w:rsidRDefault="00D80E6C" w:rsidP="00D80E6C">
      <w:pPr>
        <w:jc w:val="both"/>
        <w:rPr>
          <w:rFonts w:ascii="Arial" w:hAnsi="Arial" w:cs="Arial"/>
          <w:sz w:val="24"/>
          <w:szCs w:val="24"/>
        </w:rPr>
      </w:pPr>
      <w:r>
        <w:rPr>
          <w:rFonts w:ascii="Arial" w:hAnsi="Arial" w:cs="Arial"/>
          <w:sz w:val="24"/>
          <w:szCs w:val="24"/>
        </w:rPr>
        <w:t>c) Modificación de los Estatutos.</w:t>
      </w:r>
    </w:p>
    <w:p w:rsidR="00D80E6C" w:rsidRDefault="00D80E6C" w:rsidP="00D80E6C">
      <w:pPr>
        <w:jc w:val="both"/>
        <w:rPr>
          <w:rFonts w:ascii="Arial" w:hAnsi="Arial" w:cs="Arial"/>
          <w:sz w:val="24"/>
          <w:szCs w:val="24"/>
        </w:rPr>
      </w:pPr>
      <w:r>
        <w:rPr>
          <w:rFonts w:ascii="Arial" w:hAnsi="Arial" w:cs="Arial"/>
          <w:sz w:val="24"/>
          <w:szCs w:val="24"/>
        </w:rPr>
        <w:t>d) Aprobación de nuevas aportaciones obligatorias o voluntarias.</w:t>
      </w:r>
    </w:p>
    <w:p w:rsidR="00D80E6C" w:rsidRDefault="00D80E6C" w:rsidP="00D80E6C">
      <w:pPr>
        <w:jc w:val="both"/>
        <w:rPr>
          <w:rFonts w:ascii="Arial" w:hAnsi="Arial" w:cs="Arial"/>
          <w:sz w:val="24"/>
          <w:szCs w:val="24"/>
        </w:rPr>
      </w:pPr>
      <w:r>
        <w:rPr>
          <w:rFonts w:ascii="Arial" w:hAnsi="Arial" w:cs="Arial"/>
          <w:sz w:val="24"/>
          <w:szCs w:val="24"/>
        </w:rPr>
        <w:t>e) Toda decisión que suponga una modificación sustancial de la estructura económica, social, organizativa o funcional de la cooperativa.</w:t>
      </w:r>
    </w:p>
    <w:p w:rsidR="00693509" w:rsidRDefault="00693509" w:rsidP="00D80E6C">
      <w:pPr>
        <w:jc w:val="both"/>
        <w:rPr>
          <w:rFonts w:ascii="Arial" w:hAnsi="Arial" w:cs="Arial"/>
          <w:sz w:val="24"/>
          <w:szCs w:val="24"/>
        </w:rPr>
      </w:pPr>
    </w:p>
    <w:p w:rsidR="00142A80" w:rsidRDefault="00453F9B" w:rsidP="00DB687C">
      <w:pPr>
        <w:jc w:val="both"/>
        <w:rPr>
          <w:rFonts w:ascii="Arial" w:hAnsi="Arial" w:cs="Arial"/>
          <w:b/>
          <w:sz w:val="32"/>
          <w:szCs w:val="32"/>
        </w:rPr>
      </w:pPr>
      <w:r>
        <w:rPr>
          <w:rFonts w:ascii="Arial" w:hAnsi="Arial" w:cs="Arial"/>
          <w:b/>
          <w:sz w:val="32"/>
          <w:szCs w:val="32"/>
        </w:rPr>
        <w:t>Artículo 16. Clases y formas de Asamblea General</w:t>
      </w:r>
    </w:p>
    <w:p w:rsidR="00453F9B" w:rsidRDefault="00453F9B" w:rsidP="00DB687C">
      <w:pPr>
        <w:jc w:val="both"/>
        <w:rPr>
          <w:rFonts w:ascii="Arial" w:hAnsi="Arial" w:cs="Arial"/>
          <w:sz w:val="24"/>
          <w:szCs w:val="24"/>
        </w:rPr>
      </w:pPr>
      <w:r>
        <w:rPr>
          <w:rFonts w:ascii="Arial" w:hAnsi="Arial" w:cs="Arial"/>
          <w:sz w:val="24"/>
          <w:szCs w:val="24"/>
        </w:rPr>
        <w:t xml:space="preserve">Las Asambleas Generales pueden ser Ordinarias o Extraordinarias. La ordinaria tiene por objeto principal examinar la gestión social y aprobar, si procede, las cuentas anuales: pudiendo incluir en su orden del día cualquier otro asunto propio de la competencia de </w:t>
      </w:r>
      <w:smartTag w:uri="urn:schemas-microsoft-com:office:smarttags" w:element="PersonName">
        <w:smartTagPr>
          <w:attr w:name="ProductID" w:val="la Asamblea. Las"/>
        </w:smartTagPr>
        <w:r>
          <w:rPr>
            <w:rFonts w:ascii="Arial" w:hAnsi="Arial" w:cs="Arial"/>
            <w:sz w:val="24"/>
            <w:szCs w:val="24"/>
          </w:rPr>
          <w:t>la Asamblea. Las</w:t>
        </w:r>
      </w:smartTag>
      <w:r>
        <w:rPr>
          <w:rFonts w:ascii="Arial" w:hAnsi="Arial" w:cs="Arial"/>
          <w:sz w:val="24"/>
          <w:szCs w:val="24"/>
        </w:rPr>
        <w:t xml:space="preserve"> demás tendrán el carácter de extraordinarias.</w:t>
      </w:r>
    </w:p>
    <w:p w:rsidR="00C360F8" w:rsidRDefault="00C360F8" w:rsidP="00DB687C">
      <w:pPr>
        <w:jc w:val="both"/>
        <w:rPr>
          <w:rFonts w:ascii="Arial" w:hAnsi="Arial" w:cs="Arial"/>
          <w:b/>
          <w:sz w:val="32"/>
          <w:szCs w:val="32"/>
        </w:rPr>
      </w:pPr>
    </w:p>
    <w:p w:rsidR="00C360F8" w:rsidRDefault="00C360F8" w:rsidP="00DB687C">
      <w:pPr>
        <w:jc w:val="both"/>
        <w:rPr>
          <w:rFonts w:ascii="Arial" w:hAnsi="Arial" w:cs="Arial"/>
          <w:b/>
          <w:sz w:val="32"/>
          <w:szCs w:val="32"/>
        </w:rPr>
      </w:pPr>
    </w:p>
    <w:p w:rsidR="00C360F8" w:rsidRDefault="00C360F8" w:rsidP="00DB687C">
      <w:pPr>
        <w:jc w:val="both"/>
        <w:rPr>
          <w:rFonts w:ascii="Arial" w:hAnsi="Arial" w:cs="Arial"/>
          <w:b/>
          <w:sz w:val="32"/>
          <w:szCs w:val="32"/>
        </w:rPr>
      </w:pPr>
    </w:p>
    <w:p w:rsidR="00453F9B" w:rsidRDefault="00453F9B" w:rsidP="00DB687C">
      <w:pPr>
        <w:jc w:val="both"/>
        <w:rPr>
          <w:rFonts w:ascii="Arial" w:hAnsi="Arial" w:cs="Arial"/>
          <w:b/>
          <w:sz w:val="32"/>
          <w:szCs w:val="32"/>
        </w:rPr>
      </w:pPr>
      <w:r w:rsidRPr="00453F9B">
        <w:rPr>
          <w:rFonts w:ascii="Arial" w:hAnsi="Arial" w:cs="Arial"/>
          <w:b/>
          <w:sz w:val="32"/>
          <w:szCs w:val="32"/>
        </w:rPr>
        <w:t xml:space="preserve">Artículo 17. Convocatoria de </w:t>
      </w:r>
      <w:smartTag w:uri="urn:schemas-microsoft-com:office:smarttags" w:element="PersonName">
        <w:smartTagPr>
          <w:attr w:name="ProductID" w:val="la Asamblea General"/>
        </w:smartTagPr>
        <w:r w:rsidRPr="00453F9B">
          <w:rPr>
            <w:rFonts w:ascii="Arial" w:hAnsi="Arial" w:cs="Arial"/>
            <w:b/>
            <w:sz w:val="32"/>
            <w:szCs w:val="32"/>
          </w:rPr>
          <w:t>la Asamblea General</w:t>
        </w:r>
      </w:smartTag>
    </w:p>
    <w:p w:rsidR="001F4FA0" w:rsidRDefault="001F4FA0" w:rsidP="001F4FA0">
      <w:pPr>
        <w:jc w:val="both"/>
        <w:rPr>
          <w:rFonts w:ascii="Arial" w:hAnsi="Arial" w:cs="Arial"/>
          <w:sz w:val="24"/>
          <w:szCs w:val="24"/>
        </w:rPr>
      </w:pPr>
      <w:r w:rsidRPr="001F4FA0">
        <w:rPr>
          <w:rFonts w:ascii="Arial" w:hAnsi="Arial" w:cs="Arial"/>
          <w:sz w:val="24"/>
          <w:szCs w:val="24"/>
        </w:rPr>
        <w:t>a)</w:t>
      </w:r>
      <w:r>
        <w:rPr>
          <w:rFonts w:ascii="Arial" w:hAnsi="Arial" w:cs="Arial"/>
          <w:sz w:val="24"/>
          <w:szCs w:val="24"/>
        </w:rPr>
        <w:t xml:space="preserve"> </w:t>
      </w:r>
      <w:smartTag w:uri="urn:schemas-microsoft-com:office:smarttags" w:element="PersonName">
        <w:smartTagPr>
          <w:attr w:name="ProductID" w:val="la Asamblea General"/>
        </w:smartTagPr>
        <w:r w:rsidRPr="001F4FA0">
          <w:rPr>
            <w:rFonts w:ascii="Arial" w:hAnsi="Arial" w:cs="Arial"/>
            <w:sz w:val="24"/>
            <w:szCs w:val="24"/>
          </w:rPr>
          <w:t>La As</w:t>
        </w:r>
        <w:r>
          <w:rPr>
            <w:rFonts w:ascii="Arial" w:hAnsi="Arial" w:cs="Arial"/>
            <w:sz w:val="24"/>
            <w:szCs w:val="24"/>
          </w:rPr>
          <w:t>amblea General</w:t>
        </w:r>
      </w:smartTag>
      <w:r>
        <w:rPr>
          <w:rFonts w:ascii="Arial" w:hAnsi="Arial" w:cs="Arial"/>
          <w:sz w:val="24"/>
          <w:szCs w:val="24"/>
        </w:rPr>
        <w:t xml:space="preserve"> ordinaria deberá ser convocada por el Consejo Rector, que fijará el orden del día en la convocatoria.</w:t>
      </w:r>
    </w:p>
    <w:p w:rsidR="001F4FA0" w:rsidRDefault="001F4FA0" w:rsidP="001F4FA0">
      <w:pPr>
        <w:jc w:val="both"/>
        <w:rPr>
          <w:rFonts w:ascii="Arial" w:hAnsi="Arial" w:cs="Arial"/>
          <w:sz w:val="24"/>
          <w:szCs w:val="24"/>
        </w:rPr>
      </w:pPr>
      <w:r>
        <w:rPr>
          <w:rFonts w:ascii="Arial" w:hAnsi="Arial" w:cs="Arial"/>
          <w:sz w:val="24"/>
          <w:szCs w:val="24"/>
        </w:rPr>
        <w:t xml:space="preserve">b)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extraordinaria se convocará por iniciativa del Consejo Rector a petición de un número de socios no inferior al 20% de los socios.</w:t>
      </w:r>
      <w:r w:rsidR="00185502">
        <w:rPr>
          <w:rFonts w:ascii="Arial" w:hAnsi="Arial" w:cs="Arial"/>
          <w:sz w:val="24"/>
          <w:szCs w:val="24"/>
        </w:rPr>
        <w:t xml:space="preserve"> A la petición o solicitud de Asamblea se acompañará el Orden del día de la misma. </w:t>
      </w:r>
    </w:p>
    <w:p w:rsidR="00693509" w:rsidRDefault="00693509" w:rsidP="001F4FA0">
      <w:pPr>
        <w:jc w:val="both"/>
        <w:rPr>
          <w:rFonts w:ascii="Arial" w:hAnsi="Arial" w:cs="Arial"/>
          <w:sz w:val="24"/>
          <w:szCs w:val="24"/>
        </w:rPr>
      </w:pPr>
    </w:p>
    <w:p w:rsidR="00185502" w:rsidRDefault="00185502" w:rsidP="001F4FA0">
      <w:pPr>
        <w:jc w:val="both"/>
        <w:rPr>
          <w:rFonts w:ascii="Arial" w:hAnsi="Arial" w:cs="Arial"/>
          <w:b/>
          <w:sz w:val="32"/>
          <w:szCs w:val="32"/>
        </w:rPr>
      </w:pPr>
      <w:r w:rsidRPr="0020329A">
        <w:rPr>
          <w:rFonts w:ascii="Arial" w:hAnsi="Arial" w:cs="Arial"/>
          <w:b/>
          <w:sz w:val="32"/>
          <w:szCs w:val="32"/>
        </w:rPr>
        <w:t xml:space="preserve">Artículo 18. </w:t>
      </w:r>
      <w:r w:rsidR="0020329A" w:rsidRPr="0020329A">
        <w:rPr>
          <w:rFonts w:ascii="Arial" w:hAnsi="Arial" w:cs="Arial"/>
          <w:b/>
          <w:sz w:val="32"/>
          <w:szCs w:val="32"/>
        </w:rPr>
        <w:t xml:space="preserve">Funcionamiento de </w:t>
      </w:r>
      <w:smartTag w:uri="urn:schemas-microsoft-com:office:smarttags" w:element="PersonName">
        <w:smartTagPr>
          <w:attr w:name="ProductID" w:val="la Asamblea"/>
        </w:smartTagPr>
        <w:r w:rsidR="0020329A" w:rsidRPr="0020329A">
          <w:rPr>
            <w:rFonts w:ascii="Arial" w:hAnsi="Arial" w:cs="Arial"/>
            <w:b/>
            <w:sz w:val="32"/>
            <w:szCs w:val="32"/>
          </w:rPr>
          <w:t>la Asamblea</w:t>
        </w:r>
      </w:smartTag>
    </w:p>
    <w:p w:rsidR="00935960" w:rsidRDefault="00260F1B" w:rsidP="00260F1B">
      <w:pPr>
        <w:jc w:val="both"/>
        <w:rPr>
          <w:rFonts w:ascii="Arial" w:hAnsi="Arial" w:cs="Arial"/>
          <w:sz w:val="24"/>
          <w:szCs w:val="24"/>
        </w:rPr>
      </w:pPr>
      <w:r w:rsidRPr="00260F1B">
        <w:rPr>
          <w:rFonts w:ascii="Arial" w:hAnsi="Arial" w:cs="Arial"/>
          <w:sz w:val="24"/>
          <w:szCs w:val="24"/>
        </w:rPr>
        <w:t>1.</w:t>
      </w:r>
      <w:r>
        <w:rPr>
          <w:rFonts w:ascii="Arial" w:hAnsi="Arial" w:cs="Arial"/>
          <w:sz w:val="24"/>
          <w:szCs w:val="24"/>
        </w:rPr>
        <w:t xml:space="preserve"> </w:t>
      </w:r>
      <w:smartTag w:uri="urn:schemas-microsoft-com:office:smarttags" w:element="PersonName">
        <w:smartTagPr>
          <w:attr w:name="ProductID" w:val="La  Asamblea General"/>
        </w:smartTagPr>
        <w:r w:rsidRPr="00260F1B">
          <w:rPr>
            <w:rFonts w:ascii="Arial" w:hAnsi="Arial" w:cs="Arial"/>
            <w:sz w:val="24"/>
            <w:szCs w:val="24"/>
          </w:rPr>
          <w:t>L</w:t>
        </w:r>
        <w:r>
          <w:rPr>
            <w:rFonts w:ascii="Arial" w:hAnsi="Arial" w:cs="Arial"/>
            <w:sz w:val="24"/>
            <w:szCs w:val="24"/>
          </w:rPr>
          <w:t>a  Asamblea General</w:t>
        </w:r>
      </w:smartTag>
      <w:r>
        <w:rPr>
          <w:rFonts w:ascii="Arial" w:hAnsi="Arial" w:cs="Arial"/>
          <w:sz w:val="24"/>
          <w:szCs w:val="24"/>
        </w:rPr>
        <w:t xml:space="preserve"> quedará válidamente constituida en primera convocatoria, cuando estén presentes o representados más de la mitad de los votos sociales y, en segunda convocatoria cuando lo estén, al menos un 10% de los votos sociales. El Presidente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o en su caso el Vicepresidente, asistido por el Secretario del Consejo Rector, realizará el cómputo de socios trabajadores presentes y representados en </w:t>
      </w:r>
      <w:smartTag w:uri="urn:schemas-microsoft-com:office:smarttags" w:element="PersonName">
        <w:smartTagPr>
          <w:attr w:name="ProductID" w:val="la Asamblea"/>
        </w:smartTagPr>
        <w:r>
          <w:rPr>
            <w:rFonts w:ascii="Arial" w:hAnsi="Arial" w:cs="Arial"/>
            <w:sz w:val="24"/>
            <w:szCs w:val="24"/>
          </w:rPr>
          <w:t>la Asamblea</w:t>
        </w:r>
      </w:smartTag>
      <w:r>
        <w:rPr>
          <w:rFonts w:ascii="Arial" w:hAnsi="Arial" w:cs="Arial"/>
          <w:sz w:val="24"/>
          <w:szCs w:val="24"/>
        </w:rPr>
        <w:t xml:space="preserve"> y declarará, si procede, que la misma queda constituida.</w:t>
      </w:r>
    </w:p>
    <w:p w:rsidR="00260F1B" w:rsidRDefault="00260F1B" w:rsidP="00260F1B">
      <w:pPr>
        <w:jc w:val="both"/>
        <w:rPr>
          <w:rFonts w:ascii="Arial" w:hAnsi="Arial" w:cs="Arial"/>
          <w:sz w:val="24"/>
          <w:szCs w:val="24"/>
        </w:rPr>
      </w:pPr>
      <w:r>
        <w:rPr>
          <w:rFonts w:ascii="Arial" w:hAnsi="Arial" w:cs="Arial"/>
          <w:sz w:val="24"/>
          <w:szCs w:val="24"/>
        </w:rPr>
        <w:t xml:space="preserve">2.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estará presidida por el Presidente y, en su defecto, por el Vicepresidente del Consejo Rector y, en defecto de ambos, por el que elija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Actuará el Secretario el que lo sea del Consejo Rector y, en su defecto, el que elija </w:t>
      </w:r>
      <w:smartTag w:uri="urn:schemas-microsoft-com:office:smarttags" w:element="PersonName">
        <w:smartTagPr>
          <w:attr w:name="ProductID" w:val="la Asamblea General."/>
        </w:smartTagPr>
        <w:r>
          <w:rPr>
            <w:rFonts w:ascii="Arial" w:hAnsi="Arial" w:cs="Arial"/>
            <w:sz w:val="24"/>
            <w:szCs w:val="24"/>
          </w:rPr>
          <w:t>la Asamblea General.</w:t>
        </w:r>
      </w:smartTag>
    </w:p>
    <w:p w:rsidR="00260F1B" w:rsidRDefault="00260F1B" w:rsidP="00260F1B">
      <w:pPr>
        <w:jc w:val="both"/>
        <w:rPr>
          <w:rFonts w:ascii="Arial" w:hAnsi="Arial" w:cs="Arial"/>
          <w:sz w:val="24"/>
          <w:szCs w:val="24"/>
        </w:rPr>
      </w:pPr>
      <w:r>
        <w:rPr>
          <w:rFonts w:ascii="Arial" w:hAnsi="Arial" w:cs="Arial"/>
          <w:sz w:val="24"/>
          <w:szCs w:val="24"/>
        </w:rPr>
        <w:t xml:space="preserve">Corresponde al Presidente de </w:t>
      </w:r>
      <w:smartTag w:uri="urn:schemas-microsoft-com:office:smarttags" w:element="PersonName">
        <w:smartTagPr>
          <w:attr w:name="ProductID" w:val="la Asamblea"/>
        </w:smartTagPr>
        <w:r>
          <w:rPr>
            <w:rFonts w:ascii="Arial" w:hAnsi="Arial" w:cs="Arial"/>
            <w:sz w:val="24"/>
            <w:szCs w:val="24"/>
          </w:rPr>
          <w:t>la Asamblea</w:t>
        </w:r>
      </w:smartTag>
      <w:r>
        <w:rPr>
          <w:rFonts w:ascii="Arial" w:hAnsi="Arial" w:cs="Arial"/>
          <w:sz w:val="24"/>
          <w:szCs w:val="24"/>
        </w:rPr>
        <w:t xml:space="preserve"> dirigir las deliberaciones, mantener el orden en el desarrollo de </w:t>
      </w:r>
      <w:smartTag w:uri="urn:schemas-microsoft-com:office:smarttags" w:element="PersonName">
        <w:smartTagPr>
          <w:attr w:name="ProductID" w:val="la Asamblea"/>
        </w:smartTagPr>
        <w:r>
          <w:rPr>
            <w:rFonts w:ascii="Arial" w:hAnsi="Arial" w:cs="Arial"/>
            <w:sz w:val="24"/>
            <w:szCs w:val="24"/>
          </w:rPr>
          <w:t>la Asamblea</w:t>
        </w:r>
      </w:smartTag>
      <w:r>
        <w:rPr>
          <w:rFonts w:ascii="Arial" w:hAnsi="Arial" w:cs="Arial"/>
          <w:sz w:val="24"/>
          <w:szCs w:val="24"/>
        </w:rPr>
        <w:t xml:space="preserve"> y velar por el cumplimiento de las formalidades exigidas por </w:t>
      </w:r>
      <w:smartTag w:uri="urn:schemas-microsoft-com:office:smarttags" w:element="PersonName">
        <w:smartTagPr>
          <w:attr w:name="ProductID" w:val="la Ley."/>
        </w:smartTagPr>
        <w:r>
          <w:rPr>
            <w:rFonts w:ascii="Arial" w:hAnsi="Arial" w:cs="Arial"/>
            <w:sz w:val="24"/>
            <w:szCs w:val="24"/>
          </w:rPr>
          <w:t>la Ley.</w:t>
        </w:r>
      </w:smartTag>
    </w:p>
    <w:p w:rsidR="00693509" w:rsidRDefault="00260F1B" w:rsidP="00260F1B">
      <w:pPr>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La</w:t>
      </w:r>
      <w:proofErr w:type="gramEnd"/>
      <w:r>
        <w:rPr>
          <w:rFonts w:ascii="Arial" w:hAnsi="Arial" w:cs="Arial"/>
          <w:sz w:val="24"/>
          <w:szCs w:val="24"/>
        </w:rPr>
        <w:t xml:space="preserve"> votaciones serán secretas cuando tengas por finalidad la elección o revocación de los miembros de los órganos sociales o el acuerdo para ejercitar la acción de responsabilidad contra los miembros de los órganos sociales.</w:t>
      </w:r>
    </w:p>
    <w:p w:rsidR="00260F1B" w:rsidRDefault="00260F1B" w:rsidP="00260F1B">
      <w:pPr>
        <w:jc w:val="both"/>
        <w:rPr>
          <w:rFonts w:ascii="Arial" w:hAnsi="Arial" w:cs="Arial"/>
          <w:b/>
          <w:sz w:val="32"/>
          <w:szCs w:val="32"/>
        </w:rPr>
      </w:pPr>
      <w:r w:rsidRPr="00260F1B">
        <w:rPr>
          <w:rFonts w:ascii="Arial" w:hAnsi="Arial" w:cs="Arial"/>
          <w:b/>
          <w:sz w:val="32"/>
          <w:szCs w:val="32"/>
        </w:rPr>
        <w:t>Artículo 19. Derecho de Voto. Voto por representante</w:t>
      </w:r>
    </w:p>
    <w:p w:rsidR="00260F1B" w:rsidRDefault="00260F1B" w:rsidP="00260F1B">
      <w:pPr>
        <w:jc w:val="both"/>
        <w:rPr>
          <w:rFonts w:ascii="Arial" w:hAnsi="Arial" w:cs="Arial"/>
          <w:sz w:val="24"/>
          <w:szCs w:val="24"/>
        </w:rPr>
      </w:pPr>
      <w:r w:rsidRPr="00260F1B">
        <w:rPr>
          <w:rFonts w:ascii="Arial" w:hAnsi="Arial" w:cs="Arial"/>
          <w:sz w:val="24"/>
          <w:szCs w:val="24"/>
        </w:rPr>
        <w:t>1.</w:t>
      </w:r>
      <w:r>
        <w:rPr>
          <w:rFonts w:ascii="Arial" w:hAnsi="Arial" w:cs="Arial"/>
          <w:sz w:val="24"/>
          <w:szCs w:val="24"/>
        </w:rPr>
        <w:t xml:space="preserve"> </w:t>
      </w:r>
      <w:r w:rsidRPr="00260F1B">
        <w:rPr>
          <w:rFonts w:ascii="Arial" w:hAnsi="Arial" w:cs="Arial"/>
          <w:sz w:val="24"/>
          <w:szCs w:val="24"/>
        </w:rPr>
        <w:t xml:space="preserve">En </w:t>
      </w:r>
      <w:smartTag w:uri="urn:schemas-microsoft-com:office:smarttags" w:element="PersonName">
        <w:smartTagPr>
          <w:attr w:name="ProductID" w:val="la Asamblea General"/>
        </w:smartTagPr>
        <w:r w:rsidRPr="00260F1B">
          <w:rPr>
            <w:rFonts w:ascii="Arial" w:hAnsi="Arial" w:cs="Arial"/>
            <w:sz w:val="24"/>
            <w:szCs w:val="24"/>
          </w:rPr>
          <w:t>la Asamblea</w:t>
        </w:r>
        <w:r>
          <w:rPr>
            <w:rFonts w:ascii="Arial" w:hAnsi="Arial" w:cs="Arial"/>
            <w:sz w:val="24"/>
            <w:szCs w:val="24"/>
          </w:rPr>
          <w:t xml:space="preserve"> General</w:t>
        </w:r>
      </w:smartTag>
      <w:r>
        <w:rPr>
          <w:rFonts w:ascii="Arial" w:hAnsi="Arial" w:cs="Arial"/>
          <w:sz w:val="24"/>
          <w:szCs w:val="24"/>
        </w:rPr>
        <w:t xml:space="preserve"> cada socio tendrá un voto, con independencia del capital aportado</w:t>
      </w:r>
    </w:p>
    <w:p w:rsidR="00260F1B" w:rsidRDefault="00260F1B" w:rsidP="00260F1B">
      <w:pPr>
        <w:jc w:val="both"/>
        <w:rPr>
          <w:rFonts w:ascii="Arial" w:hAnsi="Arial" w:cs="Arial"/>
          <w:sz w:val="24"/>
          <w:szCs w:val="24"/>
        </w:rPr>
      </w:pPr>
      <w:r>
        <w:rPr>
          <w:rFonts w:ascii="Arial" w:hAnsi="Arial" w:cs="Arial"/>
          <w:sz w:val="24"/>
          <w:szCs w:val="24"/>
        </w:rPr>
        <w:t xml:space="preserve">2. El derecho de voto podrá ejercitarse por medio de otro socio trabajador. </w:t>
      </w:r>
      <w:r w:rsidR="00B85312">
        <w:rPr>
          <w:rFonts w:ascii="Arial" w:hAnsi="Arial" w:cs="Arial"/>
          <w:sz w:val="24"/>
          <w:szCs w:val="24"/>
        </w:rPr>
        <w:t>La delegación del voto, que sólo podrá hacerse con carácter especial para cada Asamblea, deberá efectuarse mediante escrito debidamente firmado en el señale la fecha de validez del mismo.</w:t>
      </w:r>
    </w:p>
    <w:p w:rsidR="00B85312" w:rsidRDefault="00B85312" w:rsidP="00260F1B">
      <w:pPr>
        <w:jc w:val="both"/>
        <w:rPr>
          <w:rFonts w:ascii="Arial" w:hAnsi="Arial" w:cs="Arial"/>
          <w:sz w:val="24"/>
          <w:szCs w:val="24"/>
        </w:rPr>
      </w:pPr>
    </w:p>
    <w:p w:rsidR="00B85312" w:rsidRDefault="00B85312" w:rsidP="00260F1B">
      <w:pPr>
        <w:jc w:val="both"/>
        <w:rPr>
          <w:rFonts w:ascii="Arial" w:hAnsi="Arial" w:cs="Arial"/>
          <w:b/>
          <w:sz w:val="32"/>
          <w:szCs w:val="32"/>
        </w:rPr>
      </w:pPr>
      <w:r w:rsidRPr="00B85312">
        <w:rPr>
          <w:rFonts w:ascii="Arial" w:hAnsi="Arial" w:cs="Arial"/>
          <w:b/>
          <w:sz w:val="32"/>
          <w:szCs w:val="32"/>
        </w:rPr>
        <w:t>Artículo 20. Adopción de acuerdos</w:t>
      </w:r>
    </w:p>
    <w:p w:rsidR="00B85312" w:rsidRDefault="00B85312" w:rsidP="00B85312">
      <w:pPr>
        <w:jc w:val="both"/>
        <w:rPr>
          <w:rFonts w:ascii="Arial" w:hAnsi="Arial" w:cs="Arial"/>
          <w:sz w:val="24"/>
          <w:szCs w:val="24"/>
        </w:rPr>
      </w:pPr>
      <w:r w:rsidRPr="00B85312">
        <w:rPr>
          <w:rFonts w:ascii="Arial" w:hAnsi="Arial" w:cs="Arial"/>
          <w:sz w:val="24"/>
          <w:szCs w:val="24"/>
        </w:rPr>
        <w:t>1.</w:t>
      </w:r>
      <w:r>
        <w:rPr>
          <w:rFonts w:ascii="Arial" w:hAnsi="Arial" w:cs="Arial"/>
          <w:sz w:val="24"/>
          <w:szCs w:val="24"/>
        </w:rPr>
        <w:t xml:space="preserv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adoptará los acuerdos por más de la mitad (mayoría simple) de los votos válidamente expresados, no siendo computables a estos efectos los votos en blanco, ni las abstenciones.</w:t>
      </w:r>
    </w:p>
    <w:p w:rsidR="00B85312" w:rsidRDefault="00B85312" w:rsidP="00B85312">
      <w:pPr>
        <w:jc w:val="both"/>
        <w:rPr>
          <w:rFonts w:ascii="Arial" w:hAnsi="Arial" w:cs="Arial"/>
          <w:sz w:val="24"/>
          <w:szCs w:val="24"/>
        </w:rPr>
      </w:pPr>
      <w:r>
        <w:rPr>
          <w:rFonts w:ascii="Arial" w:hAnsi="Arial" w:cs="Arial"/>
          <w:sz w:val="24"/>
          <w:szCs w:val="24"/>
        </w:rPr>
        <w:t>2. Será necesaria la mayoría de los dos tercios de los votos presentes y representados  (mayoría cualificada), para adoptar acuerdos de modificación de Estatutos y para exigir nuevas aportaciones obligatorias al capital social.</w:t>
      </w:r>
    </w:p>
    <w:p w:rsidR="00B85312" w:rsidRDefault="00B85312" w:rsidP="00B85312">
      <w:pPr>
        <w:jc w:val="both"/>
        <w:rPr>
          <w:rFonts w:ascii="Arial" w:hAnsi="Arial" w:cs="Arial"/>
          <w:sz w:val="24"/>
          <w:szCs w:val="24"/>
        </w:rPr>
      </w:pPr>
      <w:r>
        <w:rPr>
          <w:rFonts w:ascii="Arial" w:hAnsi="Arial" w:cs="Arial"/>
          <w:sz w:val="24"/>
          <w:szCs w:val="24"/>
        </w:rPr>
        <w:t>3. Serán nulos los acuerdos sobre asuntos que no consten en el orden del día, salvo el de convocar una nueva Asamblea General.</w:t>
      </w:r>
    </w:p>
    <w:p w:rsidR="00693509" w:rsidRDefault="00693509" w:rsidP="00B85312">
      <w:pPr>
        <w:jc w:val="both"/>
        <w:rPr>
          <w:rFonts w:ascii="Arial" w:hAnsi="Arial" w:cs="Arial"/>
          <w:sz w:val="24"/>
          <w:szCs w:val="24"/>
        </w:rPr>
      </w:pPr>
    </w:p>
    <w:p w:rsidR="00B85312" w:rsidRDefault="00B85312" w:rsidP="00B85312">
      <w:pPr>
        <w:jc w:val="both"/>
        <w:rPr>
          <w:rFonts w:ascii="Arial" w:hAnsi="Arial" w:cs="Arial"/>
          <w:b/>
          <w:sz w:val="32"/>
          <w:szCs w:val="32"/>
        </w:rPr>
      </w:pPr>
      <w:r w:rsidRPr="00B85312">
        <w:rPr>
          <w:rFonts w:ascii="Arial" w:hAnsi="Arial" w:cs="Arial"/>
          <w:b/>
          <w:sz w:val="32"/>
          <w:szCs w:val="32"/>
        </w:rPr>
        <w:t xml:space="preserve">Artículo 21. Acta de </w:t>
      </w:r>
      <w:smartTag w:uri="urn:schemas-microsoft-com:office:smarttags" w:element="PersonName">
        <w:smartTagPr>
          <w:attr w:name="ProductID" w:val="la Asamblea"/>
        </w:smartTagPr>
        <w:r w:rsidRPr="00B85312">
          <w:rPr>
            <w:rFonts w:ascii="Arial" w:hAnsi="Arial" w:cs="Arial"/>
            <w:b/>
            <w:sz w:val="32"/>
            <w:szCs w:val="32"/>
          </w:rPr>
          <w:t>la Asamblea</w:t>
        </w:r>
      </w:smartTag>
    </w:p>
    <w:p w:rsidR="00B85312" w:rsidRDefault="00B85312" w:rsidP="00B85312">
      <w:pPr>
        <w:jc w:val="both"/>
        <w:rPr>
          <w:rFonts w:ascii="Arial" w:hAnsi="Arial" w:cs="Arial"/>
          <w:sz w:val="24"/>
          <w:szCs w:val="24"/>
        </w:rPr>
      </w:pPr>
      <w:r w:rsidRPr="00B85312">
        <w:rPr>
          <w:rFonts w:ascii="Arial" w:hAnsi="Arial" w:cs="Arial"/>
          <w:sz w:val="24"/>
          <w:szCs w:val="24"/>
        </w:rPr>
        <w:t>1.</w:t>
      </w:r>
      <w:r>
        <w:rPr>
          <w:rFonts w:ascii="Arial" w:hAnsi="Arial" w:cs="Arial"/>
          <w:sz w:val="24"/>
          <w:szCs w:val="24"/>
        </w:rPr>
        <w:t xml:space="preserve"> </w:t>
      </w:r>
      <w:r w:rsidRPr="00B85312">
        <w:rPr>
          <w:rFonts w:ascii="Arial" w:hAnsi="Arial" w:cs="Arial"/>
          <w:sz w:val="24"/>
          <w:szCs w:val="24"/>
        </w:rPr>
        <w:t xml:space="preserve">El Acta de </w:t>
      </w:r>
      <w:smartTag w:uri="urn:schemas-microsoft-com:office:smarttags" w:element="PersonName">
        <w:smartTagPr>
          <w:attr w:name="ProductID" w:val="la Asamblea"/>
        </w:smartTagPr>
        <w:r w:rsidRPr="00B85312">
          <w:rPr>
            <w:rFonts w:ascii="Arial" w:hAnsi="Arial" w:cs="Arial"/>
            <w:sz w:val="24"/>
            <w:szCs w:val="24"/>
          </w:rPr>
          <w:t>la Asamblea</w:t>
        </w:r>
      </w:smartTag>
      <w:r w:rsidRPr="00B85312">
        <w:rPr>
          <w:rFonts w:ascii="Arial" w:hAnsi="Arial" w:cs="Arial"/>
          <w:sz w:val="24"/>
          <w:szCs w:val="24"/>
        </w:rPr>
        <w:t>, que deberá redactar el Secretario y deberá expresar, en todo caso, el lugar, la fecha y la hora de la reunión, relación de asistentes, si se celebra en primera o segunda convocatoria, señalamiento del orden del día, resumen de las deliberaciones e intervenciones que se hayan solicitado constancia en el acta, así como la transcripción de los acuerdos adoptados con los resultados de las votaciones.</w:t>
      </w:r>
    </w:p>
    <w:p w:rsidR="00B85312" w:rsidRDefault="00B85312" w:rsidP="00B85312">
      <w:pPr>
        <w:jc w:val="both"/>
        <w:rPr>
          <w:rFonts w:ascii="Arial" w:hAnsi="Arial" w:cs="Arial"/>
          <w:sz w:val="24"/>
          <w:szCs w:val="24"/>
        </w:rPr>
      </w:pPr>
      <w:r>
        <w:rPr>
          <w:rFonts w:ascii="Arial" w:hAnsi="Arial" w:cs="Arial"/>
          <w:sz w:val="24"/>
          <w:szCs w:val="24"/>
        </w:rPr>
        <w:t>2. El acta de la sesión podrá ser aprobada por la propia Asamblea General a continuación del acto de su celebración o, en su defecto, en la próxima reunión de la misma.</w:t>
      </w:r>
    </w:p>
    <w:p w:rsidR="00B85312" w:rsidRDefault="00B85312" w:rsidP="00B85312">
      <w:pPr>
        <w:jc w:val="both"/>
        <w:rPr>
          <w:rFonts w:ascii="Arial" w:hAnsi="Arial" w:cs="Arial"/>
          <w:sz w:val="24"/>
          <w:szCs w:val="24"/>
        </w:rPr>
      </w:pPr>
      <w:r>
        <w:rPr>
          <w:rFonts w:ascii="Arial" w:hAnsi="Arial" w:cs="Arial"/>
          <w:sz w:val="24"/>
          <w:szCs w:val="24"/>
        </w:rPr>
        <w:t xml:space="preserve">3. En todo caso, el acta se pasará al correspondiente Libro de Actas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por el Secretario de la misma.</w:t>
      </w:r>
    </w:p>
    <w:p w:rsidR="00693509" w:rsidRDefault="00693509" w:rsidP="00B85312">
      <w:pPr>
        <w:jc w:val="both"/>
        <w:rPr>
          <w:rFonts w:ascii="Arial" w:hAnsi="Arial" w:cs="Arial"/>
          <w:sz w:val="24"/>
          <w:szCs w:val="24"/>
        </w:rPr>
      </w:pPr>
    </w:p>
    <w:p w:rsidR="00B85312" w:rsidRDefault="00B85312" w:rsidP="00B85312">
      <w:pPr>
        <w:jc w:val="both"/>
        <w:rPr>
          <w:rFonts w:ascii="Arial" w:hAnsi="Arial" w:cs="Arial"/>
          <w:b/>
          <w:sz w:val="32"/>
          <w:szCs w:val="32"/>
        </w:rPr>
      </w:pPr>
      <w:r w:rsidRPr="00B85312">
        <w:rPr>
          <w:rFonts w:ascii="Arial" w:hAnsi="Arial" w:cs="Arial"/>
          <w:b/>
          <w:sz w:val="32"/>
          <w:szCs w:val="32"/>
        </w:rPr>
        <w:t xml:space="preserve">Artículo 22. Impugnación de los acuerdos de </w:t>
      </w:r>
      <w:smartTag w:uri="urn:schemas-microsoft-com:office:smarttags" w:element="PersonName">
        <w:smartTagPr>
          <w:attr w:name="ProductID" w:val="la Asamblea"/>
        </w:smartTagPr>
        <w:r w:rsidRPr="00B85312">
          <w:rPr>
            <w:rFonts w:ascii="Arial" w:hAnsi="Arial" w:cs="Arial"/>
            <w:b/>
            <w:sz w:val="32"/>
            <w:szCs w:val="32"/>
          </w:rPr>
          <w:t>la Asamblea</w:t>
        </w:r>
      </w:smartTag>
      <w:r w:rsidRPr="00B85312">
        <w:rPr>
          <w:rFonts w:ascii="Arial" w:hAnsi="Arial" w:cs="Arial"/>
          <w:b/>
          <w:sz w:val="32"/>
          <w:szCs w:val="32"/>
        </w:rPr>
        <w:t xml:space="preserve"> </w:t>
      </w:r>
    </w:p>
    <w:p w:rsidR="00B85312" w:rsidRDefault="00B85312" w:rsidP="00B85312">
      <w:pPr>
        <w:jc w:val="both"/>
        <w:rPr>
          <w:rFonts w:ascii="Arial" w:hAnsi="Arial" w:cs="Arial"/>
          <w:sz w:val="24"/>
          <w:szCs w:val="24"/>
        </w:rPr>
      </w:pPr>
      <w:r>
        <w:rPr>
          <w:rFonts w:ascii="Arial" w:hAnsi="Arial" w:cs="Arial"/>
          <w:sz w:val="24"/>
          <w:szCs w:val="24"/>
        </w:rPr>
        <w:t xml:space="preserve"> Los acuerdos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que sea contrarios a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que se opongan a los Estatutos, o lesionen, en beneficio de uno o varios socios o terceros, los intereses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podrán ser impugnados</w:t>
      </w:r>
      <w:r w:rsidR="00DF073E">
        <w:rPr>
          <w:rFonts w:ascii="Arial" w:hAnsi="Arial" w:cs="Arial"/>
          <w:sz w:val="24"/>
          <w:szCs w:val="24"/>
        </w:rPr>
        <w:t xml:space="preserve"> por el Consejo Rector o por socios que representen por lo menos un 20% del total de los votos sociales.</w:t>
      </w:r>
    </w:p>
    <w:p w:rsidR="00DF073E" w:rsidRDefault="00DF073E" w:rsidP="00B85312">
      <w:pPr>
        <w:jc w:val="both"/>
        <w:rPr>
          <w:rFonts w:ascii="Arial" w:hAnsi="Arial" w:cs="Arial"/>
          <w:sz w:val="24"/>
          <w:szCs w:val="24"/>
        </w:rPr>
      </w:pPr>
    </w:p>
    <w:p w:rsidR="00DF073E" w:rsidRDefault="00DF073E" w:rsidP="00B85312">
      <w:pPr>
        <w:jc w:val="both"/>
        <w:rPr>
          <w:rFonts w:ascii="Arial" w:hAnsi="Arial" w:cs="Arial"/>
          <w:sz w:val="24"/>
          <w:szCs w:val="24"/>
        </w:rPr>
      </w:pPr>
    </w:p>
    <w:p w:rsidR="00DF073E" w:rsidRDefault="00D57315" w:rsidP="00B85312">
      <w:pPr>
        <w:jc w:val="both"/>
        <w:rPr>
          <w:rFonts w:ascii="Arial" w:hAnsi="Arial" w:cs="Arial"/>
          <w:b/>
          <w:sz w:val="32"/>
          <w:szCs w:val="32"/>
        </w:rPr>
      </w:pPr>
      <w:r w:rsidRPr="00D57315">
        <w:rPr>
          <w:rFonts w:ascii="Arial" w:hAnsi="Arial" w:cs="Arial"/>
          <w:b/>
          <w:sz w:val="32"/>
          <w:szCs w:val="32"/>
        </w:rPr>
        <w:lastRenderedPageBreak/>
        <w:t>Secci</w:t>
      </w:r>
      <w:r>
        <w:rPr>
          <w:rFonts w:ascii="Arial" w:hAnsi="Arial" w:cs="Arial"/>
          <w:b/>
          <w:sz w:val="32"/>
          <w:szCs w:val="32"/>
        </w:rPr>
        <w:t>ón segunda. EL CONSEJO RECTOR</w:t>
      </w:r>
    </w:p>
    <w:p w:rsidR="00D57315" w:rsidRDefault="00D57315" w:rsidP="00B85312">
      <w:pPr>
        <w:jc w:val="both"/>
        <w:rPr>
          <w:rFonts w:ascii="Arial" w:hAnsi="Arial" w:cs="Arial"/>
          <w:b/>
          <w:sz w:val="32"/>
          <w:szCs w:val="32"/>
        </w:rPr>
      </w:pPr>
      <w:r>
        <w:rPr>
          <w:rFonts w:ascii="Arial" w:hAnsi="Arial" w:cs="Arial"/>
          <w:b/>
          <w:sz w:val="32"/>
          <w:szCs w:val="32"/>
        </w:rPr>
        <w:t>Artículo 23. Naturaleza y competencia</w:t>
      </w:r>
    </w:p>
    <w:p w:rsidR="00D57315" w:rsidRDefault="00D57315" w:rsidP="00D57315">
      <w:pPr>
        <w:jc w:val="both"/>
        <w:rPr>
          <w:rFonts w:ascii="Arial" w:hAnsi="Arial" w:cs="Arial"/>
          <w:sz w:val="24"/>
          <w:szCs w:val="24"/>
        </w:rPr>
      </w:pPr>
      <w:r w:rsidRPr="00D57315">
        <w:rPr>
          <w:rFonts w:ascii="Arial" w:hAnsi="Arial" w:cs="Arial"/>
          <w:sz w:val="24"/>
          <w:szCs w:val="24"/>
        </w:rPr>
        <w:t>1.</w:t>
      </w:r>
      <w:r>
        <w:rPr>
          <w:rFonts w:ascii="Arial" w:hAnsi="Arial" w:cs="Arial"/>
          <w:sz w:val="24"/>
          <w:szCs w:val="24"/>
        </w:rPr>
        <w:t xml:space="preserve"> </w:t>
      </w:r>
      <w:r w:rsidRPr="00D57315">
        <w:rPr>
          <w:rFonts w:ascii="Arial" w:hAnsi="Arial" w:cs="Arial"/>
          <w:sz w:val="24"/>
          <w:szCs w:val="24"/>
        </w:rPr>
        <w:t>El Consejo Rector</w:t>
      </w:r>
      <w:r>
        <w:rPr>
          <w:rFonts w:ascii="Arial" w:hAnsi="Arial" w:cs="Arial"/>
          <w:sz w:val="24"/>
          <w:szCs w:val="24"/>
        </w:rPr>
        <w:t xml:space="preserve"> es el órgano colegiado de gobierno al que corresponde, al menos, la alta gestión y la representación de la sociedad cooperativa, con sujeción a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a los Estatutos y a la política general fijada por </w:t>
      </w:r>
      <w:smartTag w:uri="urn:schemas-microsoft-com:office:smarttags" w:element="PersonName">
        <w:smartTagPr>
          <w:attr w:name="ProductID" w:val="la Asamblea General."/>
        </w:smartTagPr>
        <w:r>
          <w:rPr>
            <w:rFonts w:ascii="Arial" w:hAnsi="Arial" w:cs="Arial"/>
            <w:sz w:val="24"/>
            <w:szCs w:val="24"/>
          </w:rPr>
          <w:t>la Asamblea General.</w:t>
        </w:r>
      </w:smartTag>
    </w:p>
    <w:p w:rsidR="00D57315" w:rsidRDefault="00D57315" w:rsidP="00D57315">
      <w:pPr>
        <w:jc w:val="both"/>
        <w:rPr>
          <w:rFonts w:ascii="Arial" w:hAnsi="Arial" w:cs="Arial"/>
          <w:sz w:val="24"/>
          <w:szCs w:val="24"/>
        </w:rPr>
      </w:pPr>
      <w:r>
        <w:rPr>
          <w:rFonts w:ascii="Arial" w:hAnsi="Arial" w:cs="Arial"/>
          <w:sz w:val="24"/>
          <w:szCs w:val="24"/>
        </w:rPr>
        <w:t xml:space="preserve">2. Corresponde al Consejo Rector cuantas facultades no estén reservadas por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o por los Estatutos a otros órganos sociales.</w:t>
      </w:r>
    </w:p>
    <w:p w:rsidR="00D57315" w:rsidRDefault="00D57315" w:rsidP="00D57315">
      <w:pPr>
        <w:jc w:val="both"/>
        <w:rPr>
          <w:rFonts w:ascii="Arial" w:hAnsi="Arial" w:cs="Arial"/>
          <w:sz w:val="24"/>
          <w:szCs w:val="24"/>
        </w:rPr>
      </w:pPr>
      <w:r>
        <w:rPr>
          <w:rFonts w:ascii="Arial" w:hAnsi="Arial" w:cs="Arial"/>
          <w:sz w:val="24"/>
          <w:szCs w:val="24"/>
        </w:rPr>
        <w:t>3. Las facultades representativas del Consejo Rector se extienden a todos los actos relacionados con las actividades que integren el objeto social de la cooperativa, sin que surtan efectos frente a terceros las limitaciones que en cuanto a ellos pudieran contener los Estatutos.</w:t>
      </w:r>
    </w:p>
    <w:p w:rsidR="00D57315" w:rsidRDefault="00D57315" w:rsidP="00D57315">
      <w:pPr>
        <w:jc w:val="both"/>
        <w:rPr>
          <w:rFonts w:ascii="Arial" w:hAnsi="Arial" w:cs="Arial"/>
          <w:sz w:val="24"/>
          <w:szCs w:val="24"/>
        </w:rPr>
      </w:pPr>
      <w:r>
        <w:rPr>
          <w:rFonts w:ascii="Arial" w:hAnsi="Arial" w:cs="Arial"/>
          <w:sz w:val="24"/>
          <w:szCs w:val="24"/>
        </w:rPr>
        <w:t xml:space="preserve">4. El Presidente del Consejo Rector y, en su caso, el Vicepresidente, que lo será también de la cooperativa, ostentarán la representación legal de la misma, dentro del ámbito de facultades que les atribuyen los presentes Estatutos y las concretas para su ejecución de los acuerdos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o del Consejo Rector.</w:t>
      </w:r>
    </w:p>
    <w:p w:rsidR="00D57315" w:rsidRDefault="00D57315" w:rsidP="00D57315">
      <w:pPr>
        <w:jc w:val="both"/>
        <w:rPr>
          <w:rFonts w:ascii="Arial" w:hAnsi="Arial" w:cs="Arial"/>
          <w:b/>
          <w:sz w:val="32"/>
          <w:szCs w:val="32"/>
        </w:rPr>
      </w:pPr>
      <w:r w:rsidRPr="00D57315">
        <w:rPr>
          <w:rFonts w:ascii="Arial" w:hAnsi="Arial" w:cs="Arial"/>
          <w:b/>
          <w:sz w:val="32"/>
          <w:szCs w:val="32"/>
        </w:rPr>
        <w:t>Artículo 24. Composición</w:t>
      </w:r>
    </w:p>
    <w:p w:rsidR="00D57315" w:rsidRDefault="00D57315" w:rsidP="00D57315">
      <w:pPr>
        <w:jc w:val="both"/>
        <w:rPr>
          <w:rFonts w:ascii="Arial" w:hAnsi="Arial" w:cs="Arial"/>
          <w:sz w:val="24"/>
          <w:szCs w:val="24"/>
        </w:rPr>
      </w:pPr>
      <w:r>
        <w:rPr>
          <w:rFonts w:ascii="Arial" w:hAnsi="Arial" w:cs="Arial"/>
          <w:sz w:val="24"/>
          <w:szCs w:val="24"/>
        </w:rPr>
        <w:t>1. Los cargos del Consejo Rector serán:</w:t>
      </w:r>
    </w:p>
    <w:p w:rsidR="00D57315" w:rsidRDefault="004E3E73" w:rsidP="00D57315">
      <w:pPr>
        <w:jc w:val="both"/>
        <w:rPr>
          <w:rFonts w:ascii="Arial" w:hAnsi="Arial" w:cs="Arial"/>
          <w:sz w:val="24"/>
          <w:szCs w:val="24"/>
        </w:rPr>
      </w:pPr>
      <w:r>
        <w:rPr>
          <w:rFonts w:ascii="Arial" w:hAnsi="Arial" w:cs="Arial"/>
          <w:sz w:val="24"/>
          <w:szCs w:val="24"/>
        </w:rPr>
        <w:t>- Presidenta</w:t>
      </w:r>
      <w:r w:rsidR="00D57315">
        <w:rPr>
          <w:rFonts w:ascii="Arial" w:hAnsi="Arial" w:cs="Arial"/>
          <w:sz w:val="24"/>
          <w:szCs w:val="24"/>
        </w:rPr>
        <w:t xml:space="preserve">: </w:t>
      </w:r>
      <w:r>
        <w:rPr>
          <w:rFonts w:ascii="Arial" w:hAnsi="Arial" w:cs="Arial"/>
          <w:sz w:val="24"/>
          <w:szCs w:val="24"/>
        </w:rPr>
        <w:t xml:space="preserve">Aitana </w:t>
      </w:r>
      <w:proofErr w:type="spellStart"/>
      <w:r>
        <w:rPr>
          <w:rFonts w:ascii="Arial" w:hAnsi="Arial" w:cs="Arial"/>
          <w:sz w:val="24"/>
          <w:szCs w:val="24"/>
        </w:rPr>
        <w:t>Fanjúl</w:t>
      </w:r>
      <w:proofErr w:type="spellEnd"/>
      <w:r w:rsidR="00E07CA7">
        <w:rPr>
          <w:rFonts w:ascii="Arial" w:hAnsi="Arial" w:cs="Arial"/>
          <w:sz w:val="24"/>
          <w:szCs w:val="24"/>
        </w:rPr>
        <w:t xml:space="preserve"> </w:t>
      </w:r>
    </w:p>
    <w:p w:rsidR="00D57315" w:rsidRDefault="00D57315" w:rsidP="00D57315">
      <w:pPr>
        <w:jc w:val="both"/>
        <w:rPr>
          <w:rFonts w:ascii="Arial" w:hAnsi="Arial" w:cs="Arial"/>
          <w:sz w:val="24"/>
          <w:szCs w:val="24"/>
        </w:rPr>
      </w:pPr>
      <w:r>
        <w:rPr>
          <w:rFonts w:ascii="Arial" w:hAnsi="Arial" w:cs="Arial"/>
          <w:sz w:val="24"/>
          <w:szCs w:val="24"/>
        </w:rPr>
        <w:t>- Secretaria:</w:t>
      </w:r>
      <w:r w:rsidR="004E3E73">
        <w:rPr>
          <w:rFonts w:ascii="Arial" w:hAnsi="Arial" w:cs="Arial"/>
          <w:sz w:val="24"/>
          <w:szCs w:val="24"/>
        </w:rPr>
        <w:t xml:space="preserve"> Elena Álvarez</w:t>
      </w:r>
      <w:r w:rsidR="00693509">
        <w:rPr>
          <w:rFonts w:ascii="Arial" w:hAnsi="Arial" w:cs="Arial"/>
          <w:sz w:val="24"/>
          <w:szCs w:val="24"/>
        </w:rPr>
        <w:t xml:space="preserve"> </w:t>
      </w:r>
    </w:p>
    <w:p w:rsidR="00D57315" w:rsidRDefault="00D57315" w:rsidP="00D57315">
      <w:pPr>
        <w:jc w:val="both"/>
        <w:rPr>
          <w:rFonts w:ascii="Arial" w:hAnsi="Arial" w:cs="Arial"/>
          <w:sz w:val="24"/>
          <w:szCs w:val="24"/>
        </w:rPr>
      </w:pPr>
      <w:r>
        <w:rPr>
          <w:rFonts w:ascii="Arial" w:hAnsi="Arial" w:cs="Arial"/>
          <w:sz w:val="24"/>
          <w:szCs w:val="24"/>
        </w:rPr>
        <w:t>- Interventor:</w:t>
      </w:r>
      <w:r w:rsidR="004E3E73">
        <w:rPr>
          <w:rFonts w:ascii="Arial" w:hAnsi="Arial" w:cs="Arial"/>
          <w:sz w:val="24"/>
          <w:szCs w:val="24"/>
        </w:rPr>
        <w:t xml:space="preserve"> Iván Vargas</w:t>
      </w:r>
      <w:r w:rsidR="00693509">
        <w:rPr>
          <w:rFonts w:ascii="Arial" w:hAnsi="Arial" w:cs="Arial"/>
          <w:sz w:val="24"/>
          <w:szCs w:val="24"/>
        </w:rPr>
        <w:t xml:space="preserve"> </w:t>
      </w:r>
    </w:p>
    <w:p w:rsidR="00EB3315" w:rsidRDefault="00EC7263" w:rsidP="00EB3315">
      <w:pPr>
        <w:jc w:val="both"/>
        <w:rPr>
          <w:rFonts w:ascii="Arial" w:hAnsi="Arial" w:cs="Arial"/>
          <w:sz w:val="24"/>
          <w:szCs w:val="24"/>
        </w:rPr>
      </w:pPr>
      <w:r>
        <w:rPr>
          <w:rFonts w:ascii="Arial" w:hAnsi="Arial" w:cs="Arial"/>
          <w:sz w:val="24"/>
          <w:szCs w:val="24"/>
        </w:rPr>
        <w:t>-</w:t>
      </w:r>
      <w:r w:rsidR="00E07CA7">
        <w:rPr>
          <w:rFonts w:ascii="Arial" w:hAnsi="Arial" w:cs="Arial"/>
          <w:sz w:val="24"/>
          <w:szCs w:val="24"/>
        </w:rPr>
        <w:t>Socios trabajadores:</w:t>
      </w:r>
      <w:r w:rsidR="00427979">
        <w:rPr>
          <w:rFonts w:ascii="Arial" w:hAnsi="Arial" w:cs="Arial"/>
          <w:sz w:val="24"/>
          <w:szCs w:val="24"/>
        </w:rPr>
        <w:t xml:space="preserve"> Sergio V., </w:t>
      </w:r>
      <w:proofErr w:type="spellStart"/>
      <w:r w:rsidR="00427979">
        <w:rPr>
          <w:rFonts w:ascii="Arial" w:hAnsi="Arial" w:cs="Arial"/>
          <w:sz w:val="24"/>
          <w:szCs w:val="24"/>
        </w:rPr>
        <w:t>Luisma</w:t>
      </w:r>
      <w:proofErr w:type="spellEnd"/>
      <w:r w:rsidR="00427979">
        <w:rPr>
          <w:rFonts w:ascii="Arial" w:hAnsi="Arial" w:cs="Arial"/>
          <w:sz w:val="24"/>
          <w:szCs w:val="24"/>
        </w:rPr>
        <w:t xml:space="preserve">, Álvaro, Diego, Andrea, </w:t>
      </w:r>
      <w:proofErr w:type="spellStart"/>
      <w:r w:rsidR="00427979">
        <w:rPr>
          <w:rFonts w:ascii="Arial" w:hAnsi="Arial" w:cs="Arial"/>
          <w:sz w:val="24"/>
          <w:szCs w:val="24"/>
        </w:rPr>
        <w:t>Bernanrdo</w:t>
      </w:r>
      <w:proofErr w:type="spellEnd"/>
      <w:r w:rsidR="00427979">
        <w:rPr>
          <w:rFonts w:ascii="Arial" w:hAnsi="Arial" w:cs="Arial"/>
          <w:sz w:val="24"/>
          <w:szCs w:val="24"/>
        </w:rPr>
        <w:t xml:space="preserve">,                        </w:t>
      </w:r>
      <w:r>
        <w:rPr>
          <w:rFonts w:ascii="Arial" w:hAnsi="Arial" w:cs="Arial"/>
          <w:sz w:val="24"/>
          <w:szCs w:val="24"/>
        </w:rPr>
        <w:t xml:space="preserve"> </w:t>
      </w:r>
      <w:r w:rsidR="00427979">
        <w:rPr>
          <w:rFonts w:ascii="Arial" w:hAnsi="Arial" w:cs="Arial"/>
          <w:sz w:val="24"/>
          <w:szCs w:val="24"/>
        </w:rPr>
        <w:t xml:space="preserve">Sergio, Marcos, </w:t>
      </w:r>
      <w:proofErr w:type="spellStart"/>
      <w:r w:rsidR="00427979">
        <w:rPr>
          <w:rFonts w:ascii="Arial" w:hAnsi="Arial" w:cs="Arial"/>
          <w:sz w:val="24"/>
          <w:szCs w:val="24"/>
        </w:rPr>
        <w:t>Xuan</w:t>
      </w:r>
      <w:proofErr w:type="spellEnd"/>
      <w:r w:rsidR="00427979">
        <w:rPr>
          <w:rFonts w:ascii="Arial" w:hAnsi="Arial" w:cs="Arial"/>
          <w:sz w:val="24"/>
          <w:szCs w:val="24"/>
        </w:rPr>
        <w:t>, Miguel,</w:t>
      </w:r>
      <w:r>
        <w:rPr>
          <w:rFonts w:ascii="Arial" w:hAnsi="Arial" w:cs="Arial"/>
          <w:sz w:val="24"/>
          <w:szCs w:val="24"/>
        </w:rPr>
        <w:t xml:space="preserve"> Leonardo, </w:t>
      </w:r>
      <w:proofErr w:type="spellStart"/>
      <w:r>
        <w:rPr>
          <w:rFonts w:ascii="Arial" w:hAnsi="Arial" w:cs="Arial"/>
          <w:sz w:val="24"/>
          <w:szCs w:val="24"/>
        </w:rPr>
        <w:t>Yerai</w:t>
      </w:r>
      <w:proofErr w:type="spellEnd"/>
      <w:r w:rsidR="00427979">
        <w:rPr>
          <w:rFonts w:ascii="Arial" w:hAnsi="Arial" w:cs="Arial"/>
          <w:sz w:val="24"/>
          <w:szCs w:val="24"/>
        </w:rPr>
        <w:t xml:space="preserve">, Saúl, Cristian, </w:t>
      </w:r>
      <w:proofErr w:type="spellStart"/>
      <w:r w:rsidR="00427979">
        <w:rPr>
          <w:rFonts w:ascii="Arial" w:hAnsi="Arial" w:cs="Arial"/>
          <w:sz w:val="24"/>
          <w:szCs w:val="24"/>
        </w:rPr>
        <w:t>Colás</w:t>
      </w:r>
      <w:proofErr w:type="spellEnd"/>
      <w:r w:rsidR="00427979">
        <w:rPr>
          <w:rFonts w:ascii="Arial" w:hAnsi="Arial" w:cs="Arial"/>
          <w:sz w:val="24"/>
          <w:szCs w:val="24"/>
        </w:rPr>
        <w:t>, Aitana H., Tania, Alicia, Deva, Evelyn</w:t>
      </w:r>
      <w:r>
        <w:rPr>
          <w:rFonts w:ascii="Arial" w:hAnsi="Arial" w:cs="Arial"/>
          <w:sz w:val="24"/>
          <w:szCs w:val="24"/>
        </w:rPr>
        <w:t>,</w:t>
      </w:r>
      <w:r w:rsidR="00427979">
        <w:rPr>
          <w:rFonts w:ascii="Arial" w:hAnsi="Arial" w:cs="Arial"/>
          <w:sz w:val="24"/>
          <w:szCs w:val="24"/>
        </w:rPr>
        <w:t xml:space="preserve"> Carla, Aitana F., Laura Iván, Elena. </w:t>
      </w:r>
    </w:p>
    <w:p w:rsidR="00EC7263" w:rsidRDefault="00EC7263" w:rsidP="00EB3315">
      <w:pPr>
        <w:jc w:val="both"/>
        <w:rPr>
          <w:rFonts w:ascii="Arial" w:hAnsi="Arial" w:cs="Arial"/>
          <w:sz w:val="24"/>
          <w:szCs w:val="24"/>
        </w:rPr>
      </w:pPr>
    </w:p>
    <w:p w:rsidR="00693509" w:rsidRDefault="00EC7263" w:rsidP="00EB3315">
      <w:pPr>
        <w:jc w:val="both"/>
        <w:rPr>
          <w:rFonts w:ascii="Arial" w:hAnsi="Arial" w:cs="Arial"/>
          <w:sz w:val="24"/>
          <w:szCs w:val="24"/>
        </w:rPr>
      </w:pPr>
      <w:r>
        <w:rPr>
          <w:rFonts w:ascii="Arial" w:hAnsi="Arial" w:cs="Arial"/>
          <w:sz w:val="24"/>
          <w:szCs w:val="24"/>
        </w:rPr>
        <w:t>-</w:t>
      </w:r>
      <w:r w:rsidR="00427979" w:rsidRPr="00EC7263">
        <w:rPr>
          <w:rFonts w:ascii="Arial" w:hAnsi="Arial" w:cs="Arial"/>
          <w:sz w:val="24"/>
          <w:szCs w:val="24"/>
        </w:rPr>
        <w:t>C</w:t>
      </w:r>
      <w:r w:rsidR="00E07CA7" w:rsidRPr="00EC7263">
        <w:rPr>
          <w:rFonts w:ascii="Arial" w:hAnsi="Arial" w:cs="Arial"/>
          <w:sz w:val="24"/>
          <w:szCs w:val="24"/>
        </w:rPr>
        <w:t>ontabilidad:</w:t>
      </w:r>
      <w:r w:rsidR="00E07CA7">
        <w:rPr>
          <w:rFonts w:ascii="Arial" w:hAnsi="Arial" w:cs="Arial"/>
          <w:sz w:val="24"/>
          <w:szCs w:val="24"/>
        </w:rPr>
        <w:t xml:space="preserve"> </w:t>
      </w:r>
      <w:r w:rsidR="00427979">
        <w:rPr>
          <w:rFonts w:ascii="Arial" w:hAnsi="Arial" w:cs="Arial"/>
          <w:sz w:val="24"/>
          <w:szCs w:val="24"/>
        </w:rPr>
        <w:t>Elena, Deva</w:t>
      </w:r>
      <w:r>
        <w:rPr>
          <w:rFonts w:ascii="Arial" w:hAnsi="Arial" w:cs="Arial"/>
          <w:sz w:val="24"/>
          <w:szCs w:val="24"/>
        </w:rPr>
        <w:t>, Sergio V., Iván.</w:t>
      </w:r>
    </w:p>
    <w:p w:rsidR="00EC7263" w:rsidRPr="00EC7263" w:rsidRDefault="00EC7263" w:rsidP="00EB3315">
      <w:pPr>
        <w:jc w:val="both"/>
        <w:rPr>
          <w:rFonts w:ascii="Arial" w:hAnsi="Arial" w:cs="Arial"/>
          <w:sz w:val="24"/>
          <w:szCs w:val="24"/>
        </w:rPr>
      </w:pPr>
    </w:p>
    <w:p w:rsidR="000C78B5" w:rsidRDefault="00EC7263" w:rsidP="00EB3315">
      <w:pPr>
        <w:jc w:val="both"/>
        <w:rPr>
          <w:rFonts w:ascii="Arial" w:hAnsi="Arial" w:cs="Arial"/>
          <w:sz w:val="24"/>
          <w:szCs w:val="24"/>
        </w:rPr>
      </w:pPr>
      <w:r w:rsidRPr="00EC7263">
        <w:rPr>
          <w:rFonts w:ascii="Arial" w:hAnsi="Arial" w:cs="Arial"/>
          <w:sz w:val="24"/>
          <w:szCs w:val="24"/>
        </w:rPr>
        <w:t>-</w:t>
      </w:r>
      <w:r w:rsidR="00427979" w:rsidRPr="00EC7263">
        <w:rPr>
          <w:rFonts w:ascii="Arial" w:hAnsi="Arial" w:cs="Arial"/>
          <w:sz w:val="24"/>
          <w:szCs w:val="24"/>
        </w:rPr>
        <w:t>Comercialización:</w:t>
      </w:r>
      <w:r w:rsidR="00427979">
        <w:rPr>
          <w:rFonts w:ascii="Arial" w:hAnsi="Arial" w:cs="Arial"/>
          <w:sz w:val="24"/>
          <w:szCs w:val="24"/>
        </w:rPr>
        <w:t xml:space="preserve"> Laura, Aitana F., Saúl, Cristian, </w:t>
      </w:r>
      <w:proofErr w:type="spellStart"/>
      <w:r w:rsidR="00427979">
        <w:rPr>
          <w:rFonts w:ascii="Arial" w:hAnsi="Arial" w:cs="Arial"/>
          <w:sz w:val="24"/>
          <w:szCs w:val="24"/>
        </w:rPr>
        <w:t>Colás</w:t>
      </w:r>
      <w:proofErr w:type="spellEnd"/>
      <w:r w:rsidR="00427979">
        <w:rPr>
          <w:rFonts w:ascii="Arial" w:hAnsi="Arial" w:cs="Arial"/>
          <w:sz w:val="24"/>
          <w:szCs w:val="24"/>
        </w:rPr>
        <w:t xml:space="preserve">, </w:t>
      </w:r>
      <w:r>
        <w:rPr>
          <w:rFonts w:ascii="Arial" w:hAnsi="Arial" w:cs="Arial"/>
          <w:sz w:val="24"/>
          <w:szCs w:val="24"/>
        </w:rPr>
        <w:t>Leonardo, Sergio, Miguel.</w:t>
      </w:r>
    </w:p>
    <w:p w:rsidR="00EC7263" w:rsidRDefault="00EC7263" w:rsidP="00EB3315">
      <w:pPr>
        <w:jc w:val="both"/>
        <w:rPr>
          <w:rFonts w:ascii="Arial" w:hAnsi="Arial" w:cs="Arial"/>
          <w:sz w:val="24"/>
          <w:szCs w:val="24"/>
        </w:rPr>
      </w:pPr>
    </w:p>
    <w:p w:rsidR="00693509" w:rsidRDefault="00EC7263" w:rsidP="00EB3315">
      <w:pPr>
        <w:jc w:val="both"/>
        <w:rPr>
          <w:rFonts w:ascii="Arial" w:hAnsi="Arial" w:cs="Arial"/>
          <w:sz w:val="24"/>
          <w:szCs w:val="24"/>
        </w:rPr>
      </w:pPr>
      <w:r>
        <w:rPr>
          <w:rFonts w:ascii="Arial" w:hAnsi="Arial" w:cs="Arial"/>
          <w:sz w:val="24"/>
          <w:szCs w:val="24"/>
        </w:rPr>
        <w:t>-</w:t>
      </w:r>
      <w:r w:rsidR="000C78B5" w:rsidRPr="00EC7263">
        <w:rPr>
          <w:rFonts w:ascii="Arial" w:hAnsi="Arial" w:cs="Arial"/>
          <w:sz w:val="24"/>
          <w:szCs w:val="24"/>
        </w:rPr>
        <w:t>Recursos humanos</w:t>
      </w:r>
      <w:r w:rsidR="00693509" w:rsidRPr="00EC7263">
        <w:rPr>
          <w:rFonts w:ascii="Arial" w:hAnsi="Arial" w:cs="Arial"/>
          <w:sz w:val="24"/>
          <w:szCs w:val="24"/>
        </w:rPr>
        <w:t>:</w:t>
      </w:r>
      <w:r w:rsidR="00AF45D6">
        <w:rPr>
          <w:rFonts w:ascii="Arial" w:hAnsi="Arial" w:cs="Arial"/>
          <w:sz w:val="24"/>
          <w:szCs w:val="24"/>
        </w:rPr>
        <w:t xml:space="preserve"> </w:t>
      </w:r>
      <w:r w:rsidR="00427979">
        <w:rPr>
          <w:rFonts w:ascii="Arial" w:hAnsi="Arial" w:cs="Arial"/>
          <w:sz w:val="24"/>
          <w:szCs w:val="24"/>
        </w:rPr>
        <w:t xml:space="preserve">Diego, </w:t>
      </w:r>
      <w:proofErr w:type="spellStart"/>
      <w:r w:rsidR="00427979">
        <w:rPr>
          <w:rFonts w:ascii="Arial" w:hAnsi="Arial" w:cs="Arial"/>
          <w:sz w:val="24"/>
          <w:szCs w:val="24"/>
        </w:rPr>
        <w:t>Bernanrdo</w:t>
      </w:r>
      <w:proofErr w:type="spellEnd"/>
      <w:r w:rsidR="00427979">
        <w:rPr>
          <w:rFonts w:ascii="Arial" w:hAnsi="Arial" w:cs="Arial"/>
          <w:sz w:val="24"/>
          <w:szCs w:val="24"/>
        </w:rPr>
        <w:t xml:space="preserve">, </w:t>
      </w:r>
      <w:proofErr w:type="spellStart"/>
      <w:r w:rsidR="00427979">
        <w:rPr>
          <w:rFonts w:ascii="Arial" w:hAnsi="Arial" w:cs="Arial"/>
          <w:sz w:val="24"/>
          <w:szCs w:val="24"/>
        </w:rPr>
        <w:t>Luisma</w:t>
      </w:r>
      <w:proofErr w:type="spellEnd"/>
      <w:r w:rsidR="00427979">
        <w:rPr>
          <w:rFonts w:ascii="Arial" w:hAnsi="Arial" w:cs="Arial"/>
          <w:sz w:val="24"/>
          <w:szCs w:val="24"/>
        </w:rPr>
        <w:t xml:space="preserve">, Álvaro, </w:t>
      </w:r>
      <w:r>
        <w:rPr>
          <w:rFonts w:ascii="Arial" w:hAnsi="Arial" w:cs="Arial"/>
          <w:sz w:val="24"/>
          <w:szCs w:val="24"/>
        </w:rPr>
        <w:t>Andrea.</w:t>
      </w:r>
    </w:p>
    <w:p w:rsidR="00AF45D6" w:rsidRDefault="00AF45D6" w:rsidP="00EB3315">
      <w:pPr>
        <w:jc w:val="both"/>
        <w:rPr>
          <w:rFonts w:ascii="Arial" w:hAnsi="Arial" w:cs="Arial"/>
          <w:sz w:val="24"/>
          <w:szCs w:val="24"/>
        </w:rPr>
      </w:pPr>
    </w:p>
    <w:p w:rsidR="00693509" w:rsidRDefault="00693509" w:rsidP="00EB3315">
      <w:pPr>
        <w:jc w:val="both"/>
        <w:rPr>
          <w:rFonts w:ascii="Arial" w:hAnsi="Arial" w:cs="Arial"/>
          <w:sz w:val="24"/>
          <w:szCs w:val="24"/>
        </w:rPr>
      </w:pPr>
    </w:p>
    <w:p w:rsidR="00EB3315" w:rsidRDefault="00EB3315" w:rsidP="00EB3315">
      <w:pPr>
        <w:jc w:val="both"/>
        <w:rPr>
          <w:rFonts w:ascii="Arial" w:hAnsi="Arial" w:cs="Arial"/>
          <w:b/>
          <w:sz w:val="32"/>
          <w:szCs w:val="32"/>
        </w:rPr>
      </w:pPr>
      <w:r w:rsidRPr="00EB3315">
        <w:rPr>
          <w:rFonts w:ascii="Arial" w:hAnsi="Arial" w:cs="Arial"/>
          <w:b/>
          <w:sz w:val="32"/>
          <w:szCs w:val="32"/>
        </w:rPr>
        <w:t>Artículo 25. Elección</w:t>
      </w:r>
      <w:r>
        <w:rPr>
          <w:rFonts w:ascii="Arial" w:hAnsi="Arial" w:cs="Arial"/>
          <w:b/>
          <w:sz w:val="32"/>
          <w:szCs w:val="32"/>
        </w:rPr>
        <w:t xml:space="preserve"> y duración</w:t>
      </w:r>
    </w:p>
    <w:p w:rsidR="00EB3315" w:rsidRDefault="00EB3315" w:rsidP="00EB3315">
      <w:pPr>
        <w:jc w:val="both"/>
        <w:rPr>
          <w:rFonts w:ascii="Arial" w:hAnsi="Arial" w:cs="Arial"/>
          <w:sz w:val="24"/>
          <w:szCs w:val="24"/>
        </w:rPr>
      </w:pPr>
      <w:r w:rsidRPr="00EB3315">
        <w:rPr>
          <w:rFonts w:ascii="Arial" w:hAnsi="Arial" w:cs="Arial"/>
          <w:sz w:val="24"/>
          <w:szCs w:val="24"/>
        </w:rPr>
        <w:t>1.</w:t>
      </w:r>
      <w:r>
        <w:rPr>
          <w:rFonts w:ascii="Arial" w:hAnsi="Arial" w:cs="Arial"/>
          <w:sz w:val="24"/>
          <w:szCs w:val="24"/>
        </w:rPr>
        <w:t xml:space="preserve"> </w:t>
      </w:r>
      <w:r w:rsidRPr="00EB3315">
        <w:rPr>
          <w:rFonts w:ascii="Arial" w:hAnsi="Arial" w:cs="Arial"/>
          <w:sz w:val="24"/>
          <w:szCs w:val="24"/>
        </w:rPr>
        <w:t xml:space="preserve">Los cargos de Presidente y Vicepresidente serán elegidos por sufragio universal, directo y secreto por </w:t>
      </w:r>
      <w:smartTag w:uri="urn:schemas-microsoft-com:office:smarttags" w:element="PersonName">
        <w:smartTagPr>
          <w:attr w:name="ProductID" w:val="la Asamblea General."/>
        </w:smartTagPr>
        <w:r w:rsidRPr="00EB3315">
          <w:rPr>
            <w:rFonts w:ascii="Arial" w:hAnsi="Arial" w:cs="Arial"/>
            <w:sz w:val="24"/>
            <w:szCs w:val="24"/>
          </w:rPr>
          <w:t>la Asamblea General.</w:t>
        </w:r>
      </w:smartTag>
      <w:r w:rsidRPr="00EB3315">
        <w:rPr>
          <w:rFonts w:ascii="Arial" w:hAnsi="Arial" w:cs="Arial"/>
          <w:sz w:val="24"/>
          <w:szCs w:val="24"/>
        </w:rPr>
        <w:t xml:space="preserve"> Su mandato tendrá una duración inicial de </w:t>
      </w:r>
      <w:r w:rsidR="000C78B5">
        <w:rPr>
          <w:rFonts w:ascii="Arial" w:hAnsi="Arial" w:cs="Arial"/>
          <w:sz w:val="24"/>
          <w:szCs w:val="24"/>
        </w:rPr>
        <w:t xml:space="preserve">10 </w:t>
      </w:r>
      <w:r w:rsidR="00622141">
        <w:rPr>
          <w:rFonts w:ascii="Arial" w:hAnsi="Arial" w:cs="Arial"/>
          <w:sz w:val="24"/>
          <w:szCs w:val="24"/>
        </w:rPr>
        <w:t>meses</w:t>
      </w:r>
      <w:r w:rsidRPr="00EB3315">
        <w:rPr>
          <w:rFonts w:ascii="Arial" w:hAnsi="Arial" w:cs="Arial"/>
          <w:sz w:val="24"/>
          <w:szCs w:val="24"/>
        </w:rPr>
        <w:t xml:space="preserve">. El Interventor y el Secretario que lo serán también de </w:t>
      </w:r>
      <w:smartTag w:uri="urn:schemas-microsoft-com:office:smarttags" w:element="PersonName">
        <w:smartTagPr>
          <w:attr w:name="ProductID" w:val="la Asamblea General"/>
        </w:smartTagPr>
        <w:r w:rsidRPr="00EB3315">
          <w:rPr>
            <w:rFonts w:ascii="Arial" w:hAnsi="Arial" w:cs="Arial"/>
            <w:sz w:val="24"/>
            <w:szCs w:val="24"/>
          </w:rPr>
          <w:t>la Asamblea General</w:t>
        </w:r>
      </w:smartTag>
      <w:r w:rsidRPr="00EB3315">
        <w:rPr>
          <w:rFonts w:ascii="Arial" w:hAnsi="Arial" w:cs="Arial"/>
          <w:sz w:val="24"/>
          <w:szCs w:val="24"/>
        </w:rPr>
        <w:t xml:space="preserve">, serán elegidos por esta, por el mismo tiempo </w:t>
      </w:r>
      <w:r>
        <w:rPr>
          <w:rFonts w:ascii="Arial" w:hAnsi="Arial" w:cs="Arial"/>
          <w:sz w:val="24"/>
          <w:szCs w:val="24"/>
        </w:rPr>
        <w:t>que el resto del Consejo Rector</w:t>
      </w:r>
      <w:r w:rsidR="000C78B5">
        <w:rPr>
          <w:rFonts w:ascii="Arial" w:hAnsi="Arial" w:cs="Arial"/>
          <w:sz w:val="24"/>
          <w:szCs w:val="24"/>
        </w:rPr>
        <w:t>.</w:t>
      </w:r>
    </w:p>
    <w:p w:rsidR="00EB3315" w:rsidRDefault="00EB3315" w:rsidP="00EB3315">
      <w:pPr>
        <w:jc w:val="both"/>
        <w:rPr>
          <w:rFonts w:ascii="Arial" w:hAnsi="Arial" w:cs="Arial"/>
          <w:sz w:val="24"/>
          <w:szCs w:val="24"/>
        </w:rPr>
      </w:pPr>
      <w:r>
        <w:rPr>
          <w:rFonts w:ascii="Arial" w:hAnsi="Arial" w:cs="Arial"/>
          <w:sz w:val="24"/>
          <w:szCs w:val="24"/>
        </w:rPr>
        <w:t xml:space="preserve">2. El Secretario actuará con voz pero sin voto, cuidará de los archivos, redactará cuantos documentos afecten a la marcha Administrativa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y llevará el libro registro de Socios y el libro de Actas.</w:t>
      </w:r>
    </w:p>
    <w:p w:rsidR="00EB3315" w:rsidRDefault="00EC7263" w:rsidP="00EB3315">
      <w:pPr>
        <w:jc w:val="both"/>
        <w:rPr>
          <w:rFonts w:ascii="Arial" w:hAnsi="Arial" w:cs="Arial"/>
          <w:sz w:val="24"/>
          <w:szCs w:val="24"/>
        </w:rPr>
      </w:pPr>
      <w:r>
        <w:rPr>
          <w:rFonts w:ascii="Arial" w:hAnsi="Arial" w:cs="Arial"/>
          <w:sz w:val="24"/>
          <w:szCs w:val="24"/>
        </w:rPr>
        <w:t>3</w:t>
      </w:r>
      <w:r w:rsidR="00EB3315">
        <w:rPr>
          <w:rFonts w:ascii="Arial" w:hAnsi="Arial" w:cs="Arial"/>
          <w:sz w:val="24"/>
          <w:szCs w:val="24"/>
        </w:rPr>
        <w:t xml:space="preserve">. Los miembros del Consejo Rector podrán ser cesados cuando lo acuerde así </w:t>
      </w:r>
      <w:smartTag w:uri="urn:schemas-microsoft-com:office:smarttags" w:element="PersonName">
        <w:smartTagPr>
          <w:attr w:name="ProductID" w:val="la Asamblea General."/>
        </w:smartTagPr>
        <w:r w:rsidR="00EB3315">
          <w:rPr>
            <w:rFonts w:ascii="Arial" w:hAnsi="Arial" w:cs="Arial"/>
            <w:sz w:val="24"/>
            <w:szCs w:val="24"/>
          </w:rPr>
          <w:t>la Asamblea General.</w:t>
        </w:r>
      </w:smartTag>
    </w:p>
    <w:p w:rsidR="00EB3315" w:rsidRDefault="00EC7263" w:rsidP="00EB3315">
      <w:pPr>
        <w:jc w:val="both"/>
        <w:rPr>
          <w:rFonts w:ascii="Arial" w:hAnsi="Arial" w:cs="Arial"/>
          <w:sz w:val="24"/>
          <w:szCs w:val="24"/>
        </w:rPr>
      </w:pPr>
      <w:r>
        <w:rPr>
          <w:rFonts w:ascii="Arial" w:hAnsi="Arial" w:cs="Arial"/>
          <w:sz w:val="24"/>
          <w:szCs w:val="24"/>
        </w:rPr>
        <w:t>4</w:t>
      </w:r>
      <w:r w:rsidR="00EB3315">
        <w:rPr>
          <w:rFonts w:ascii="Arial" w:hAnsi="Arial" w:cs="Arial"/>
          <w:sz w:val="24"/>
          <w:szCs w:val="24"/>
        </w:rPr>
        <w:t>. También podrán cesar por baja voluntaria, en cuyo caso deberá celebrarse una Asamblea Extraordinaria, en el plazo de una semana para proceder a su sustitución.</w:t>
      </w:r>
    </w:p>
    <w:p w:rsidR="00693509" w:rsidRDefault="00693509" w:rsidP="00EB3315">
      <w:pPr>
        <w:jc w:val="both"/>
        <w:rPr>
          <w:rFonts w:ascii="Arial" w:hAnsi="Arial" w:cs="Arial"/>
          <w:sz w:val="24"/>
          <w:szCs w:val="24"/>
        </w:rPr>
      </w:pPr>
    </w:p>
    <w:p w:rsidR="00EB3315" w:rsidRDefault="00EB3315" w:rsidP="00EB3315">
      <w:pPr>
        <w:jc w:val="both"/>
        <w:rPr>
          <w:rFonts w:ascii="Arial" w:hAnsi="Arial" w:cs="Arial"/>
          <w:b/>
          <w:sz w:val="32"/>
          <w:szCs w:val="32"/>
        </w:rPr>
      </w:pPr>
      <w:r w:rsidRPr="00EB3315">
        <w:rPr>
          <w:rFonts w:ascii="Arial" w:hAnsi="Arial" w:cs="Arial"/>
          <w:b/>
          <w:sz w:val="32"/>
          <w:szCs w:val="32"/>
        </w:rPr>
        <w:t>Artículo 26. Responsabilidad de los miembros del Consejo Rector</w:t>
      </w:r>
    </w:p>
    <w:p w:rsidR="00EB3315" w:rsidRDefault="00EB3315" w:rsidP="00EB3315">
      <w:pPr>
        <w:jc w:val="both"/>
        <w:rPr>
          <w:rFonts w:ascii="Arial" w:hAnsi="Arial" w:cs="Arial"/>
          <w:sz w:val="24"/>
          <w:szCs w:val="24"/>
        </w:rPr>
      </w:pPr>
      <w:r w:rsidRPr="00EB3315">
        <w:rPr>
          <w:rFonts w:ascii="Arial" w:hAnsi="Arial" w:cs="Arial"/>
          <w:sz w:val="24"/>
          <w:szCs w:val="24"/>
        </w:rPr>
        <w:t>1.</w:t>
      </w:r>
      <w:r>
        <w:rPr>
          <w:rFonts w:ascii="Arial" w:hAnsi="Arial" w:cs="Arial"/>
          <w:sz w:val="24"/>
          <w:szCs w:val="24"/>
        </w:rPr>
        <w:t xml:space="preserve"> Los miembros del Consejo Rector desempeñarán su cargo con la diligencia debida, lealtad y responsabilidad.</w:t>
      </w:r>
    </w:p>
    <w:p w:rsidR="007E11A3" w:rsidRDefault="00EB3315" w:rsidP="00EB3315">
      <w:pPr>
        <w:jc w:val="both"/>
        <w:rPr>
          <w:rFonts w:ascii="Arial" w:hAnsi="Arial" w:cs="Arial"/>
          <w:sz w:val="24"/>
          <w:szCs w:val="24"/>
        </w:rPr>
      </w:pPr>
      <w:r>
        <w:rPr>
          <w:rFonts w:ascii="Arial" w:hAnsi="Arial" w:cs="Arial"/>
          <w:sz w:val="24"/>
          <w:szCs w:val="24"/>
        </w:rPr>
        <w:t>2. Responderán solidariamente frente a la cooperativa, los socios y terceros del daño que causen por actos contrarios a la ley o a los estatutos o por realizarlos sin la diligencia debida en el desempeño del cargo.</w:t>
      </w:r>
    </w:p>
    <w:p w:rsidR="00EB3315" w:rsidRDefault="00EB3315" w:rsidP="00EB3315">
      <w:pPr>
        <w:jc w:val="both"/>
        <w:rPr>
          <w:rFonts w:ascii="Arial" w:hAnsi="Arial" w:cs="Arial"/>
          <w:b/>
          <w:sz w:val="32"/>
          <w:szCs w:val="32"/>
        </w:rPr>
      </w:pPr>
      <w:r w:rsidRPr="00EB3315">
        <w:rPr>
          <w:rFonts w:ascii="Arial" w:hAnsi="Arial" w:cs="Arial"/>
          <w:b/>
          <w:sz w:val="32"/>
          <w:szCs w:val="32"/>
        </w:rPr>
        <w:t>Artículo 27. Funciones</w:t>
      </w:r>
    </w:p>
    <w:p w:rsidR="00EB3315" w:rsidRDefault="00843E91" w:rsidP="00843E91">
      <w:pPr>
        <w:jc w:val="both"/>
        <w:rPr>
          <w:rFonts w:ascii="Arial" w:hAnsi="Arial" w:cs="Arial"/>
          <w:sz w:val="24"/>
          <w:szCs w:val="24"/>
        </w:rPr>
      </w:pPr>
      <w:r w:rsidRPr="00843E91">
        <w:rPr>
          <w:rFonts w:ascii="Arial" w:hAnsi="Arial" w:cs="Arial"/>
          <w:sz w:val="24"/>
          <w:szCs w:val="24"/>
        </w:rPr>
        <w:t>1.</w:t>
      </w:r>
      <w:r>
        <w:rPr>
          <w:rFonts w:ascii="Arial" w:hAnsi="Arial" w:cs="Arial"/>
          <w:sz w:val="24"/>
          <w:szCs w:val="24"/>
        </w:rPr>
        <w:t xml:space="preserve"> </w:t>
      </w:r>
      <w:r w:rsidR="00660742">
        <w:rPr>
          <w:rFonts w:ascii="Arial" w:hAnsi="Arial" w:cs="Arial"/>
          <w:sz w:val="24"/>
          <w:szCs w:val="24"/>
        </w:rPr>
        <w:t xml:space="preserve">Ostentar la representación de la cooperativa, convocar y presidir </w:t>
      </w:r>
      <w:smartTag w:uri="urn:schemas-microsoft-com:office:smarttags" w:element="PersonName">
        <w:smartTagPr>
          <w:attr w:name="ProductID" w:val="la Asamblea General"/>
        </w:smartTagPr>
        <w:r w:rsidR="00660742">
          <w:rPr>
            <w:rFonts w:ascii="Arial" w:hAnsi="Arial" w:cs="Arial"/>
            <w:sz w:val="24"/>
            <w:szCs w:val="24"/>
          </w:rPr>
          <w:t>la Asamblea General</w:t>
        </w:r>
      </w:smartTag>
      <w:r w:rsidR="00660742">
        <w:rPr>
          <w:rFonts w:ascii="Arial" w:hAnsi="Arial" w:cs="Arial"/>
          <w:sz w:val="24"/>
          <w:szCs w:val="24"/>
        </w:rPr>
        <w:t xml:space="preserve"> y ejecutar los acuerdos de la misma.</w:t>
      </w:r>
    </w:p>
    <w:p w:rsidR="00660742" w:rsidRDefault="00660742" w:rsidP="00843E91">
      <w:pPr>
        <w:jc w:val="both"/>
        <w:rPr>
          <w:rFonts w:ascii="Arial" w:hAnsi="Arial" w:cs="Arial"/>
          <w:sz w:val="24"/>
          <w:szCs w:val="24"/>
        </w:rPr>
      </w:pPr>
      <w:r>
        <w:rPr>
          <w:rFonts w:ascii="Arial" w:hAnsi="Arial" w:cs="Arial"/>
          <w:sz w:val="24"/>
          <w:szCs w:val="24"/>
        </w:rPr>
        <w:t>2. Dirigir la gestión de la cooperativa, velando por el cumplimiento de su objeto social.</w:t>
      </w:r>
    </w:p>
    <w:p w:rsidR="00660742" w:rsidRDefault="00660742" w:rsidP="00843E91">
      <w:pPr>
        <w:jc w:val="both"/>
        <w:rPr>
          <w:rFonts w:ascii="Arial" w:hAnsi="Arial" w:cs="Arial"/>
          <w:sz w:val="24"/>
          <w:szCs w:val="24"/>
        </w:rPr>
      </w:pPr>
      <w:r>
        <w:rPr>
          <w:rFonts w:ascii="Arial" w:hAnsi="Arial" w:cs="Arial"/>
          <w:sz w:val="24"/>
          <w:szCs w:val="24"/>
        </w:rPr>
        <w:t>3. Crear los departamentos que considere necesarios</w:t>
      </w:r>
    </w:p>
    <w:p w:rsidR="00660742" w:rsidRDefault="00660742" w:rsidP="00843E91">
      <w:pPr>
        <w:jc w:val="both"/>
        <w:rPr>
          <w:rFonts w:ascii="Arial" w:hAnsi="Arial" w:cs="Arial"/>
          <w:sz w:val="24"/>
          <w:szCs w:val="24"/>
        </w:rPr>
      </w:pPr>
      <w:r>
        <w:rPr>
          <w:rFonts w:ascii="Arial" w:hAnsi="Arial" w:cs="Arial"/>
          <w:sz w:val="24"/>
          <w:szCs w:val="24"/>
        </w:rPr>
        <w:t>4. Organizar las actividades de la cooperativa</w:t>
      </w:r>
    </w:p>
    <w:p w:rsidR="00693509" w:rsidRDefault="00693509" w:rsidP="00843E91">
      <w:pPr>
        <w:jc w:val="both"/>
        <w:rPr>
          <w:rFonts w:ascii="Arial" w:hAnsi="Arial" w:cs="Arial"/>
          <w:sz w:val="24"/>
          <w:szCs w:val="24"/>
        </w:rPr>
      </w:pPr>
    </w:p>
    <w:p w:rsidR="007E11A3" w:rsidRDefault="00660742" w:rsidP="00843E91">
      <w:pPr>
        <w:jc w:val="both"/>
        <w:rPr>
          <w:rFonts w:ascii="Arial" w:hAnsi="Arial" w:cs="Arial"/>
          <w:b/>
          <w:sz w:val="28"/>
          <w:szCs w:val="28"/>
        </w:rPr>
      </w:pPr>
      <w:r w:rsidRPr="00660742">
        <w:rPr>
          <w:rFonts w:ascii="Arial" w:hAnsi="Arial" w:cs="Arial"/>
          <w:b/>
          <w:sz w:val="28"/>
          <w:szCs w:val="28"/>
        </w:rPr>
        <w:lastRenderedPageBreak/>
        <w:t>Sección tercera. DE LOS INTERVENTORES</w:t>
      </w:r>
    </w:p>
    <w:p w:rsidR="00660742" w:rsidRDefault="00660742" w:rsidP="00843E91">
      <w:pPr>
        <w:jc w:val="both"/>
        <w:rPr>
          <w:rFonts w:ascii="Arial" w:hAnsi="Arial" w:cs="Arial"/>
          <w:b/>
          <w:sz w:val="28"/>
          <w:szCs w:val="28"/>
        </w:rPr>
      </w:pPr>
      <w:r w:rsidRPr="00660742">
        <w:rPr>
          <w:rFonts w:ascii="Arial" w:hAnsi="Arial" w:cs="Arial"/>
          <w:b/>
          <w:sz w:val="28"/>
          <w:szCs w:val="28"/>
        </w:rPr>
        <w:t xml:space="preserve"> </w:t>
      </w:r>
    </w:p>
    <w:p w:rsidR="00660742" w:rsidRDefault="00660742" w:rsidP="00843E91">
      <w:pPr>
        <w:jc w:val="both"/>
        <w:rPr>
          <w:rFonts w:ascii="Arial" w:hAnsi="Arial" w:cs="Arial"/>
          <w:b/>
          <w:sz w:val="28"/>
          <w:szCs w:val="28"/>
        </w:rPr>
      </w:pPr>
      <w:r>
        <w:rPr>
          <w:rFonts w:ascii="Arial" w:hAnsi="Arial" w:cs="Arial"/>
          <w:b/>
          <w:sz w:val="28"/>
          <w:szCs w:val="28"/>
        </w:rPr>
        <w:t>Artículo 28. Funciones y nombramiento del Interventor</w:t>
      </w:r>
    </w:p>
    <w:p w:rsidR="00660742" w:rsidRDefault="00A55078" w:rsidP="00843E91">
      <w:pPr>
        <w:jc w:val="both"/>
        <w:rPr>
          <w:rFonts w:ascii="Arial" w:hAnsi="Arial" w:cs="Arial"/>
          <w:sz w:val="24"/>
          <w:szCs w:val="24"/>
        </w:rPr>
      </w:pPr>
      <w:r>
        <w:rPr>
          <w:rFonts w:ascii="Arial" w:hAnsi="Arial" w:cs="Arial"/>
          <w:sz w:val="24"/>
          <w:szCs w:val="24"/>
        </w:rPr>
        <w:t xml:space="preserve">El Interventor será un socio/a elegido por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mediante sufragio universal, directo y secreto, en la misma convocatoria en que se lleve a cabo la elección de los miembros del Consejo Rector.</w:t>
      </w:r>
    </w:p>
    <w:p w:rsidR="00A55078" w:rsidRDefault="00A55078" w:rsidP="00843E91">
      <w:pPr>
        <w:jc w:val="both"/>
        <w:rPr>
          <w:rFonts w:ascii="Arial" w:hAnsi="Arial" w:cs="Arial"/>
          <w:sz w:val="24"/>
          <w:szCs w:val="24"/>
        </w:rPr>
      </w:pPr>
      <w:r>
        <w:rPr>
          <w:rFonts w:ascii="Arial" w:hAnsi="Arial" w:cs="Arial"/>
          <w:sz w:val="24"/>
          <w:szCs w:val="24"/>
        </w:rPr>
        <w:t>El Interventor deberá comprobar las cuentas presentadas por el Consejo Rector.</w:t>
      </w: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bookmarkStart w:id="0" w:name="_GoBack"/>
      <w:bookmarkEnd w:id="0"/>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sz w:val="24"/>
          <w:szCs w:val="24"/>
        </w:rPr>
      </w:pPr>
    </w:p>
    <w:p w:rsidR="00A55078" w:rsidRDefault="00A55078" w:rsidP="00843E91">
      <w:pPr>
        <w:jc w:val="both"/>
        <w:rPr>
          <w:rFonts w:ascii="Arial" w:hAnsi="Arial" w:cs="Arial"/>
          <w:b/>
          <w:sz w:val="36"/>
          <w:szCs w:val="36"/>
        </w:rPr>
      </w:pPr>
      <w:r>
        <w:rPr>
          <w:rFonts w:ascii="Arial" w:hAnsi="Arial" w:cs="Arial"/>
          <w:b/>
          <w:sz w:val="36"/>
          <w:szCs w:val="36"/>
        </w:rPr>
        <w:t>CAPÍTULO IV.- RÉGIMEN ECONÓMICO</w:t>
      </w:r>
    </w:p>
    <w:p w:rsidR="00A55078" w:rsidRDefault="00A55078" w:rsidP="00843E91">
      <w:pPr>
        <w:jc w:val="both"/>
        <w:rPr>
          <w:rFonts w:ascii="Arial" w:hAnsi="Arial" w:cs="Arial"/>
          <w:b/>
          <w:sz w:val="32"/>
          <w:szCs w:val="32"/>
        </w:rPr>
      </w:pPr>
      <w:r>
        <w:rPr>
          <w:rFonts w:ascii="Arial" w:hAnsi="Arial" w:cs="Arial"/>
          <w:b/>
          <w:sz w:val="32"/>
          <w:szCs w:val="32"/>
        </w:rPr>
        <w:t>Artículo 29. Responsabilidad</w:t>
      </w:r>
    </w:p>
    <w:p w:rsidR="00A55078" w:rsidRDefault="00A55078" w:rsidP="00843E91">
      <w:pPr>
        <w:jc w:val="both"/>
        <w:rPr>
          <w:rFonts w:ascii="Arial" w:hAnsi="Arial" w:cs="Arial"/>
          <w:sz w:val="24"/>
          <w:szCs w:val="24"/>
        </w:rPr>
      </w:pPr>
      <w:r>
        <w:rPr>
          <w:rFonts w:ascii="Arial" w:hAnsi="Arial" w:cs="Arial"/>
          <w:sz w:val="24"/>
          <w:szCs w:val="24"/>
        </w:rPr>
        <w:t>La responsabilidad de los socios trabajadores por las deudas sociales estará limitada a las aportaciones al capital social que hubieran suscrito, estén o no desembolsadas.</w:t>
      </w:r>
    </w:p>
    <w:p w:rsidR="00A55078" w:rsidRDefault="00A55078" w:rsidP="00843E91">
      <w:pPr>
        <w:jc w:val="both"/>
        <w:rPr>
          <w:rFonts w:ascii="Arial" w:hAnsi="Arial" w:cs="Arial"/>
          <w:b/>
          <w:sz w:val="32"/>
          <w:szCs w:val="32"/>
        </w:rPr>
      </w:pPr>
      <w:r w:rsidRPr="00A55078">
        <w:rPr>
          <w:rFonts w:ascii="Arial" w:hAnsi="Arial" w:cs="Arial"/>
          <w:b/>
          <w:sz w:val="32"/>
          <w:szCs w:val="32"/>
        </w:rPr>
        <w:t>Artículo 30. Capital social</w:t>
      </w:r>
    </w:p>
    <w:p w:rsidR="00A55078" w:rsidRDefault="00A55078" w:rsidP="00A55078">
      <w:pPr>
        <w:jc w:val="both"/>
        <w:rPr>
          <w:rFonts w:ascii="Arial" w:hAnsi="Arial" w:cs="Arial"/>
          <w:sz w:val="24"/>
          <w:szCs w:val="24"/>
        </w:rPr>
      </w:pPr>
      <w:r w:rsidRPr="00A55078">
        <w:rPr>
          <w:rFonts w:ascii="Arial" w:hAnsi="Arial" w:cs="Arial"/>
          <w:sz w:val="24"/>
          <w:szCs w:val="24"/>
        </w:rPr>
        <w:t>1.</w:t>
      </w:r>
      <w:r>
        <w:rPr>
          <w:rFonts w:ascii="Arial" w:hAnsi="Arial" w:cs="Arial"/>
          <w:sz w:val="24"/>
          <w:szCs w:val="24"/>
        </w:rPr>
        <w:t xml:space="preserve"> El capital social estará constituido por las aportaciones de los socios.</w:t>
      </w:r>
    </w:p>
    <w:p w:rsidR="00A55078" w:rsidRDefault="00A55078" w:rsidP="00A55078">
      <w:pPr>
        <w:jc w:val="both"/>
        <w:rPr>
          <w:rFonts w:ascii="Arial" w:hAnsi="Arial" w:cs="Arial"/>
          <w:sz w:val="24"/>
          <w:szCs w:val="24"/>
        </w:rPr>
      </w:pPr>
      <w:r>
        <w:rPr>
          <w:rFonts w:ascii="Arial" w:hAnsi="Arial" w:cs="Arial"/>
          <w:sz w:val="24"/>
          <w:szCs w:val="24"/>
        </w:rPr>
        <w:t>2. Se constituye inicialmente con</w:t>
      </w:r>
      <w:r w:rsidR="00AF45D6">
        <w:rPr>
          <w:rFonts w:ascii="Arial" w:hAnsi="Arial" w:cs="Arial"/>
          <w:sz w:val="24"/>
          <w:szCs w:val="24"/>
        </w:rPr>
        <w:t xml:space="preserve"> aportaciones obligatorias de </w:t>
      </w:r>
      <w:r w:rsidR="00622141">
        <w:rPr>
          <w:rFonts w:ascii="Arial" w:hAnsi="Arial" w:cs="Arial"/>
          <w:sz w:val="24"/>
          <w:szCs w:val="24"/>
        </w:rPr>
        <w:t>5</w:t>
      </w:r>
      <w:r>
        <w:rPr>
          <w:rFonts w:ascii="Arial" w:hAnsi="Arial" w:cs="Arial"/>
          <w:sz w:val="24"/>
          <w:szCs w:val="24"/>
        </w:rPr>
        <w:t xml:space="preserve"> € por cada socio, lo que determina un Capital Social al constituirse la Sociedad Cooperativa</w:t>
      </w:r>
      <w:r w:rsidR="00AF45D6">
        <w:rPr>
          <w:rFonts w:ascii="Arial" w:hAnsi="Arial" w:cs="Arial"/>
          <w:sz w:val="24"/>
          <w:szCs w:val="24"/>
        </w:rPr>
        <w:t xml:space="preserve"> de 120</w:t>
      </w:r>
      <w:r>
        <w:rPr>
          <w:rFonts w:ascii="Arial" w:hAnsi="Arial" w:cs="Arial"/>
          <w:sz w:val="24"/>
          <w:szCs w:val="24"/>
        </w:rPr>
        <w:t xml:space="preserve"> €.</w:t>
      </w:r>
    </w:p>
    <w:p w:rsidR="00A55078" w:rsidRDefault="00A55078" w:rsidP="00A55078">
      <w:pPr>
        <w:jc w:val="both"/>
        <w:rPr>
          <w:rFonts w:ascii="Arial" w:hAnsi="Arial" w:cs="Arial"/>
          <w:sz w:val="24"/>
          <w:szCs w:val="24"/>
        </w:rPr>
      </w:pPr>
      <w:r>
        <w:rPr>
          <w:rFonts w:ascii="Arial" w:hAnsi="Arial" w:cs="Arial"/>
          <w:sz w:val="24"/>
          <w:szCs w:val="24"/>
        </w:rPr>
        <w:t>3. Las aportaciones de los socios al capital social se realizarán en moneda de curso legal.</w:t>
      </w:r>
    </w:p>
    <w:p w:rsidR="00A55078" w:rsidRDefault="00A55078" w:rsidP="00A55078">
      <w:pPr>
        <w:jc w:val="both"/>
        <w:rPr>
          <w:rFonts w:ascii="Arial" w:hAnsi="Arial" w:cs="Arial"/>
          <w:b/>
          <w:sz w:val="32"/>
          <w:szCs w:val="32"/>
        </w:rPr>
      </w:pPr>
      <w:r w:rsidRPr="00A55078">
        <w:rPr>
          <w:rFonts w:ascii="Arial" w:hAnsi="Arial" w:cs="Arial"/>
          <w:b/>
          <w:sz w:val="32"/>
          <w:szCs w:val="32"/>
        </w:rPr>
        <w:t xml:space="preserve">Artículo 31. Aportaciones obligatorias </w:t>
      </w:r>
    </w:p>
    <w:p w:rsidR="00A55078" w:rsidRDefault="00A55078" w:rsidP="00A55078">
      <w:pPr>
        <w:jc w:val="both"/>
        <w:rPr>
          <w:rFonts w:ascii="Arial" w:hAnsi="Arial" w:cs="Arial"/>
          <w:sz w:val="24"/>
          <w:szCs w:val="24"/>
        </w:rPr>
      </w:pPr>
      <w:r w:rsidRPr="00A55078">
        <w:rPr>
          <w:rFonts w:ascii="Arial" w:hAnsi="Arial" w:cs="Arial"/>
          <w:sz w:val="24"/>
          <w:szCs w:val="24"/>
        </w:rPr>
        <w:t>1.</w:t>
      </w:r>
      <w:r>
        <w:rPr>
          <w:rFonts w:ascii="Arial" w:hAnsi="Arial" w:cs="Arial"/>
          <w:sz w:val="24"/>
          <w:szCs w:val="24"/>
        </w:rPr>
        <w:t xml:space="preserve"> </w:t>
      </w:r>
      <w:smartTag w:uri="urn:schemas-microsoft-com:office:smarttags" w:element="PersonName">
        <w:smartTagPr>
          <w:attr w:name="ProductID" w:val="la Asamblea General"/>
        </w:smartTagPr>
        <w:r w:rsidRPr="00A55078">
          <w:rPr>
            <w:rFonts w:ascii="Arial" w:hAnsi="Arial" w:cs="Arial"/>
            <w:sz w:val="24"/>
            <w:szCs w:val="24"/>
          </w:rPr>
          <w:t>La Asamblea General</w:t>
        </w:r>
      </w:smartTag>
      <w:r w:rsidRPr="00A55078">
        <w:rPr>
          <w:rFonts w:ascii="Arial" w:hAnsi="Arial" w:cs="Arial"/>
          <w:sz w:val="24"/>
          <w:szCs w:val="24"/>
        </w:rPr>
        <w:t>, por acuerdo adoptado por los dos tercios (mayoría cualificada) de los votos, válidamente expresados, no siendo computables a estos efectos los votos en blanco ni las abstenciones, podrá exigir nuevas entregas voluntarias, fijando la cuantía, plazos y condiciones de desembolso. El socio que tuviera desembolsadas entregas voluntarias podrá aplicarlas para cubrir, en todo en parte, éstas nuevas entregas obligatorias.</w:t>
      </w:r>
    </w:p>
    <w:p w:rsidR="00A55078" w:rsidRDefault="00A55078" w:rsidP="00A55078">
      <w:pPr>
        <w:jc w:val="both"/>
        <w:rPr>
          <w:rFonts w:ascii="Arial" w:hAnsi="Arial" w:cs="Arial"/>
          <w:sz w:val="24"/>
          <w:szCs w:val="24"/>
        </w:rPr>
      </w:pPr>
      <w:r>
        <w:rPr>
          <w:rFonts w:ascii="Arial" w:hAnsi="Arial" w:cs="Arial"/>
          <w:sz w:val="24"/>
          <w:szCs w:val="24"/>
        </w:rPr>
        <w:t>2. El socio que no desembolse las aportaciones en los plazos previstos incurrirá en mora por el solo vencimiento del plazo y podrá ser suspendido de sus derechos societarios (políticos y económicos) hasta que normalice su situación, y si no realiza el desembolso en el plazo de dos semanas desde que fuera requerido, podrá ser expulsado de la cooperativa.</w:t>
      </w:r>
    </w:p>
    <w:p w:rsidR="00A55078" w:rsidRDefault="00A55078" w:rsidP="00A55078">
      <w:pPr>
        <w:jc w:val="both"/>
        <w:rPr>
          <w:rFonts w:ascii="Arial" w:hAnsi="Arial" w:cs="Arial"/>
          <w:b/>
          <w:sz w:val="32"/>
          <w:szCs w:val="32"/>
        </w:rPr>
      </w:pPr>
      <w:r w:rsidRPr="00A55078">
        <w:rPr>
          <w:rFonts w:ascii="Arial" w:hAnsi="Arial" w:cs="Arial"/>
          <w:b/>
          <w:sz w:val="32"/>
          <w:szCs w:val="32"/>
        </w:rPr>
        <w:t>Artículo 32. Aportaciones voluntarias</w:t>
      </w:r>
    </w:p>
    <w:p w:rsidR="00A55078" w:rsidRDefault="00C05CE4" w:rsidP="00A55078">
      <w:pPr>
        <w:jc w:val="both"/>
        <w:rPr>
          <w:rFonts w:ascii="Arial" w:hAnsi="Arial" w:cs="Arial"/>
          <w:sz w:val="24"/>
          <w:szCs w:val="24"/>
        </w:rPr>
      </w:pP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podrá acordar la admisión de aportaciones voluntarias al Capital Social. El acuerdo fijará la cuantía global máxima, el momento del desembolso, su retribución y demás condiciones.</w:t>
      </w:r>
    </w:p>
    <w:p w:rsidR="00693509" w:rsidRDefault="00693509" w:rsidP="00A55078">
      <w:pPr>
        <w:jc w:val="both"/>
        <w:rPr>
          <w:rFonts w:ascii="Arial" w:hAnsi="Arial" w:cs="Arial"/>
          <w:sz w:val="24"/>
          <w:szCs w:val="24"/>
        </w:rPr>
      </w:pPr>
    </w:p>
    <w:p w:rsidR="00693509" w:rsidRDefault="00693509" w:rsidP="00A55078">
      <w:pPr>
        <w:jc w:val="both"/>
        <w:rPr>
          <w:rFonts w:ascii="Arial" w:hAnsi="Arial" w:cs="Arial"/>
          <w:sz w:val="24"/>
          <w:szCs w:val="24"/>
        </w:rPr>
      </w:pPr>
    </w:p>
    <w:p w:rsidR="00C05CE4" w:rsidRDefault="00C05CE4" w:rsidP="00A55078">
      <w:pPr>
        <w:jc w:val="both"/>
        <w:rPr>
          <w:rFonts w:ascii="Arial" w:hAnsi="Arial" w:cs="Arial"/>
          <w:b/>
          <w:sz w:val="32"/>
          <w:szCs w:val="32"/>
        </w:rPr>
      </w:pPr>
    </w:p>
    <w:p w:rsidR="00C05CE4" w:rsidRDefault="00C05CE4" w:rsidP="00A55078">
      <w:pPr>
        <w:jc w:val="both"/>
        <w:rPr>
          <w:rFonts w:ascii="Arial" w:hAnsi="Arial" w:cs="Arial"/>
          <w:b/>
          <w:sz w:val="32"/>
          <w:szCs w:val="32"/>
        </w:rPr>
      </w:pPr>
      <w:r w:rsidRPr="00C05CE4">
        <w:rPr>
          <w:rFonts w:ascii="Arial" w:hAnsi="Arial" w:cs="Arial"/>
          <w:b/>
          <w:sz w:val="32"/>
          <w:szCs w:val="32"/>
        </w:rPr>
        <w:lastRenderedPageBreak/>
        <w:t>Artículo 33. Otras financiaciones que no integran el Capital social</w:t>
      </w:r>
    </w:p>
    <w:p w:rsidR="00C05CE4" w:rsidRDefault="00C05CE4" w:rsidP="00A55078">
      <w:pPr>
        <w:jc w:val="both"/>
        <w:rPr>
          <w:rFonts w:ascii="Arial" w:hAnsi="Arial" w:cs="Arial"/>
          <w:sz w:val="24"/>
          <w:szCs w:val="24"/>
        </w:rPr>
      </w:pP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previo acuerdo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podrá solicitar otras fuentes de financiación como ayudas o subvenciones, solicitar préstamos y/o emitir obligaciones, cuyo régimen de emisión se ajustará a lo dispuesto en la legislación vigente.</w:t>
      </w:r>
    </w:p>
    <w:p w:rsidR="00C05CE4" w:rsidRDefault="00C05CE4" w:rsidP="00A55078">
      <w:pPr>
        <w:jc w:val="both"/>
        <w:rPr>
          <w:rFonts w:ascii="Arial" w:hAnsi="Arial" w:cs="Arial"/>
          <w:b/>
          <w:sz w:val="32"/>
          <w:szCs w:val="32"/>
        </w:rPr>
      </w:pPr>
      <w:r w:rsidRPr="00C05CE4">
        <w:rPr>
          <w:rFonts w:ascii="Arial" w:hAnsi="Arial" w:cs="Arial"/>
          <w:b/>
          <w:sz w:val="32"/>
          <w:szCs w:val="32"/>
        </w:rPr>
        <w:t>Artículo 34. Reembolso de las aportaciones</w:t>
      </w:r>
    </w:p>
    <w:p w:rsidR="00C05CE4" w:rsidRDefault="00C05CE4" w:rsidP="00C05CE4">
      <w:pPr>
        <w:jc w:val="both"/>
        <w:rPr>
          <w:rFonts w:ascii="Arial" w:hAnsi="Arial" w:cs="Arial"/>
          <w:sz w:val="24"/>
          <w:szCs w:val="24"/>
        </w:rPr>
      </w:pPr>
      <w:r w:rsidRPr="00C05CE4">
        <w:rPr>
          <w:rFonts w:ascii="Arial" w:hAnsi="Arial" w:cs="Arial"/>
          <w:sz w:val="24"/>
          <w:szCs w:val="24"/>
        </w:rPr>
        <w:t>1.</w:t>
      </w:r>
      <w:r>
        <w:rPr>
          <w:rFonts w:ascii="Arial" w:hAnsi="Arial" w:cs="Arial"/>
          <w:sz w:val="24"/>
          <w:szCs w:val="24"/>
        </w:rPr>
        <w:t xml:space="preserve"> En caso de baja del socio, éste tiene derecho al reembolso de las aportaciones a capital social.</w:t>
      </w:r>
    </w:p>
    <w:p w:rsidR="00C05CE4" w:rsidRDefault="00C05CE4" w:rsidP="00C05CE4">
      <w:pPr>
        <w:jc w:val="both"/>
        <w:rPr>
          <w:rFonts w:ascii="Arial" w:hAnsi="Arial" w:cs="Arial"/>
          <w:sz w:val="24"/>
          <w:szCs w:val="24"/>
        </w:rPr>
      </w:pPr>
      <w:r>
        <w:rPr>
          <w:rFonts w:ascii="Arial" w:hAnsi="Arial" w:cs="Arial"/>
          <w:sz w:val="24"/>
          <w:szCs w:val="24"/>
        </w:rPr>
        <w:t>2. En caso de expulsión, las aportaciones efectuadas por el socio no serán reembolsadas.</w:t>
      </w:r>
    </w:p>
    <w:p w:rsidR="00C05CE4" w:rsidRDefault="00C05CE4" w:rsidP="00C05CE4">
      <w:pPr>
        <w:jc w:val="both"/>
        <w:rPr>
          <w:rFonts w:ascii="Arial" w:hAnsi="Arial" w:cs="Arial"/>
          <w:sz w:val="24"/>
          <w:szCs w:val="24"/>
        </w:rPr>
      </w:pPr>
      <w:r>
        <w:rPr>
          <w:rFonts w:ascii="Arial" w:hAnsi="Arial" w:cs="Arial"/>
          <w:sz w:val="24"/>
          <w:szCs w:val="24"/>
        </w:rPr>
        <w:t>3.</w:t>
      </w:r>
      <w:r w:rsidR="009E616B">
        <w:rPr>
          <w:rFonts w:ascii="Arial" w:hAnsi="Arial" w:cs="Arial"/>
          <w:sz w:val="24"/>
          <w:szCs w:val="24"/>
        </w:rPr>
        <w:t xml:space="preserve"> En el caso d</w:t>
      </w:r>
      <w:r w:rsidR="00474701">
        <w:rPr>
          <w:rFonts w:ascii="Arial" w:hAnsi="Arial" w:cs="Arial"/>
          <w:sz w:val="24"/>
          <w:szCs w:val="24"/>
        </w:rPr>
        <w:t xml:space="preserve">e baja no justificada, </w:t>
      </w:r>
      <w:smartTag w:uri="urn:schemas-microsoft-com:office:smarttags" w:element="PersonName">
        <w:smartTagPr>
          <w:attr w:name="ProductID" w:val="la Asamblea General"/>
        </w:smartTagPr>
        <w:r w:rsidR="00474701">
          <w:rPr>
            <w:rFonts w:ascii="Arial" w:hAnsi="Arial" w:cs="Arial"/>
            <w:sz w:val="24"/>
            <w:szCs w:val="24"/>
          </w:rPr>
          <w:t>la Asamblea General</w:t>
        </w:r>
      </w:smartTag>
      <w:r w:rsidR="00474701">
        <w:rPr>
          <w:rFonts w:ascii="Arial" w:hAnsi="Arial" w:cs="Arial"/>
          <w:sz w:val="24"/>
          <w:szCs w:val="24"/>
        </w:rPr>
        <w:t xml:space="preserve"> podrá establecer una deducción de hasta el 50% de las aportaciones realizadas. La decisión sobre el porcentaje de deducción aplicable en cada caso será competencia de </w:t>
      </w:r>
      <w:smartTag w:uri="urn:schemas-microsoft-com:office:smarttags" w:element="PersonName">
        <w:smartTagPr>
          <w:attr w:name="ProductID" w:val="la Asamblea General"/>
        </w:smartTagPr>
        <w:r w:rsidR="00474701">
          <w:rPr>
            <w:rFonts w:ascii="Arial" w:hAnsi="Arial" w:cs="Arial"/>
            <w:sz w:val="24"/>
            <w:szCs w:val="24"/>
          </w:rPr>
          <w:t>la Asamblea General</w:t>
        </w:r>
      </w:smartTag>
      <w:r w:rsidR="00474701">
        <w:rPr>
          <w:rFonts w:ascii="Arial" w:hAnsi="Arial" w:cs="Arial"/>
          <w:sz w:val="24"/>
          <w:szCs w:val="24"/>
        </w:rPr>
        <w:t xml:space="preserve"> en función de las circunstancias que concurran.</w:t>
      </w:r>
    </w:p>
    <w:p w:rsidR="00474701" w:rsidRDefault="00474701" w:rsidP="00C05CE4">
      <w:pPr>
        <w:jc w:val="both"/>
        <w:rPr>
          <w:rFonts w:ascii="Arial" w:hAnsi="Arial" w:cs="Arial"/>
          <w:sz w:val="24"/>
          <w:szCs w:val="24"/>
        </w:rPr>
      </w:pPr>
      <w:r>
        <w:rPr>
          <w:rFonts w:ascii="Arial" w:hAnsi="Arial" w:cs="Arial"/>
          <w:sz w:val="24"/>
          <w:szCs w:val="24"/>
        </w:rPr>
        <w:t>En caso de baja justificada no procederá ninguna deducción.</w:t>
      </w:r>
    </w:p>
    <w:p w:rsidR="00474701" w:rsidRDefault="00474701" w:rsidP="00C05CE4">
      <w:pPr>
        <w:jc w:val="both"/>
        <w:rPr>
          <w:rFonts w:ascii="Arial" w:hAnsi="Arial" w:cs="Arial"/>
          <w:b/>
          <w:sz w:val="32"/>
          <w:szCs w:val="32"/>
        </w:rPr>
      </w:pPr>
      <w:r w:rsidRPr="00474701">
        <w:rPr>
          <w:rFonts w:ascii="Arial" w:hAnsi="Arial" w:cs="Arial"/>
          <w:b/>
          <w:sz w:val="32"/>
          <w:szCs w:val="32"/>
        </w:rPr>
        <w:t>Art</w:t>
      </w:r>
      <w:r>
        <w:rPr>
          <w:rFonts w:ascii="Arial" w:hAnsi="Arial" w:cs="Arial"/>
          <w:b/>
          <w:sz w:val="32"/>
          <w:szCs w:val="32"/>
        </w:rPr>
        <w:t>ículo 35. Ejercicio Económico y determinación del resultado.</w:t>
      </w:r>
    </w:p>
    <w:p w:rsidR="001361AE" w:rsidRDefault="001361AE" w:rsidP="001361AE">
      <w:pPr>
        <w:jc w:val="both"/>
        <w:rPr>
          <w:rFonts w:ascii="Arial" w:hAnsi="Arial" w:cs="Arial"/>
          <w:sz w:val="24"/>
          <w:szCs w:val="24"/>
        </w:rPr>
      </w:pPr>
      <w:r>
        <w:rPr>
          <w:rFonts w:ascii="Arial" w:hAnsi="Arial" w:cs="Arial"/>
          <w:sz w:val="24"/>
          <w:szCs w:val="24"/>
        </w:rPr>
        <w:t>El ejercicio económico coincidirá con el curso académico y quedará cerrado el 18 de Junio de 2014.</w:t>
      </w:r>
    </w:p>
    <w:p w:rsidR="001361AE" w:rsidRDefault="001361AE" w:rsidP="001361AE">
      <w:pPr>
        <w:jc w:val="both"/>
        <w:rPr>
          <w:rFonts w:ascii="Arial" w:hAnsi="Arial" w:cs="Arial"/>
          <w:sz w:val="24"/>
          <w:szCs w:val="24"/>
        </w:rPr>
      </w:pPr>
      <w:r>
        <w:rPr>
          <w:rFonts w:ascii="Arial" w:hAnsi="Arial" w:cs="Arial"/>
          <w:sz w:val="24"/>
          <w:szCs w:val="24"/>
        </w:rPr>
        <w:t xml:space="preserve">El Consejo Rector está obligado a formular, en el plazo máximo de tres meses </w:t>
      </w:r>
      <w:proofErr w:type="spellStart"/>
      <w:r>
        <w:rPr>
          <w:rFonts w:ascii="Arial" w:hAnsi="Arial" w:cs="Arial"/>
          <w:sz w:val="24"/>
          <w:szCs w:val="24"/>
        </w:rPr>
        <w:t>computadosa</w:t>
      </w:r>
      <w:proofErr w:type="spellEnd"/>
      <w:r>
        <w:rPr>
          <w:rFonts w:ascii="Arial" w:hAnsi="Arial" w:cs="Arial"/>
          <w:sz w:val="24"/>
          <w:szCs w:val="24"/>
        </w:rPr>
        <w:t xml:space="preserve"> partir de la fecha de cierre del ejercicio, establecida estatutariamente, las Cuentas Anuales, realice la propuesta de distribución de excedentes netos o la imputación de pérdidas y proponga la liquidación y el reparto del haber social.</w:t>
      </w:r>
    </w:p>
    <w:p w:rsidR="001361AE" w:rsidRDefault="001361AE" w:rsidP="00C05CE4">
      <w:pPr>
        <w:jc w:val="both"/>
        <w:rPr>
          <w:rFonts w:ascii="Arial" w:hAnsi="Arial" w:cs="Arial"/>
          <w:b/>
          <w:sz w:val="32"/>
          <w:szCs w:val="32"/>
        </w:rPr>
      </w:pPr>
    </w:p>
    <w:p w:rsidR="00474701" w:rsidRDefault="00474701" w:rsidP="00C05CE4">
      <w:pPr>
        <w:jc w:val="both"/>
        <w:rPr>
          <w:rFonts w:ascii="Arial" w:hAnsi="Arial" w:cs="Arial"/>
          <w:b/>
          <w:sz w:val="32"/>
          <w:szCs w:val="32"/>
        </w:rPr>
      </w:pPr>
      <w:r w:rsidRPr="00474701">
        <w:rPr>
          <w:rFonts w:ascii="Arial" w:hAnsi="Arial" w:cs="Arial"/>
          <w:b/>
          <w:sz w:val="32"/>
          <w:szCs w:val="32"/>
        </w:rPr>
        <w:t xml:space="preserve">Artículo 36. </w:t>
      </w:r>
      <w:r>
        <w:rPr>
          <w:rFonts w:ascii="Arial" w:hAnsi="Arial" w:cs="Arial"/>
          <w:b/>
          <w:sz w:val="32"/>
          <w:szCs w:val="32"/>
        </w:rPr>
        <w:t>Aplicación</w:t>
      </w:r>
      <w:r w:rsidRPr="00474701">
        <w:rPr>
          <w:rFonts w:ascii="Arial" w:hAnsi="Arial" w:cs="Arial"/>
          <w:b/>
          <w:sz w:val="32"/>
          <w:szCs w:val="32"/>
        </w:rPr>
        <w:t xml:space="preserve"> </w:t>
      </w:r>
      <w:r>
        <w:rPr>
          <w:rFonts w:ascii="Arial" w:hAnsi="Arial" w:cs="Arial"/>
          <w:b/>
          <w:sz w:val="32"/>
          <w:szCs w:val="32"/>
        </w:rPr>
        <w:t xml:space="preserve">de los excedentes </w:t>
      </w:r>
    </w:p>
    <w:p w:rsidR="00474701" w:rsidRDefault="00474701" w:rsidP="00C05CE4">
      <w:pPr>
        <w:jc w:val="both"/>
        <w:rPr>
          <w:rFonts w:ascii="Arial" w:hAnsi="Arial" w:cs="Arial"/>
          <w:sz w:val="24"/>
          <w:szCs w:val="24"/>
        </w:rPr>
      </w:pP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en reunión ordinaria, por mayoría simple (la mitad más uno de los votos) acordará el reparto del excedente neto resultante después de crear un “Fondo de obras social</w:t>
      </w:r>
      <w:r w:rsidR="001361AE">
        <w:rPr>
          <w:rFonts w:ascii="Arial" w:hAnsi="Arial" w:cs="Arial"/>
          <w:sz w:val="24"/>
          <w:szCs w:val="24"/>
        </w:rPr>
        <w:t xml:space="preserve">es”, y cuya cuantía será de un 15% </w:t>
      </w:r>
      <w:r>
        <w:rPr>
          <w:rFonts w:ascii="Arial" w:hAnsi="Arial" w:cs="Arial"/>
          <w:sz w:val="24"/>
          <w:szCs w:val="24"/>
        </w:rPr>
        <w:t xml:space="preserve">de excedente bruto; sustituyendo a los fondos que establece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Fondo de reserva obligatorio y Fondo de Formación y Promoción.</w:t>
      </w:r>
    </w:p>
    <w:p w:rsidR="00693509" w:rsidRDefault="00693509" w:rsidP="00C05CE4">
      <w:pPr>
        <w:jc w:val="both"/>
        <w:rPr>
          <w:rFonts w:ascii="Arial" w:hAnsi="Arial" w:cs="Arial"/>
          <w:sz w:val="24"/>
          <w:szCs w:val="24"/>
        </w:rPr>
      </w:pPr>
    </w:p>
    <w:p w:rsidR="00A02871" w:rsidRDefault="00A02871" w:rsidP="00C05CE4">
      <w:pPr>
        <w:jc w:val="both"/>
        <w:rPr>
          <w:rFonts w:ascii="Arial" w:hAnsi="Arial" w:cs="Arial"/>
          <w:sz w:val="24"/>
          <w:szCs w:val="24"/>
        </w:rPr>
      </w:pPr>
    </w:p>
    <w:p w:rsidR="00A02871" w:rsidRDefault="00A02871" w:rsidP="00C05CE4">
      <w:pPr>
        <w:jc w:val="both"/>
        <w:rPr>
          <w:rFonts w:ascii="Arial" w:hAnsi="Arial" w:cs="Arial"/>
          <w:b/>
          <w:sz w:val="36"/>
          <w:szCs w:val="36"/>
        </w:rPr>
      </w:pPr>
      <w:r w:rsidRPr="00A02871">
        <w:rPr>
          <w:rFonts w:ascii="Arial" w:hAnsi="Arial" w:cs="Arial"/>
          <w:b/>
          <w:sz w:val="36"/>
          <w:szCs w:val="36"/>
        </w:rPr>
        <w:t xml:space="preserve">CAPÍTULO V. DE </w:t>
      </w:r>
      <w:smartTag w:uri="urn:schemas-microsoft-com:office:smarttags" w:element="PersonName">
        <w:smartTagPr>
          <w:attr w:name="ProductID" w:val="LA DOCUMENTACIÓN Y"/>
        </w:smartTagPr>
        <w:r w:rsidRPr="00A02871">
          <w:rPr>
            <w:rFonts w:ascii="Arial" w:hAnsi="Arial" w:cs="Arial"/>
            <w:b/>
            <w:sz w:val="36"/>
            <w:szCs w:val="36"/>
          </w:rPr>
          <w:t>LA DOCUMENTACIÓN Y</w:t>
        </w:r>
      </w:smartTag>
      <w:r w:rsidRPr="00A02871">
        <w:rPr>
          <w:rFonts w:ascii="Arial" w:hAnsi="Arial" w:cs="Arial"/>
          <w:b/>
          <w:sz w:val="36"/>
          <w:szCs w:val="36"/>
        </w:rPr>
        <w:t xml:space="preserve"> CONTABILIDAD</w:t>
      </w:r>
    </w:p>
    <w:p w:rsidR="00A02871" w:rsidRDefault="00A02871" w:rsidP="00C05CE4">
      <w:pPr>
        <w:jc w:val="both"/>
        <w:rPr>
          <w:rFonts w:ascii="Arial" w:hAnsi="Arial" w:cs="Arial"/>
          <w:b/>
          <w:sz w:val="32"/>
          <w:szCs w:val="32"/>
        </w:rPr>
      </w:pPr>
      <w:r>
        <w:rPr>
          <w:rFonts w:ascii="Arial" w:hAnsi="Arial" w:cs="Arial"/>
          <w:b/>
          <w:sz w:val="32"/>
          <w:szCs w:val="32"/>
        </w:rPr>
        <w:t>Artículo 37. Documentación social</w:t>
      </w:r>
    </w:p>
    <w:p w:rsidR="00A02871" w:rsidRDefault="00A02871" w:rsidP="00A02871">
      <w:pPr>
        <w:jc w:val="both"/>
        <w:rPr>
          <w:rFonts w:ascii="Arial" w:hAnsi="Arial" w:cs="Arial"/>
          <w:sz w:val="24"/>
          <w:szCs w:val="24"/>
        </w:rPr>
      </w:pPr>
      <w:r w:rsidRPr="00A02871">
        <w:rPr>
          <w:rFonts w:ascii="Arial" w:hAnsi="Arial" w:cs="Arial"/>
          <w:sz w:val="24"/>
          <w:szCs w:val="24"/>
        </w:rPr>
        <w:t>1.</w:t>
      </w:r>
      <w:r>
        <w:rPr>
          <w:rFonts w:ascii="Arial" w:hAnsi="Arial" w:cs="Arial"/>
          <w:sz w:val="24"/>
          <w:szCs w:val="24"/>
        </w:rPr>
        <w:t xml:space="preserve"> La cooperativa llevará, en orden y al día, los siguientes libros:</w:t>
      </w:r>
    </w:p>
    <w:p w:rsidR="00A02871" w:rsidRDefault="00A02871" w:rsidP="00A02871">
      <w:pPr>
        <w:jc w:val="both"/>
        <w:rPr>
          <w:rFonts w:ascii="Arial" w:hAnsi="Arial" w:cs="Arial"/>
          <w:sz w:val="24"/>
          <w:szCs w:val="24"/>
        </w:rPr>
      </w:pPr>
      <w:r>
        <w:rPr>
          <w:rFonts w:ascii="Arial" w:hAnsi="Arial" w:cs="Arial"/>
          <w:sz w:val="24"/>
          <w:szCs w:val="24"/>
        </w:rPr>
        <w:t xml:space="preserve">- Libro Registro de Socios y aportaciones al capital social. En él contará la relación de socios con sus nombres y apellidos, así como DNI, dirección y, en su caso cargo que ostentan en </w:t>
      </w:r>
      <w:smartTag w:uri="urn:schemas-microsoft-com:office:smarttags" w:element="PersonName">
        <w:smartTagPr>
          <w:attr w:name="ProductID" w:val="la Cooperativa"/>
        </w:smartTagPr>
        <w:r>
          <w:rPr>
            <w:rFonts w:ascii="Arial" w:hAnsi="Arial" w:cs="Arial"/>
            <w:sz w:val="24"/>
            <w:szCs w:val="24"/>
          </w:rPr>
          <w:t>la Cooperativa</w:t>
        </w:r>
      </w:smartTag>
    </w:p>
    <w:p w:rsidR="00A02871" w:rsidRDefault="00A02871" w:rsidP="00A02871">
      <w:pPr>
        <w:jc w:val="both"/>
        <w:rPr>
          <w:rFonts w:ascii="Arial" w:hAnsi="Arial" w:cs="Arial"/>
          <w:sz w:val="24"/>
          <w:szCs w:val="24"/>
        </w:rPr>
      </w:pPr>
      <w:r>
        <w:rPr>
          <w:rFonts w:ascii="Arial" w:hAnsi="Arial" w:cs="Arial"/>
          <w:sz w:val="24"/>
          <w:szCs w:val="24"/>
        </w:rPr>
        <w:t xml:space="preserve">- Libro de Actas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que recogerá todos los socios presentes.</w:t>
      </w:r>
    </w:p>
    <w:p w:rsidR="00A02871" w:rsidRDefault="00A02871" w:rsidP="00A02871">
      <w:pPr>
        <w:jc w:val="both"/>
        <w:rPr>
          <w:rFonts w:ascii="Arial" w:hAnsi="Arial" w:cs="Arial"/>
          <w:sz w:val="24"/>
          <w:szCs w:val="24"/>
        </w:rPr>
      </w:pPr>
      <w:r>
        <w:rPr>
          <w:rFonts w:ascii="Arial" w:hAnsi="Arial" w:cs="Arial"/>
          <w:sz w:val="24"/>
          <w:szCs w:val="24"/>
        </w:rPr>
        <w:t>- Libro de Actas del Consejo Rector, que recoge los asistentes y los acuerdos adoptados por este órgano.</w:t>
      </w:r>
    </w:p>
    <w:p w:rsidR="00A02871" w:rsidRDefault="00A02871" w:rsidP="00A02871">
      <w:pPr>
        <w:jc w:val="both"/>
        <w:rPr>
          <w:rFonts w:ascii="Arial" w:hAnsi="Arial" w:cs="Arial"/>
          <w:sz w:val="24"/>
          <w:szCs w:val="24"/>
        </w:rPr>
      </w:pPr>
      <w:r>
        <w:rPr>
          <w:rFonts w:ascii="Arial" w:hAnsi="Arial" w:cs="Arial"/>
          <w:sz w:val="24"/>
          <w:szCs w:val="24"/>
        </w:rPr>
        <w:t>- Libro de Inventarios y Cuentas Anuales (Balance, Cuenta de Pérdidas y Ganancias y Memoria), y Libro Diario.</w:t>
      </w:r>
    </w:p>
    <w:p w:rsidR="00A02871" w:rsidRDefault="00A02871" w:rsidP="00A02871">
      <w:pPr>
        <w:jc w:val="both"/>
        <w:rPr>
          <w:rFonts w:ascii="Arial" w:hAnsi="Arial" w:cs="Arial"/>
          <w:b/>
          <w:sz w:val="32"/>
          <w:szCs w:val="32"/>
        </w:rPr>
      </w:pPr>
      <w:r w:rsidRPr="00A02871">
        <w:rPr>
          <w:rFonts w:ascii="Arial" w:hAnsi="Arial" w:cs="Arial"/>
          <w:b/>
          <w:sz w:val="32"/>
          <w:szCs w:val="32"/>
        </w:rPr>
        <w:t>Artículo 38. Contabilidad y Cuentas Anuales</w:t>
      </w:r>
    </w:p>
    <w:p w:rsidR="00A02871" w:rsidRDefault="00A02871" w:rsidP="00A02871">
      <w:pPr>
        <w:jc w:val="both"/>
        <w:rPr>
          <w:rFonts w:ascii="Arial" w:hAnsi="Arial" w:cs="Arial"/>
          <w:sz w:val="24"/>
          <w:szCs w:val="24"/>
        </w:rPr>
      </w:pPr>
      <w:r w:rsidRPr="00A02871">
        <w:rPr>
          <w:rFonts w:ascii="Arial" w:hAnsi="Arial" w:cs="Arial"/>
          <w:sz w:val="24"/>
          <w:szCs w:val="24"/>
        </w:rPr>
        <w:t>1.</w:t>
      </w:r>
      <w:r>
        <w:rPr>
          <w:rFonts w:ascii="Arial" w:hAnsi="Arial" w:cs="Arial"/>
          <w:sz w:val="24"/>
          <w:szCs w:val="24"/>
        </w:rPr>
        <w:t xml:space="preserve"> La cooperativa llevará una contabilidad ordenada y adecuada a su actividad.</w:t>
      </w:r>
    </w:p>
    <w:p w:rsidR="00A02871" w:rsidRDefault="00A02871" w:rsidP="00A02871">
      <w:pPr>
        <w:jc w:val="both"/>
        <w:rPr>
          <w:rFonts w:ascii="Arial" w:hAnsi="Arial" w:cs="Arial"/>
          <w:sz w:val="24"/>
          <w:szCs w:val="24"/>
        </w:rPr>
      </w:pPr>
      <w:r>
        <w:rPr>
          <w:rFonts w:ascii="Arial" w:hAnsi="Arial" w:cs="Arial"/>
          <w:sz w:val="24"/>
          <w:szCs w:val="24"/>
        </w:rPr>
        <w:t>2. En los libros de contabilidad, figurarán todos los ingresos y gastos de la cooperativa (Cuenta de Pérdidas y ganancias), sus elementos patrimoniales (inventario), situación económica y financiera (Balance), resultados del ejercicio, así como las operaciones.</w:t>
      </w:r>
    </w:p>
    <w:p w:rsidR="001361AE" w:rsidRDefault="001361AE"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F45D6" w:rsidRDefault="00AF45D6" w:rsidP="00A02871">
      <w:pPr>
        <w:jc w:val="both"/>
        <w:rPr>
          <w:rFonts w:ascii="Arial" w:hAnsi="Arial" w:cs="Arial"/>
          <w:sz w:val="24"/>
          <w:szCs w:val="24"/>
        </w:rPr>
      </w:pPr>
    </w:p>
    <w:p w:rsidR="00A02871" w:rsidRDefault="00A02871" w:rsidP="00A02871">
      <w:pPr>
        <w:jc w:val="both"/>
        <w:rPr>
          <w:rFonts w:ascii="Arial" w:hAnsi="Arial" w:cs="Arial"/>
          <w:b/>
          <w:sz w:val="36"/>
          <w:szCs w:val="36"/>
        </w:rPr>
      </w:pPr>
      <w:r w:rsidRPr="00A02871">
        <w:rPr>
          <w:rFonts w:ascii="Arial" w:hAnsi="Arial" w:cs="Arial"/>
          <w:b/>
          <w:sz w:val="36"/>
          <w:szCs w:val="36"/>
        </w:rPr>
        <w:lastRenderedPageBreak/>
        <w:t>CAPITULO VI. DISOLUCIÓN Y LIQUIDACIÓN</w:t>
      </w:r>
    </w:p>
    <w:p w:rsidR="00A02871" w:rsidRDefault="00A02871" w:rsidP="00A02871">
      <w:pPr>
        <w:jc w:val="both"/>
        <w:rPr>
          <w:rFonts w:ascii="Arial" w:hAnsi="Arial" w:cs="Arial"/>
          <w:b/>
          <w:sz w:val="32"/>
          <w:szCs w:val="32"/>
        </w:rPr>
      </w:pPr>
      <w:r>
        <w:rPr>
          <w:rFonts w:ascii="Arial" w:hAnsi="Arial" w:cs="Arial"/>
          <w:b/>
          <w:sz w:val="32"/>
          <w:szCs w:val="32"/>
        </w:rPr>
        <w:t>Artículo 39. Causas de Disolución.</w:t>
      </w:r>
    </w:p>
    <w:p w:rsidR="00A02871" w:rsidRDefault="00A02871" w:rsidP="00A02871">
      <w:pPr>
        <w:jc w:val="both"/>
        <w:rPr>
          <w:rFonts w:ascii="Arial" w:hAnsi="Arial" w:cs="Arial"/>
          <w:sz w:val="24"/>
          <w:szCs w:val="24"/>
        </w:rPr>
      </w:pP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se disolverá:</w:t>
      </w:r>
    </w:p>
    <w:p w:rsidR="00A02871" w:rsidRDefault="00A02871" w:rsidP="00A02871">
      <w:pPr>
        <w:pStyle w:val="Prrafodelista"/>
        <w:numPr>
          <w:ilvl w:val="0"/>
          <w:numId w:val="25"/>
        </w:numPr>
        <w:jc w:val="both"/>
        <w:rPr>
          <w:rFonts w:ascii="Arial" w:hAnsi="Arial" w:cs="Arial"/>
          <w:sz w:val="24"/>
          <w:szCs w:val="24"/>
        </w:rPr>
      </w:pPr>
      <w:r>
        <w:rPr>
          <w:rFonts w:ascii="Arial" w:hAnsi="Arial" w:cs="Arial"/>
          <w:sz w:val="24"/>
          <w:szCs w:val="24"/>
        </w:rPr>
        <w:t xml:space="preserve">Por acuerdo de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adoptado por una mayoría de dos tercios de los votos presentes y representados.</w:t>
      </w:r>
    </w:p>
    <w:p w:rsidR="00A02871" w:rsidRDefault="00A02871" w:rsidP="00A02871">
      <w:pPr>
        <w:pStyle w:val="Prrafodelista"/>
        <w:numPr>
          <w:ilvl w:val="0"/>
          <w:numId w:val="25"/>
        </w:numPr>
        <w:jc w:val="both"/>
        <w:rPr>
          <w:rFonts w:ascii="Arial" w:hAnsi="Arial" w:cs="Arial"/>
          <w:sz w:val="24"/>
          <w:szCs w:val="24"/>
        </w:rPr>
      </w:pPr>
      <w:r>
        <w:rPr>
          <w:rFonts w:ascii="Arial" w:hAnsi="Arial" w:cs="Arial"/>
          <w:sz w:val="24"/>
          <w:szCs w:val="24"/>
        </w:rPr>
        <w:t>Por finalización del plazo fijado en los Estatutos.</w:t>
      </w:r>
    </w:p>
    <w:p w:rsidR="00A02871" w:rsidRDefault="00A02871" w:rsidP="00A02871">
      <w:pPr>
        <w:pStyle w:val="Prrafodelista"/>
        <w:numPr>
          <w:ilvl w:val="0"/>
          <w:numId w:val="25"/>
        </w:numPr>
        <w:jc w:val="both"/>
        <w:rPr>
          <w:rFonts w:ascii="Arial" w:hAnsi="Arial" w:cs="Arial"/>
          <w:sz w:val="24"/>
          <w:szCs w:val="24"/>
        </w:rPr>
      </w:pPr>
      <w:r>
        <w:rPr>
          <w:rFonts w:ascii="Arial" w:hAnsi="Arial" w:cs="Arial"/>
          <w:sz w:val="24"/>
          <w:szCs w:val="24"/>
        </w:rPr>
        <w:t xml:space="preserve">Por la conclusión de la empresa que constituye el objeto de </w:t>
      </w:r>
      <w:smartTag w:uri="urn:schemas-microsoft-com:office:smarttags" w:element="PersonName">
        <w:smartTagPr>
          <w:attr w:name="ProductID" w:val="la Cooperativa"/>
        </w:smartTagPr>
        <w:r>
          <w:rPr>
            <w:rFonts w:ascii="Arial" w:hAnsi="Arial" w:cs="Arial"/>
            <w:sz w:val="24"/>
            <w:szCs w:val="24"/>
          </w:rPr>
          <w:t>la Cooperativa</w:t>
        </w:r>
      </w:smartTag>
      <w:r>
        <w:rPr>
          <w:rFonts w:ascii="Arial" w:hAnsi="Arial" w:cs="Arial"/>
          <w:sz w:val="24"/>
          <w:szCs w:val="24"/>
        </w:rPr>
        <w:t xml:space="preserve"> o la imposibilidad de realizar la actividad </w:t>
      </w:r>
      <w:proofErr w:type="spellStart"/>
      <w:r>
        <w:rPr>
          <w:rFonts w:ascii="Arial" w:hAnsi="Arial" w:cs="Arial"/>
          <w:sz w:val="24"/>
          <w:szCs w:val="24"/>
        </w:rPr>
        <w:t>cooperativizada</w:t>
      </w:r>
      <w:proofErr w:type="spellEnd"/>
      <w:r>
        <w:rPr>
          <w:rFonts w:ascii="Arial" w:hAnsi="Arial" w:cs="Arial"/>
          <w:sz w:val="24"/>
          <w:szCs w:val="24"/>
        </w:rPr>
        <w:t>.</w:t>
      </w:r>
    </w:p>
    <w:p w:rsidR="00693509" w:rsidRDefault="00693509" w:rsidP="00693509">
      <w:pPr>
        <w:pStyle w:val="Prrafodelista"/>
        <w:jc w:val="both"/>
        <w:rPr>
          <w:rFonts w:ascii="Arial" w:hAnsi="Arial" w:cs="Arial"/>
          <w:sz w:val="24"/>
          <w:szCs w:val="24"/>
        </w:rPr>
      </w:pPr>
    </w:p>
    <w:p w:rsidR="00693509" w:rsidRDefault="00693509" w:rsidP="00693509">
      <w:pPr>
        <w:pStyle w:val="Prrafodelista"/>
        <w:jc w:val="both"/>
        <w:rPr>
          <w:rFonts w:ascii="Arial" w:hAnsi="Arial" w:cs="Arial"/>
          <w:sz w:val="24"/>
          <w:szCs w:val="24"/>
        </w:rPr>
      </w:pPr>
    </w:p>
    <w:p w:rsidR="00693509" w:rsidRDefault="00693509" w:rsidP="00693509">
      <w:pPr>
        <w:pStyle w:val="Prrafodelista"/>
        <w:jc w:val="both"/>
        <w:rPr>
          <w:rFonts w:ascii="Arial" w:hAnsi="Arial" w:cs="Arial"/>
          <w:sz w:val="24"/>
          <w:szCs w:val="24"/>
        </w:rPr>
      </w:pPr>
    </w:p>
    <w:p w:rsidR="00693509" w:rsidRDefault="00693509" w:rsidP="00693509">
      <w:pPr>
        <w:pStyle w:val="Prrafodelista"/>
        <w:jc w:val="both"/>
        <w:rPr>
          <w:rFonts w:ascii="Arial" w:hAnsi="Arial" w:cs="Arial"/>
          <w:sz w:val="24"/>
          <w:szCs w:val="24"/>
        </w:rPr>
      </w:pPr>
    </w:p>
    <w:p w:rsidR="00A02871" w:rsidRDefault="00A02871" w:rsidP="00A02871">
      <w:pPr>
        <w:jc w:val="both"/>
        <w:rPr>
          <w:rFonts w:ascii="Arial" w:hAnsi="Arial" w:cs="Arial"/>
          <w:b/>
          <w:sz w:val="32"/>
          <w:szCs w:val="32"/>
        </w:rPr>
      </w:pPr>
      <w:r w:rsidRPr="00A02871">
        <w:rPr>
          <w:rFonts w:ascii="Arial" w:hAnsi="Arial" w:cs="Arial"/>
          <w:b/>
          <w:sz w:val="32"/>
          <w:szCs w:val="32"/>
        </w:rPr>
        <w:t>Artículo 40. Liquidación</w:t>
      </w:r>
    </w:p>
    <w:p w:rsidR="00A02871" w:rsidRDefault="00A02871" w:rsidP="00A02871">
      <w:pPr>
        <w:jc w:val="both"/>
        <w:rPr>
          <w:rFonts w:ascii="Arial" w:hAnsi="Arial" w:cs="Arial"/>
          <w:sz w:val="24"/>
          <w:szCs w:val="24"/>
        </w:rPr>
      </w:pPr>
      <w:r>
        <w:rPr>
          <w:rFonts w:ascii="Arial" w:hAnsi="Arial" w:cs="Arial"/>
          <w:sz w:val="24"/>
          <w:szCs w:val="24"/>
        </w:rPr>
        <w:t>Cumplidas la</w:t>
      </w:r>
      <w:r w:rsidR="00CE716C">
        <w:rPr>
          <w:rFonts w:ascii="Arial" w:hAnsi="Arial" w:cs="Arial"/>
          <w:sz w:val="24"/>
          <w:szCs w:val="24"/>
        </w:rPr>
        <w:t>s</w:t>
      </w:r>
      <w:r>
        <w:rPr>
          <w:rFonts w:ascii="Arial" w:hAnsi="Arial" w:cs="Arial"/>
          <w:sz w:val="24"/>
          <w:szCs w:val="24"/>
        </w:rPr>
        <w:t xml:space="preserve"> formalidad</w:t>
      </w:r>
      <w:r w:rsidR="00CE716C">
        <w:rPr>
          <w:rFonts w:ascii="Arial" w:hAnsi="Arial" w:cs="Arial"/>
          <w:sz w:val="24"/>
          <w:szCs w:val="24"/>
        </w:rPr>
        <w:t xml:space="preserve">es legales sobre la disolución, se abrirá el período de liquidación. Para ello, </w:t>
      </w:r>
      <w:smartTag w:uri="urn:schemas-microsoft-com:office:smarttags" w:element="PersonName">
        <w:smartTagPr>
          <w:attr w:name="ProductID" w:val="la Asamblea General"/>
        </w:smartTagPr>
        <w:r w:rsidR="00CE716C">
          <w:rPr>
            <w:rFonts w:ascii="Arial" w:hAnsi="Arial" w:cs="Arial"/>
            <w:sz w:val="24"/>
            <w:szCs w:val="24"/>
          </w:rPr>
          <w:t>la Asamblea General</w:t>
        </w:r>
      </w:smartTag>
      <w:r w:rsidR="00CE716C">
        <w:rPr>
          <w:rFonts w:ascii="Arial" w:hAnsi="Arial" w:cs="Arial"/>
          <w:sz w:val="24"/>
          <w:szCs w:val="24"/>
        </w:rPr>
        <w:t xml:space="preserve"> designará, en votación secreta y por mayoría de votos, a los liquidadores.</w:t>
      </w:r>
    </w:p>
    <w:p w:rsidR="00693509" w:rsidRDefault="00693509" w:rsidP="00A02871">
      <w:pPr>
        <w:jc w:val="both"/>
        <w:rPr>
          <w:rFonts w:ascii="Arial" w:hAnsi="Arial" w:cs="Arial"/>
          <w:sz w:val="24"/>
          <w:szCs w:val="24"/>
        </w:rPr>
      </w:pPr>
    </w:p>
    <w:p w:rsidR="00CE716C" w:rsidRDefault="00CE716C" w:rsidP="00A02871">
      <w:pPr>
        <w:jc w:val="both"/>
        <w:rPr>
          <w:rFonts w:ascii="Arial" w:hAnsi="Arial" w:cs="Arial"/>
          <w:b/>
          <w:sz w:val="32"/>
          <w:szCs w:val="32"/>
        </w:rPr>
      </w:pPr>
      <w:r w:rsidRPr="00CE716C">
        <w:rPr>
          <w:rFonts w:ascii="Arial" w:hAnsi="Arial" w:cs="Arial"/>
          <w:b/>
          <w:sz w:val="32"/>
          <w:szCs w:val="32"/>
        </w:rPr>
        <w:t>Artículo 41. Adjudicación del haber social</w:t>
      </w:r>
    </w:p>
    <w:p w:rsidR="00CE716C" w:rsidRDefault="00CE716C" w:rsidP="00CE716C">
      <w:pPr>
        <w:jc w:val="both"/>
        <w:rPr>
          <w:rFonts w:ascii="Arial" w:hAnsi="Arial" w:cs="Arial"/>
          <w:sz w:val="24"/>
          <w:szCs w:val="24"/>
        </w:rPr>
      </w:pPr>
      <w:r w:rsidRPr="00CE716C">
        <w:rPr>
          <w:rFonts w:ascii="Arial" w:hAnsi="Arial" w:cs="Arial"/>
          <w:sz w:val="24"/>
          <w:szCs w:val="24"/>
        </w:rPr>
        <w:t>1.</w:t>
      </w:r>
      <w:r>
        <w:rPr>
          <w:rFonts w:ascii="Arial" w:hAnsi="Arial" w:cs="Arial"/>
          <w:sz w:val="24"/>
          <w:szCs w:val="24"/>
        </w:rPr>
        <w:t xml:space="preserve"> No se podrá adjudicar ni repartir el haber social hasta que no se hayan satisfecho íntegramente las deudas sociales, se haya procedido a su consignación o se haya asegurado el pago de los créditos vencidos.</w:t>
      </w:r>
    </w:p>
    <w:p w:rsidR="00CE716C" w:rsidRPr="00CE716C" w:rsidRDefault="00CE716C" w:rsidP="00CE716C">
      <w:pPr>
        <w:jc w:val="both"/>
        <w:rPr>
          <w:rFonts w:ascii="Arial" w:hAnsi="Arial" w:cs="Arial"/>
          <w:sz w:val="24"/>
          <w:szCs w:val="24"/>
        </w:rPr>
      </w:pPr>
      <w:r>
        <w:rPr>
          <w:rFonts w:ascii="Arial" w:hAnsi="Arial" w:cs="Arial"/>
          <w:sz w:val="24"/>
          <w:szCs w:val="24"/>
        </w:rPr>
        <w:t xml:space="preserve">2. Satisfechas las deudas, el resto del haber social, se adjudicará por el siguiente orden: se reintegrará a los socios por el importe de las aportaciones del capital social que tuvieran acreditados, comenzando por las voluntarias y a continuación por las obligatorias, y el sobrante, si lo hubiese, se pondrá a disposición de los socios, de acuerdo con lo establecido en </w:t>
      </w:r>
      <w:smartTag w:uri="urn:schemas-microsoft-com:office:smarttags" w:element="PersonName">
        <w:smartTagPr>
          <w:attr w:name="ProductID" w:val="la Asamblea General"/>
        </w:smartTagPr>
        <w:r>
          <w:rPr>
            <w:rFonts w:ascii="Arial" w:hAnsi="Arial" w:cs="Arial"/>
            <w:sz w:val="24"/>
            <w:szCs w:val="24"/>
          </w:rPr>
          <w:t>la Asamblea General</w:t>
        </w:r>
      </w:smartTag>
      <w:r>
        <w:rPr>
          <w:rFonts w:ascii="Arial" w:hAnsi="Arial" w:cs="Arial"/>
          <w:sz w:val="24"/>
          <w:szCs w:val="24"/>
        </w:rPr>
        <w:t xml:space="preserve"> constituida </w:t>
      </w:r>
      <w:r w:rsidR="00D33E9F">
        <w:rPr>
          <w:rFonts w:ascii="Arial" w:hAnsi="Arial" w:cs="Arial"/>
          <w:sz w:val="24"/>
          <w:szCs w:val="24"/>
        </w:rPr>
        <w:t>al efecto.</w:t>
      </w:r>
    </w:p>
    <w:p w:rsidR="00474701" w:rsidRPr="00474701" w:rsidRDefault="00474701" w:rsidP="00C05CE4">
      <w:pPr>
        <w:jc w:val="both"/>
        <w:rPr>
          <w:rFonts w:ascii="Arial" w:hAnsi="Arial" w:cs="Arial"/>
          <w:sz w:val="24"/>
          <w:szCs w:val="24"/>
        </w:rPr>
      </w:pPr>
    </w:p>
    <w:p w:rsidR="00C05CE4" w:rsidRPr="00C05CE4" w:rsidRDefault="00C05CE4" w:rsidP="00A55078">
      <w:pPr>
        <w:jc w:val="both"/>
        <w:rPr>
          <w:rFonts w:ascii="Arial" w:hAnsi="Arial" w:cs="Arial"/>
          <w:b/>
          <w:sz w:val="32"/>
          <w:szCs w:val="32"/>
        </w:rPr>
      </w:pPr>
    </w:p>
    <w:p w:rsidR="00C05CE4" w:rsidRPr="00C05CE4" w:rsidRDefault="00C05CE4" w:rsidP="00A55078">
      <w:pPr>
        <w:jc w:val="both"/>
        <w:rPr>
          <w:rFonts w:ascii="Arial" w:hAnsi="Arial" w:cs="Arial"/>
          <w:b/>
          <w:sz w:val="32"/>
          <w:szCs w:val="32"/>
        </w:rPr>
      </w:pPr>
    </w:p>
    <w:p w:rsidR="00F5022A" w:rsidRPr="00F5022A" w:rsidRDefault="00F5022A" w:rsidP="00F5022A">
      <w:pPr>
        <w:jc w:val="both"/>
        <w:rPr>
          <w:rFonts w:ascii="Arial" w:hAnsi="Arial" w:cs="Arial"/>
          <w:sz w:val="24"/>
          <w:szCs w:val="24"/>
        </w:rPr>
      </w:pPr>
    </w:p>
    <w:sectPr w:rsidR="00F5022A" w:rsidRPr="00F5022A" w:rsidSect="00283DE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5E" w:rsidRDefault="00A13F5E" w:rsidP="007C7FC2">
      <w:pPr>
        <w:spacing w:after="0" w:line="240" w:lineRule="auto"/>
      </w:pPr>
      <w:r>
        <w:separator/>
      </w:r>
    </w:p>
  </w:endnote>
  <w:endnote w:type="continuationSeparator" w:id="1">
    <w:p w:rsidR="00A13F5E" w:rsidRDefault="00A13F5E" w:rsidP="007C7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B6" w:rsidRDefault="0067690E">
    <w:pPr>
      <w:pStyle w:val="Piedepgina"/>
    </w:pPr>
    <w:r w:rsidRPr="0067690E">
      <w:rPr>
        <w:rFonts w:ascii="Cambria" w:hAnsi="Cambria"/>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4097" type="#_x0000_t107" style="position:absolute;margin-left:247.4pt;margin-top:793.35pt;width:101pt;height:2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" filled="f" fillcolor="#17365d" strokecolor="#71a0dc">
          <v:textbox>
            <w:txbxContent>
              <w:p w:rsidR="006158B6" w:rsidRPr="00F12975" w:rsidRDefault="0067690E">
                <w:pPr>
                  <w:jc w:val="center"/>
                  <w:rPr>
                    <w:color w:val="4F81BD"/>
                  </w:rPr>
                </w:pPr>
                <w:r w:rsidRPr="0067690E">
                  <w:fldChar w:fldCharType="begin"/>
                </w:r>
                <w:r w:rsidR="00C25F55">
                  <w:instrText xml:space="preserve"> PAGE    \* MERGEFORMAT </w:instrText>
                </w:r>
                <w:r w:rsidRPr="0067690E">
                  <w:fldChar w:fldCharType="separate"/>
                </w:r>
                <w:r w:rsidR="00622141" w:rsidRPr="00622141">
                  <w:rPr>
                    <w:noProof/>
                    <w:color w:val="4F81BD"/>
                  </w:rPr>
                  <w:t>15</w:t>
                </w:r>
                <w:r w:rsidRPr="00F12975">
                  <w:rPr>
                    <w:noProof/>
                    <w:color w:val="4F81BD"/>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5E" w:rsidRDefault="00A13F5E" w:rsidP="007C7FC2">
      <w:pPr>
        <w:spacing w:after="0" w:line="240" w:lineRule="auto"/>
      </w:pPr>
      <w:r>
        <w:separator/>
      </w:r>
    </w:p>
  </w:footnote>
  <w:footnote w:type="continuationSeparator" w:id="1">
    <w:p w:rsidR="00A13F5E" w:rsidRDefault="00A13F5E" w:rsidP="007C7F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C0D"/>
    <w:multiLevelType w:val="hybridMultilevel"/>
    <w:tmpl w:val="292E2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E334DE"/>
    <w:multiLevelType w:val="hybridMultilevel"/>
    <w:tmpl w:val="209C8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7452FE"/>
    <w:multiLevelType w:val="hybridMultilevel"/>
    <w:tmpl w:val="C40CA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061B8E"/>
    <w:multiLevelType w:val="hybridMultilevel"/>
    <w:tmpl w:val="88D4B3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B42415"/>
    <w:multiLevelType w:val="hybridMultilevel"/>
    <w:tmpl w:val="A7F869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5A67E2"/>
    <w:multiLevelType w:val="hybridMultilevel"/>
    <w:tmpl w:val="FCDE9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D8212B"/>
    <w:multiLevelType w:val="hybridMultilevel"/>
    <w:tmpl w:val="2BD04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854EEF"/>
    <w:multiLevelType w:val="hybridMultilevel"/>
    <w:tmpl w:val="37287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575DED"/>
    <w:multiLevelType w:val="hybridMultilevel"/>
    <w:tmpl w:val="08C81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0E72B0"/>
    <w:multiLevelType w:val="hybridMultilevel"/>
    <w:tmpl w:val="C3F65E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946F34"/>
    <w:multiLevelType w:val="hybridMultilevel"/>
    <w:tmpl w:val="75FA97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C9651F"/>
    <w:multiLevelType w:val="hybridMultilevel"/>
    <w:tmpl w:val="5440A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2B0D77"/>
    <w:multiLevelType w:val="hybridMultilevel"/>
    <w:tmpl w:val="425C4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FA6757"/>
    <w:multiLevelType w:val="hybridMultilevel"/>
    <w:tmpl w:val="2C702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E6502D"/>
    <w:multiLevelType w:val="hybridMultilevel"/>
    <w:tmpl w:val="183052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4C6CA9"/>
    <w:multiLevelType w:val="hybridMultilevel"/>
    <w:tmpl w:val="F03CC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3B6183C"/>
    <w:multiLevelType w:val="hybridMultilevel"/>
    <w:tmpl w:val="E1DAEA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8749B0"/>
    <w:multiLevelType w:val="hybridMultilevel"/>
    <w:tmpl w:val="30744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6C0174A"/>
    <w:multiLevelType w:val="hybridMultilevel"/>
    <w:tmpl w:val="9D66F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D537D7"/>
    <w:multiLevelType w:val="hybridMultilevel"/>
    <w:tmpl w:val="39B07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AD669D6"/>
    <w:multiLevelType w:val="hybridMultilevel"/>
    <w:tmpl w:val="60F2A9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C105E14"/>
    <w:multiLevelType w:val="hybridMultilevel"/>
    <w:tmpl w:val="AA4A79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1F16C0"/>
    <w:multiLevelType w:val="hybridMultilevel"/>
    <w:tmpl w:val="45ECE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2934303"/>
    <w:multiLevelType w:val="hybridMultilevel"/>
    <w:tmpl w:val="7D301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19630E"/>
    <w:multiLevelType w:val="hybridMultilevel"/>
    <w:tmpl w:val="49B05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9F589B"/>
    <w:multiLevelType w:val="hybridMultilevel"/>
    <w:tmpl w:val="7D64D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23"/>
  </w:num>
  <w:num w:numId="5">
    <w:abstractNumId w:val="11"/>
  </w:num>
  <w:num w:numId="6">
    <w:abstractNumId w:val="7"/>
  </w:num>
  <w:num w:numId="7">
    <w:abstractNumId w:val="2"/>
  </w:num>
  <w:num w:numId="8">
    <w:abstractNumId w:val="25"/>
  </w:num>
  <w:num w:numId="9">
    <w:abstractNumId w:val="20"/>
  </w:num>
  <w:num w:numId="10">
    <w:abstractNumId w:val="4"/>
  </w:num>
  <w:num w:numId="11">
    <w:abstractNumId w:val="8"/>
  </w:num>
  <w:num w:numId="12">
    <w:abstractNumId w:val="12"/>
  </w:num>
  <w:num w:numId="13">
    <w:abstractNumId w:val="24"/>
  </w:num>
  <w:num w:numId="14">
    <w:abstractNumId w:val="0"/>
  </w:num>
  <w:num w:numId="15">
    <w:abstractNumId w:val="14"/>
  </w:num>
  <w:num w:numId="16">
    <w:abstractNumId w:val="18"/>
  </w:num>
  <w:num w:numId="17">
    <w:abstractNumId w:val="17"/>
  </w:num>
  <w:num w:numId="18">
    <w:abstractNumId w:val="6"/>
  </w:num>
  <w:num w:numId="19">
    <w:abstractNumId w:val="15"/>
  </w:num>
  <w:num w:numId="20">
    <w:abstractNumId w:val="16"/>
  </w:num>
  <w:num w:numId="21">
    <w:abstractNumId w:val="22"/>
  </w:num>
  <w:num w:numId="22">
    <w:abstractNumId w:val="3"/>
  </w:num>
  <w:num w:numId="23">
    <w:abstractNumId w:val="1"/>
  </w:num>
  <w:num w:numId="24">
    <w:abstractNumId w:val="13"/>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066399"/>
    <w:rsid w:val="00017AB3"/>
    <w:rsid w:val="00066399"/>
    <w:rsid w:val="000C78B5"/>
    <w:rsid w:val="001018ED"/>
    <w:rsid w:val="00113DEE"/>
    <w:rsid w:val="00134379"/>
    <w:rsid w:val="001361AE"/>
    <w:rsid w:val="00142A80"/>
    <w:rsid w:val="00185502"/>
    <w:rsid w:val="001F4FA0"/>
    <w:rsid w:val="0020329A"/>
    <w:rsid w:val="00260F1B"/>
    <w:rsid w:val="00283DE4"/>
    <w:rsid w:val="003873B9"/>
    <w:rsid w:val="003941D3"/>
    <w:rsid w:val="003967FB"/>
    <w:rsid w:val="003B1947"/>
    <w:rsid w:val="00427979"/>
    <w:rsid w:val="00453F9B"/>
    <w:rsid w:val="00474701"/>
    <w:rsid w:val="004E3E73"/>
    <w:rsid w:val="00502C03"/>
    <w:rsid w:val="0054284E"/>
    <w:rsid w:val="005D73B2"/>
    <w:rsid w:val="0061111C"/>
    <w:rsid w:val="006158B6"/>
    <w:rsid w:val="00622141"/>
    <w:rsid w:val="00660742"/>
    <w:rsid w:val="0067690E"/>
    <w:rsid w:val="00693509"/>
    <w:rsid w:val="007C7FC2"/>
    <w:rsid w:val="007E11A3"/>
    <w:rsid w:val="00843E91"/>
    <w:rsid w:val="00935960"/>
    <w:rsid w:val="00957B16"/>
    <w:rsid w:val="009E616B"/>
    <w:rsid w:val="00A02871"/>
    <w:rsid w:val="00A13F5E"/>
    <w:rsid w:val="00A55078"/>
    <w:rsid w:val="00A672E5"/>
    <w:rsid w:val="00AF45D6"/>
    <w:rsid w:val="00B37CBF"/>
    <w:rsid w:val="00B85312"/>
    <w:rsid w:val="00BF0105"/>
    <w:rsid w:val="00C05CE4"/>
    <w:rsid w:val="00C25F55"/>
    <w:rsid w:val="00C360F8"/>
    <w:rsid w:val="00C54165"/>
    <w:rsid w:val="00CB6781"/>
    <w:rsid w:val="00CE716C"/>
    <w:rsid w:val="00D33E9F"/>
    <w:rsid w:val="00D57315"/>
    <w:rsid w:val="00D80E6C"/>
    <w:rsid w:val="00DA393C"/>
    <w:rsid w:val="00DB687C"/>
    <w:rsid w:val="00DF073E"/>
    <w:rsid w:val="00E07CA7"/>
    <w:rsid w:val="00E52C3B"/>
    <w:rsid w:val="00EB3315"/>
    <w:rsid w:val="00EC7263"/>
    <w:rsid w:val="00F12975"/>
    <w:rsid w:val="00F502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1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FC2"/>
  </w:style>
  <w:style w:type="paragraph" w:styleId="Piedepgina">
    <w:name w:val="footer"/>
    <w:basedOn w:val="Normal"/>
    <w:link w:val="PiedepginaCar"/>
    <w:uiPriority w:val="99"/>
    <w:semiHidden/>
    <w:unhideWhenUsed/>
    <w:rsid w:val="007C7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7FC2"/>
  </w:style>
  <w:style w:type="paragraph" w:styleId="Textodeglobo">
    <w:name w:val="Balloon Text"/>
    <w:basedOn w:val="Normal"/>
    <w:link w:val="TextodegloboCar"/>
    <w:uiPriority w:val="99"/>
    <w:semiHidden/>
    <w:unhideWhenUsed/>
    <w:rsid w:val="007C7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FC2"/>
    <w:rPr>
      <w:rFonts w:ascii="Tahoma" w:hAnsi="Tahoma" w:cs="Tahoma"/>
      <w:sz w:val="16"/>
      <w:szCs w:val="16"/>
    </w:rPr>
  </w:style>
  <w:style w:type="paragraph" w:styleId="Prrafodelista">
    <w:name w:val="List Paragraph"/>
    <w:basedOn w:val="Normal"/>
    <w:uiPriority w:val="34"/>
    <w:qFormat/>
    <w:rsid w:val="00B37CBF"/>
    <w:pPr>
      <w:ind w:left="720"/>
      <w:contextualSpacing/>
    </w:pPr>
  </w:style>
  <w:style w:type="character" w:styleId="Hipervnculo">
    <w:name w:val="Hyperlink"/>
    <w:basedOn w:val="Fuentedeprrafopredeter"/>
    <w:uiPriority w:val="99"/>
    <w:unhideWhenUsed/>
    <w:rsid w:val="00AF4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xigalines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3085</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ESTATUTOS</vt:lpstr>
    </vt:vector>
  </TitlesOfParts>
  <Company>Luffi</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subject/>
  <dc:creator>Win XP</dc:creator>
  <cp:keywords/>
  <cp:lastModifiedBy>pc</cp:lastModifiedBy>
  <cp:revision>3</cp:revision>
  <dcterms:created xsi:type="dcterms:W3CDTF">2014-12-05T11:24:00Z</dcterms:created>
  <dcterms:modified xsi:type="dcterms:W3CDTF">2014-12-19T11:09:00Z</dcterms:modified>
</cp:coreProperties>
</file>