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05A" w:rsidRPr="00C44B79" w:rsidRDefault="00780CF1" w:rsidP="00C44B79">
      <w:pPr>
        <w:jc w:val="center"/>
        <w:outlineLvl w:val="0"/>
        <w:rPr>
          <w:b/>
          <w:color w:val="00FFFF"/>
          <w:sz w:val="60"/>
          <w:szCs w:val="60"/>
        </w:rPr>
      </w:pPr>
      <w:r w:rsidRPr="00C44B79">
        <w:rPr>
          <w:b/>
          <w:color w:val="00FFFF"/>
          <w:sz w:val="60"/>
          <w:szCs w:val="60"/>
        </w:rPr>
        <w:t>ESTATUTOS</w:t>
      </w:r>
    </w:p>
    <w:p w:rsidR="00780CF1" w:rsidRDefault="00780CF1" w:rsidP="00780CF1">
      <w:pPr>
        <w:rPr>
          <w:b/>
        </w:rPr>
      </w:pPr>
      <w:r w:rsidRPr="00780CF1">
        <w:rPr>
          <w:b/>
        </w:rPr>
        <w:t>Esta cooperativa ha sido creada con fines didácticos para la asignatura Empresa Joven Europea (EJE) de la clase 4ºB del IES Bernaldo de Quirós.</w:t>
      </w:r>
    </w:p>
    <w:p w:rsidR="00780CF1" w:rsidRPr="00C44B79" w:rsidRDefault="00780CF1" w:rsidP="00C44B79">
      <w:pPr>
        <w:outlineLvl w:val="0"/>
        <w:rPr>
          <w:b/>
          <w:color w:val="6666FF"/>
          <w:u w:val="single"/>
        </w:rPr>
      </w:pPr>
      <w:r w:rsidRPr="00C44B79">
        <w:rPr>
          <w:b/>
          <w:color w:val="6666FF"/>
          <w:u w:val="single"/>
        </w:rPr>
        <w:t>CAPITULO 1: Información general</w:t>
      </w:r>
    </w:p>
    <w:p w:rsidR="00780CF1" w:rsidRDefault="00780CF1" w:rsidP="00780CF1">
      <w:pPr>
        <w:pStyle w:val="Prrafodelista"/>
        <w:numPr>
          <w:ilvl w:val="0"/>
          <w:numId w:val="1"/>
        </w:numPr>
        <w:rPr>
          <w:b/>
        </w:rPr>
      </w:pPr>
      <w:r>
        <w:rPr>
          <w:b/>
        </w:rPr>
        <w:t>1.1 Denominación y domicilio social</w:t>
      </w:r>
    </w:p>
    <w:p w:rsidR="00780CF1" w:rsidRDefault="00780CF1" w:rsidP="00780CF1">
      <w:pPr>
        <w:pStyle w:val="Prrafodelista"/>
        <w:ind w:left="1425"/>
        <w:rPr>
          <w:b/>
        </w:rPr>
      </w:pPr>
      <w:r>
        <w:rPr>
          <w:b/>
        </w:rPr>
        <w:t>Nuestra cooperativa se llama IBQualiaXXX y su sede se encuentra en el IES Bernaldo de Quirós en la localidad Mieres, Asturias.</w:t>
      </w:r>
    </w:p>
    <w:p w:rsidR="00780CF1" w:rsidRDefault="00780CF1" w:rsidP="00780CF1">
      <w:pPr>
        <w:pStyle w:val="Prrafodelista"/>
        <w:ind w:left="1425"/>
        <w:rPr>
          <w:b/>
        </w:rPr>
      </w:pPr>
    </w:p>
    <w:p w:rsidR="00780CF1" w:rsidRDefault="00780CF1" w:rsidP="00780CF1">
      <w:pPr>
        <w:pStyle w:val="Prrafodelista"/>
        <w:numPr>
          <w:ilvl w:val="0"/>
          <w:numId w:val="1"/>
        </w:numPr>
        <w:rPr>
          <w:b/>
        </w:rPr>
      </w:pPr>
      <w:r>
        <w:rPr>
          <w:b/>
        </w:rPr>
        <w:t>1.2 Tipo y duración de la actividad</w:t>
      </w:r>
    </w:p>
    <w:p w:rsidR="00780CF1" w:rsidRDefault="00780CF1" w:rsidP="00780CF1">
      <w:pPr>
        <w:pStyle w:val="Prrafodelista"/>
        <w:ind w:left="1425"/>
        <w:rPr>
          <w:b/>
        </w:rPr>
      </w:pPr>
      <w:r>
        <w:rPr>
          <w:b/>
        </w:rPr>
        <w:t>Compra-venta de productos típicos y artesanales de nuestra región. Esta actividad durará hasta el final del curso 2014-2015.</w:t>
      </w:r>
    </w:p>
    <w:p w:rsidR="00780CF1" w:rsidRDefault="00780CF1" w:rsidP="00780CF1">
      <w:pPr>
        <w:pStyle w:val="Prrafodelista"/>
        <w:ind w:left="1425"/>
        <w:rPr>
          <w:b/>
        </w:rPr>
      </w:pPr>
    </w:p>
    <w:p w:rsidR="00780CF1" w:rsidRDefault="00780CF1" w:rsidP="00780CF1">
      <w:pPr>
        <w:pStyle w:val="Prrafodelista"/>
        <w:numPr>
          <w:ilvl w:val="0"/>
          <w:numId w:val="1"/>
        </w:numPr>
        <w:rPr>
          <w:b/>
        </w:rPr>
      </w:pPr>
      <w:r>
        <w:rPr>
          <w:b/>
        </w:rPr>
        <w:t>1.3 Objetivo social</w:t>
      </w:r>
    </w:p>
    <w:p w:rsidR="00780CF1" w:rsidRDefault="00780CF1" w:rsidP="00C44B79">
      <w:pPr>
        <w:pStyle w:val="Prrafodelista"/>
        <w:ind w:left="1425"/>
        <w:outlineLvl w:val="0"/>
        <w:rPr>
          <w:b/>
        </w:rPr>
      </w:pPr>
      <w:r>
        <w:rPr>
          <w:b/>
        </w:rPr>
        <w:t>Los principales objetivos son:</w:t>
      </w:r>
    </w:p>
    <w:p w:rsidR="00780CF1" w:rsidRDefault="00780CF1" w:rsidP="00780CF1">
      <w:pPr>
        <w:pStyle w:val="Prrafodelista"/>
        <w:numPr>
          <w:ilvl w:val="0"/>
          <w:numId w:val="2"/>
        </w:numPr>
        <w:rPr>
          <w:b/>
        </w:rPr>
      </w:pPr>
      <w:r>
        <w:rPr>
          <w:b/>
        </w:rPr>
        <w:t>Conocer y poner en práctica los valores de cooperación</w:t>
      </w:r>
    </w:p>
    <w:p w:rsidR="00780CF1" w:rsidRDefault="00780CF1" w:rsidP="00780CF1">
      <w:pPr>
        <w:pStyle w:val="Prrafodelista"/>
        <w:numPr>
          <w:ilvl w:val="0"/>
          <w:numId w:val="2"/>
        </w:numPr>
        <w:rPr>
          <w:b/>
        </w:rPr>
      </w:pPr>
      <w:r>
        <w:rPr>
          <w:b/>
        </w:rPr>
        <w:t>Tener un primer contacto con la creación y gestión de una empresa.</w:t>
      </w:r>
    </w:p>
    <w:p w:rsidR="00780CF1" w:rsidRDefault="00780CF1" w:rsidP="00780CF1">
      <w:pPr>
        <w:pStyle w:val="Prrafodelista"/>
        <w:numPr>
          <w:ilvl w:val="0"/>
          <w:numId w:val="2"/>
        </w:numPr>
        <w:rPr>
          <w:b/>
        </w:rPr>
      </w:pPr>
      <w:r>
        <w:rPr>
          <w:b/>
        </w:rPr>
        <w:t>Gestionar un proyecto de forma cooperativa</w:t>
      </w:r>
    </w:p>
    <w:p w:rsidR="00780CF1" w:rsidRDefault="00780CF1" w:rsidP="00780CF1">
      <w:pPr>
        <w:pStyle w:val="Prrafodelista"/>
        <w:numPr>
          <w:ilvl w:val="0"/>
          <w:numId w:val="2"/>
        </w:numPr>
        <w:rPr>
          <w:b/>
        </w:rPr>
      </w:pPr>
      <w:r>
        <w:rPr>
          <w:b/>
        </w:rPr>
        <w:t>Conseguir beneficio económico tomando decisiones democráticamente.</w:t>
      </w:r>
    </w:p>
    <w:p w:rsidR="00780CF1" w:rsidRPr="00C44B79" w:rsidRDefault="00780CF1" w:rsidP="00C44B79">
      <w:pPr>
        <w:outlineLvl w:val="0"/>
        <w:rPr>
          <w:b/>
          <w:color w:val="6666FF"/>
          <w:u w:val="single"/>
        </w:rPr>
      </w:pPr>
      <w:r w:rsidRPr="00C44B79">
        <w:rPr>
          <w:b/>
          <w:color w:val="6666FF"/>
          <w:u w:val="single"/>
        </w:rPr>
        <w:lastRenderedPageBreak/>
        <w:t>CAPITULO 2: Adhesión</w:t>
      </w:r>
    </w:p>
    <w:p w:rsidR="00780CF1" w:rsidRDefault="00780CF1" w:rsidP="00780CF1">
      <w:pPr>
        <w:rPr>
          <w:b/>
        </w:rPr>
      </w:pPr>
      <w:r>
        <w:rPr>
          <w:b/>
        </w:rPr>
        <w:t>Los socios de la cooperativa somos los alumnos 4ºB de EJE del IES Bernaldo de Quirós. Cada uno de los miembros se compromete a aportar trabajo y capital para así alcanzar los objetivos de la cooperativa.</w:t>
      </w:r>
    </w:p>
    <w:p w:rsidR="00780CF1" w:rsidRPr="00C44B79" w:rsidRDefault="00780CF1" w:rsidP="00C44B79">
      <w:pPr>
        <w:outlineLvl w:val="0"/>
        <w:rPr>
          <w:b/>
          <w:color w:val="6666FF"/>
          <w:u w:val="single"/>
        </w:rPr>
      </w:pPr>
      <w:r w:rsidRPr="00C44B79">
        <w:rPr>
          <w:b/>
          <w:color w:val="6666FF"/>
          <w:u w:val="single"/>
        </w:rPr>
        <w:t>CAPITULO 3: Capital social</w:t>
      </w:r>
    </w:p>
    <w:p w:rsidR="00780CF1" w:rsidRDefault="00780CF1" w:rsidP="00780CF1">
      <w:pPr>
        <w:rPr>
          <w:b/>
        </w:rPr>
      </w:pPr>
      <w:r>
        <w:rPr>
          <w:b/>
        </w:rPr>
        <w:t xml:space="preserve">El capital social de la cooperativa, está constituido por todas las aportaciones realizadas por los cooperativistas. Cada socio deberá aportar 5€. Una vez realizada la </w:t>
      </w:r>
      <w:r>
        <w:rPr>
          <w:b/>
        </w:rPr>
        <w:lastRenderedPageBreak/>
        <w:t xml:space="preserve">aportación se le entregará a cada socio un certificado que acredita a dicha aportación. </w:t>
      </w:r>
    </w:p>
    <w:p w:rsidR="00780CF1" w:rsidRDefault="00780CF1" w:rsidP="00780CF1">
      <w:pPr>
        <w:rPr>
          <w:b/>
        </w:rPr>
      </w:pPr>
      <w:r>
        <w:rPr>
          <w:b/>
        </w:rPr>
        <w:t>Cuando la actividad finalice el capital social será repartido entre todos sus miembros, una vez satisfechas todas las deudas de la cooperativa.</w:t>
      </w:r>
    </w:p>
    <w:p w:rsidR="00780CF1" w:rsidRDefault="00780CF1" w:rsidP="00C44B79">
      <w:pPr>
        <w:outlineLvl w:val="0"/>
        <w:rPr>
          <w:b/>
          <w:color w:val="081258"/>
          <w:u w:val="single"/>
        </w:rPr>
      </w:pPr>
      <w:r w:rsidRPr="00C44B79">
        <w:rPr>
          <w:b/>
          <w:color w:val="6666FF"/>
          <w:u w:val="single"/>
        </w:rPr>
        <w:t>CAPITULO 4: Derechos y deberes de los socios</w:t>
      </w:r>
    </w:p>
    <w:p w:rsidR="00780CF1" w:rsidRDefault="00780CF1" w:rsidP="00780CF1">
      <w:pPr>
        <w:pStyle w:val="Prrafodelista"/>
        <w:numPr>
          <w:ilvl w:val="0"/>
          <w:numId w:val="1"/>
        </w:numPr>
        <w:rPr>
          <w:b/>
        </w:rPr>
      </w:pPr>
      <w:r>
        <w:rPr>
          <w:b/>
        </w:rPr>
        <w:t xml:space="preserve">4.1 Derechos </w:t>
      </w:r>
    </w:p>
    <w:p w:rsidR="00780CF1" w:rsidRDefault="00780CF1" w:rsidP="00780CF1">
      <w:pPr>
        <w:pStyle w:val="Prrafodelista"/>
        <w:numPr>
          <w:ilvl w:val="0"/>
          <w:numId w:val="3"/>
        </w:numPr>
        <w:rPr>
          <w:b/>
        </w:rPr>
      </w:pPr>
      <w:r>
        <w:rPr>
          <w:b/>
        </w:rPr>
        <w:t>Participar en el objeto social de la cooperativa</w:t>
      </w:r>
    </w:p>
    <w:p w:rsidR="00780CF1" w:rsidRDefault="00780CF1" w:rsidP="00780CF1">
      <w:pPr>
        <w:pStyle w:val="Prrafodelista"/>
        <w:numPr>
          <w:ilvl w:val="0"/>
          <w:numId w:val="3"/>
        </w:numPr>
        <w:rPr>
          <w:b/>
        </w:rPr>
      </w:pPr>
      <w:r>
        <w:rPr>
          <w:b/>
        </w:rPr>
        <w:t>Participar en los excedentes en proporción al trabajo desarrollado en la cooperativa.</w:t>
      </w:r>
    </w:p>
    <w:p w:rsidR="00780CF1" w:rsidRDefault="00780CF1" w:rsidP="00780CF1">
      <w:pPr>
        <w:pStyle w:val="Prrafodelista"/>
        <w:numPr>
          <w:ilvl w:val="0"/>
          <w:numId w:val="3"/>
        </w:numPr>
        <w:rPr>
          <w:b/>
        </w:rPr>
      </w:pPr>
      <w:r>
        <w:rPr>
          <w:b/>
        </w:rPr>
        <w:t>Participar en la adopción de acuerdos de la Asamblea General</w:t>
      </w:r>
    </w:p>
    <w:p w:rsidR="00780CF1" w:rsidRDefault="00780CF1" w:rsidP="00780CF1">
      <w:pPr>
        <w:pStyle w:val="Prrafodelista"/>
        <w:numPr>
          <w:ilvl w:val="0"/>
          <w:numId w:val="3"/>
        </w:numPr>
        <w:rPr>
          <w:b/>
        </w:rPr>
      </w:pPr>
      <w:r>
        <w:rPr>
          <w:b/>
        </w:rPr>
        <w:t>Ser elector y elegible para los cargos sociales</w:t>
      </w:r>
    </w:p>
    <w:p w:rsidR="00780CF1" w:rsidRDefault="00780CF1" w:rsidP="00780CF1">
      <w:pPr>
        <w:pStyle w:val="Prrafodelista"/>
        <w:ind w:left="2145"/>
        <w:rPr>
          <w:b/>
        </w:rPr>
      </w:pPr>
    </w:p>
    <w:p w:rsidR="00780CF1" w:rsidRDefault="00780CF1" w:rsidP="00780CF1">
      <w:pPr>
        <w:pStyle w:val="Prrafodelista"/>
        <w:numPr>
          <w:ilvl w:val="0"/>
          <w:numId w:val="1"/>
        </w:numPr>
        <w:rPr>
          <w:b/>
        </w:rPr>
      </w:pPr>
      <w:r>
        <w:rPr>
          <w:b/>
        </w:rPr>
        <w:t>4.2 Deberes</w:t>
      </w:r>
    </w:p>
    <w:p w:rsidR="00780CF1" w:rsidRDefault="00780CF1" w:rsidP="00780CF1">
      <w:pPr>
        <w:pStyle w:val="Prrafodelista"/>
        <w:numPr>
          <w:ilvl w:val="0"/>
          <w:numId w:val="4"/>
        </w:numPr>
        <w:rPr>
          <w:b/>
        </w:rPr>
      </w:pPr>
      <w:r>
        <w:rPr>
          <w:b/>
        </w:rPr>
        <w:t>Asistir a las reuniones de la Asamblea General</w:t>
      </w:r>
    </w:p>
    <w:p w:rsidR="00780CF1" w:rsidRDefault="00780CF1" w:rsidP="00780CF1">
      <w:pPr>
        <w:pStyle w:val="Prrafodelista"/>
        <w:numPr>
          <w:ilvl w:val="0"/>
          <w:numId w:val="4"/>
        </w:numPr>
        <w:rPr>
          <w:b/>
        </w:rPr>
      </w:pPr>
      <w:r>
        <w:rPr>
          <w:b/>
        </w:rPr>
        <w:t xml:space="preserve">Participar en el objeto social de la cooperativa </w:t>
      </w:r>
    </w:p>
    <w:p w:rsidR="00780CF1" w:rsidRDefault="00780CF1" w:rsidP="00780CF1">
      <w:pPr>
        <w:pStyle w:val="Prrafodelista"/>
        <w:numPr>
          <w:ilvl w:val="0"/>
          <w:numId w:val="4"/>
        </w:numPr>
        <w:rPr>
          <w:b/>
        </w:rPr>
      </w:pPr>
      <w:r>
        <w:rPr>
          <w:b/>
        </w:rPr>
        <w:t xml:space="preserve">Adoptar las decisiones de manera democrática </w:t>
      </w:r>
    </w:p>
    <w:p w:rsidR="00780CF1" w:rsidRDefault="00780CF1" w:rsidP="00780CF1">
      <w:pPr>
        <w:pStyle w:val="Prrafodelista"/>
        <w:numPr>
          <w:ilvl w:val="0"/>
          <w:numId w:val="4"/>
        </w:numPr>
        <w:rPr>
          <w:b/>
        </w:rPr>
      </w:pPr>
      <w:r>
        <w:rPr>
          <w:b/>
        </w:rPr>
        <w:lastRenderedPageBreak/>
        <w:t>Aceptar los cargos sociales y asumir la responsabilidad</w:t>
      </w:r>
    </w:p>
    <w:p w:rsidR="00780CF1" w:rsidRDefault="00780CF1" w:rsidP="00780CF1">
      <w:pPr>
        <w:pStyle w:val="Prrafodelista"/>
        <w:numPr>
          <w:ilvl w:val="0"/>
          <w:numId w:val="4"/>
        </w:numPr>
        <w:rPr>
          <w:b/>
        </w:rPr>
      </w:pPr>
      <w:r>
        <w:rPr>
          <w:b/>
        </w:rPr>
        <w:t>Participar en las actividades de formación de la entidad</w:t>
      </w:r>
    </w:p>
    <w:p w:rsidR="00780CF1" w:rsidRPr="00C44B79" w:rsidRDefault="00780CF1" w:rsidP="00C44B79">
      <w:pPr>
        <w:outlineLvl w:val="0"/>
        <w:rPr>
          <w:b/>
          <w:color w:val="6666FF"/>
          <w:u w:val="single"/>
        </w:rPr>
      </w:pPr>
      <w:r w:rsidRPr="00C44B79">
        <w:rPr>
          <w:b/>
          <w:color w:val="6666FF"/>
          <w:u w:val="single"/>
        </w:rPr>
        <w:t xml:space="preserve">CAPITULO 5: Organizaciones y responsabilidades </w:t>
      </w:r>
    </w:p>
    <w:p w:rsidR="00780CF1" w:rsidRDefault="00780CF1" w:rsidP="00780CF1">
      <w:pPr>
        <w:rPr>
          <w:b/>
        </w:rPr>
      </w:pPr>
      <w:r>
        <w:rPr>
          <w:b/>
        </w:rPr>
        <w:t xml:space="preserve">La gestión de la cooperativa recae en todos sus miembros, estos forman la Asamblea General. </w:t>
      </w:r>
    </w:p>
    <w:p w:rsidR="00780CF1" w:rsidRDefault="00780CF1" w:rsidP="00780CF1">
      <w:pPr>
        <w:rPr>
          <w:b/>
        </w:rPr>
      </w:pPr>
      <w:r>
        <w:rPr>
          <w:b/>
        </w:rPr>
        <w:t>Los representantes que formaran el Consejo de Administración de la cooperativa serán elegidos por sus miembros:</w:t>
      </w:r>
    </w:p>
    <w:p w:rsidR="00780CF1" w:rsidRDefault="00780CF1" w:rsidP="00780CF1">
      <w:pPr>
        <w:pStyle w:val="Prrafodelista"/>
        <w:numPr>
          <w:ilvl w:val="0"/>
          <w:numId w:val="5"/>
        </w:numPr>
        <w:rPr>
          <w:b/>
        </w:rPr>
      </w:pPr>
      <w:r>
        <w:rPr>
          <w:b/>
        </w:rPr>
        <w:t>Presidente: Ignacio Fernández Díaz</w:t>
      </w:r>
    </w:p>
    <w:p w:rsidR="00780CF1" w:rsidRDefault="00780CF1" w:rsidP="00780CF1">
      <w:pPr>
        <w:pStyle w:val="Prrafodelista"/>
        <w:numPr>
          <w:ilvl w:val="0"/>
          <w:numId w:val="5"/>
        </w:numPr>
        <w:rPr>
          <w:b/>
        </w:rPr>
      </w:pPr>
      <w:r>
        <w:rPr>
          <w:b/>
        </w:rPr>
        <w:t>Secretaria: Nadia Fernández Díaz</w:t>
      </w:r>
    </w:p>
    <w:p w:rsidR="00780CF1" w:rsidRDefault="00780CF1" w:rsidP="00780CF1">
      <w:pPr>
        <w:pStyle w:val="Prrafodelista"/>
        <w:numPr>
          <w:ilvl w:val="0"/>
          <w:numId w:val="5"/>
        </w:numPr>
        <w:rPr>
          <w:b/>
        </w:rPr>
      </w:pPr>
      <w:r>
        <w:rPr>
          <w:b/>
        </w:rPr>
        <w:t>Tesorera: Marta García Sánchez</w:t>
      </w:r>
    </w:p>
    <w:p w:rsidR="00780CF1" w:rsidRDefault="00780CF1" w:rsidP="00C44B79">
      <w:pPr>
        <w:outlineLvl w:val="0"/>
        <w:rPr>
          <w:b/>
        </w:rPr>
      </w:pPr>
      <w:r>
        <w:rPr>
          <w:b/>
        </w:rPr>
        <w:t>El resto de componentes de la cooperativa se ha distribuido en diferentes departamentos:</w:t>
      </w:r>
    </w:p>
    <w:p w:rsidR="00780CF1" w:rsidRDefault="00C44B79" w:rsidP="00780CF1">
      <w:pPr>
        <w:pStyle w:val="Prrafodelista"/>
        <w:numPr>
          <w:ilvl w:val="0"/>
          <w:numId w:val="6"/>
        </w:numPr>
        <w:rPr>
          <w:b/>
        </w:rPr>
      </w:pPr>
      <w:r>
        <w:rPr>
          <w:b/>
        </w:rPr>
        <w:t>Ma</w:t>
      </w:r>
      <w:r w:rsidR="00780CF1">
        <w:rPr>
          <w:b/>
        </w:rPr>
        <w:t xml:space="preserve">rketing: Laura Iglesias Álvarez, Andrea de la Rosa Zapico, Carla Martínez González, Sergio Ugidos Taborda, Borislava Milenova Nedyalkova. </w:t>
      </w:r>
    </w:p>
    <w:p w:rsidR="00780CF1" w:rsidRDefault="00780CF1" w:rsidP="00780CF1">
      <w:pPr>
        <w:pStyle w:val="Prrafodelista"/>
        <w:numPr>
          <w:ilvl w:val="0"/>
          <w:numId w:val="6"/>
        </w:numPr>
        <w:rPr>
          <w:b/>
        </w:rPr>
      </w:pPr>
      <w:r>
        <w:rPr>
          <w:b/>
        </w:rPr>
        <w:lastRenderedPageBreak/>
        <w:t xml:space="preserve">Producción: Andrea Montero Delgado, Ángela Cacharreiro González, Isabel Valdés González, Lidia Mastache Vázquez, Adrián Villabrille Quirós. </w:t>
      </w:r>
    </w:p>
    <w:p w:rsidR="00780CF1" w:rsidRDefault="00780CF1" w:rsidP="00780CF1">
      <w:pPr>
        <w:pStyle w:val="Prrafodelista"/>
        <w:numPr>
          <w:ilvl w:val="0"/>
          <w:numId w:val="6"/>
        </w:numPr>
        <w:rPr>
          <w:b/>
        </w:rPr>
      </w:pPr>
      <w:r>
        <w:rPr>
          <w:b/>
        </w:rPr>
        <w:t>Contabilidad: Miguel Ángel González San Emeterio, Guzmán Montes Gutiérrez, Raúl Fernández García, Sergio Quintián García, Manuel Casasola Vázquez.</w:t>
      </w:r>
    </w:p>
    <w:p w:rsidR="00780CF1" w:rsidRDefault="00780CF1" w:rsidP="00780CF1">
      <w:pPr>
        <w:pStyle w:val="Prrafodelista"/>
        <w:ind w:left="750"/>
        <w:rPr>
          <w:b/>
        </w:rPr>
      </w:pPr>
    </w:p>
    <w:p w:rsidR="00780CF1" w:rsidRDefault="00780CF1" w:rsidP="00780CF1">
      <w:pPr>
        <w:rPr>
          <w:b/>
        </w:rPr>
      </w:pPr>
      <w:r>
        <w:rPr>
          <w:b/>
        </w:rPr>
        <w:t>Todos sus componentes se encargarán de llevar a la práctica las decisiones tomadas por la cooperativa.</w:t>
      </w:r>
    </w:p>
    <w:p w:rsidR="00780CF1" w:rsidRDefault="00780CF1" w:rsidP="00780CF1">
      <w:pPr>
        <w:rPr>
          <w:b/>
        </w:rPr>
      </w:pPr>
      <w:r>
        <w:rPr>
          <w:b/>
        </w:rPr>
        <w:t>El presidente, la secretaria y la tesorera son las personas autorizadas para firmar los documentos de la cooperativa.</w:t>
      </w:r>
    </w:p>
    <w:p w:rsidR="00780CF1" w:rsidRPr="00C44B79" w:rsidRDefault="00780CF1" w:rsidP="00C44B79">
      <w:pPr>
        <w:outlineLvl w:val="0"/>
        <w:rPr>
          <w:b/>
          <w:color w:val="6666FF"/>
          <w:u w:val="single"/>
        </w:rPr>
      </w:pPr>
      <w:r w:rsidRPr="00C44B79">
        <w:rPr>
          <w:b/>
          <w:color w:val="6666FF"/>
          <w:u w:val="single"/>
        </w:rPr>
        <w:t xml:space="preserve">CAPITULO 6: Asamblea General </w:t>
      </w:r>
    </w:p>
    <w:p w:rsidR="00780CF1" w:rsidRDefault="00780CF1" w:rsidP="00780CF1">
      <w:pPr>
        <w:rPr>
          <w:b/>
        </w:rPr>
      </w:pPr>
      <w:r>
        <w:rPr>
          <w:b/>
        </w:rPr>
        <w:t>Al final de curso, además de la Asamblea de Constitución se convocará otra asamblea (Asamblea Final) se hará una convocatoria con al menos una semana de antelación que incluirá un orden del día. La Asamblea Final deberá presentar a la Asamblea General una memoria final que incluya el estado de cuentas además del reparto de excedentes.</w:t>
      </w:r>
    </w:p>
    <w:p w:rsidR="00780CF1" w:rsidRPr="00C44B79" w:rsidRDefault="00780CF1" w:rsidP="00C44B79">
      <w:pPr>
        <w:outlineLvl w:val="0"/>
        <w:rPr>
          <w:b/>
          <w:color w:val="6666FF"/>
          <w:u w:val="single"/>
        </w:rPr>
      </w:pPr>
      <w:r w:rsidRPr="00C44B79">
        <w:rPr>
          <w:b/>
          <w:color w:val="6666FF"/>
          <w:u w:val="single"/>
        </w:rPr>
        <w:t>CAPITULO 7: Reuniones</w:t>
      </w:r>
    </w:p>
    <w:p w:rsidR="00780CF1" w:rsidRDefault="00780CF1" w:rsidP="00780CF1">
      <w:pPr>
        <w:rPr>
          <w:b/>
        </w:rPr>
      </w:pPr>
      <w:r>
        <w:rPr>
          <w:b/>
        </w:rPr>
        <w:t>Las reuniones se celebrarán una vez cada dos semanas, pudiendo convocar reuniones extraordinarias cuando se crea conveniente. Para que se pueda realizar la reunión tienen que asistir la mitad de los socios más uno.</w:t>
      </w:r>
    </w:p>
    <w:p w:rsidR="00780CF1" w:rsidRDefault="00780CF1" w:rsidP="00780CF1">
      <w:pPr>
        <w:rPr>
          <w:b/>
        </w:rPr>
      </w:pPr>
    </w:p>
    <w:p w:rsidR="00780CF1" w:rsidRDefault="00780CF1" w:rsidP="00780CF1">
      <w:pPr>
        <w:pStyle w:val="Prrafodelista"/>
        <w:numPr>
          <w:ilvl w:val="0"/>
          <w:numId w:val="1"/>
        </w:numPr>
        <w:rPr>
          <w:b/>
        </w:rPr>
      </w:pPr>
      <w:r>
        <w:rPr>
          <w:b/>
        </w:rPr>
        <w:lastRenderedPageBreak/>
        <w:t>7.1 Inicio y cese de la actividad</w:t>
      </w:r>
    </w:p>
    <w:p w:rsidR="00780CF1" w:rsidRDefault="00780CF1" w:rsidP="00780CF1">
      <w:pPr>
        <w:pStyle w:val="Prrafodelista"/>
        <w:ind w:left="1425"/>
        <w:rPr>
          <w:b/>
        </w:rPr>
      </w:pPr>
      <w:r>
        <w:rPr>
          <w:b/>
        </w:rPr>
        <w:t>La cooperativa estará activa desde el momento de inscripción en el registro central de cooperativas EJE, y se finalizará al acabar el curso escolar 2014-2015.</w:t>
      </w:r>
    </w:p>
    <w:p w:rsidR="00C44B79" w:rsidRPr="00C44B79" w:rsidRDefault="00C44B79" w:rsidP="00C44B79">
      <w:pPr>
        <w:outlineLvl w:val="0"/>
        <w:rPr>
          <w:b/>
          <w:color w:val="6666FF"/>
          <w:u w:val="single"/>
        </w:rPr>
      </w:pPr>
      <w:r w:rsidRPr="00C44B79">
        <w:rPr>
          <w:b/>
          <w:color w:val="6666FF"/>
          <w:u w:val="single"/>
        </w:rPr>
        <w:t>CAPITULO 8: Donación de beneficios</w:t>
      </w:r>
    </w:p>
    <w:p w:rsidR="00C44B79" w:rsidRPr="00C44B79" w:rsidRDefault="00C44B79" w:rsidP="00C44B79">
      <w:pPr>
        <w:rPr>
          <w:b/>
        </w:rPr>
      </w:pPr>
      <w:r w:rsidRPr="00C44B79">
        <w:rPr>
          <w:b/>
        </w:rPr>
        <w:t>Al final de la actividad empresarial hemos decidido donar un 5% de nuestros beneficios a la ONG Amicos pertenecien</w:t>
      </w:r>
      <w:r>
        <w:rPr>
          <w:b/>
        </w:rPr>
        <w:t xml:space="preserve">te a nuestra localidad, Mieres; con la finalidad de poder aportar al menos una pequeña ayuda a las personas que hoy en día más lo necesitan. </w:t>
      </w:r>
    </w:p>
    <w:p w:rsidR="00780CF1" w:rsidRPr="00780CF1" w:rsidRDefault="00780CF1" w:rsidP="00780CF1">
      <w:pPr>
        <w:pStyle w:val="Prrafodelista"/>
        <w:ind w:left="1425"/>
        <w:rPr>
          <w:b/>
        </w:rPr>
      </w:pPr>
    </w:p>
    <w:sectPr w:rsidR="00780CF1" w:rsidRPr="00780CF1" w:rsidSect="0031005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A46EA"/>
    <w:multiLevelType w:val="hybridMultilevel"/>
    <w:tmpl w:val="851ABC5C"/>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
    <w:nsid w:val="219746EC"/>
    <w:multiLevelType w:val="hybridMultilevel"/>
    <w:tmpl w:val="3F421E62"/>
    <w:lvl w:ilvl="0" w:tplc="0C0A000B">
      <w:start w:val="1"/>
      <w:numFmt w:val="bullet"/>
      <w:lvlText w:val=""/>
      <w:lvlJc w:val="left"/>
      <w:pPr>
        <w:ind w:left="2145" w:hanging="360"/>
      </w:pPr>
      <w:rPr>
        <w:rFonts w:ascii="Wingdings" w:hAnsi="Wingdings" w:hint="default"/>
      </w:rPr>
    </w:lvl>
    <w:lvl w:ilvl="1" w:tplc="0C0A0003" w:tentative="1">
      <w:start w:val="1"/>
      <w:numFmt w:val="bullet"/>
      <w:lvlText w:val="o"/>
      <w:lvlJc w:val="left"/>
      <w:pPr>
        <w:ind w:left="2865" w:hanging="360"/>
      </w:pPr>
      <w:rPr>
        <w:rFonts w:ascii="Courier New" w:hAnsi="Courier New" w:cs="Courier New" w:hint="default"/>
      </w:rPr>
    </w:lvl>
    <w:lvl w:ilvl="2" w:tplc="0C0A0005" w:tentative="1">
      <w:start w:val="1"/>
      <w:numFmt w:val="bullet"/>
      <w:lvlText w:val=""/>
      <w:lvlJc w:val="left"/>
      <w:pPr>
        <w:ind w:left="3585" w:hanging="360"/>
      </w:pPr>
      <w:rPr>
        <w:rFonts w:ascii="Wingdings" w:hAnsi="Wingdings" w:hint="default"/>
      </w:rPr>
    </w:lvl>
    <w:lvl w:ilvl="3" w:tplc="0C0A0001" w:tentative="1">
      <w:start w:val="1"/>
      <w:numFmt w:val="bullet"/>
      <w:lvlText w:val=""/>
      <w:lvlJc w:val="left"/>
      <w:pPr>
        <w:ind w:left="4305" w:hanging="360"/>
      </w:pPr>
      <w:rPr>
        <w:rFonts w:ascii="Symbol" w:hAnsi="Symbol" w:hint="default"/>
      </w:rPr>
    </w:lvl>
    <w:lvl w:ilvl="4" w:tplc="0C0A0003" w:tentative="1">
      <w:start w:val="1"/>
      <w:numFmt w:val="bullet"/>
      <w:lvlText w:val="o"/>
      <w:lvlJc w:val="left"/>
      <w:pPr>
        <w:ind w:left="5025" w:hanging="360"/>
      </w:pPr>
      <w:rPr>
        <w:rFonts w:ascii="Courier New" w:hAnsi="Courier New" w:cs="Courier New" w:hint="default"/>
      </w:rPr>
    </w:lvl>
    <w:lvl w:ilvl="5" w:tplc="0C0A0005" w:tentative="1">
      <w:start w:val="1"/>
      <w:numFmt w:val="bullet"/>
      <w:lvlText w:val=""/>
      <w:lvlJc w:val="left"/>
      <w:pPr>
        <w:ind w:left="5745" w:hanging="360"/>
      </w:pPr>
      <w:rPr>
        <w:rFonts w:ascii="Wingdings" w:hAnsi="Wingdings" w:hint="default"/>
      </w:rPr>
    </w:lvl>
    <w:lvl w:ilvl="6" w:tplc="0C0A0001" w:tentative="1">
      <w:start w:val="1"/>
      <w:numFmt w:val="bullet"/>
      <w:lvlText w:val=""/>
      <w:lvlJc w:val="left"/>
      <w:pPr>
        <w:ind w:left="6465" w:hanging="360"/>
      </w:pPr>
      <w:rPr>
        <w:rFonts w:ascii="Symbol" w:hAnsi="Symbol" w:hint="default"/>
      </w:rPr>
    </w:lvl>
    <w:lvl w:ilvl="7" w:tplc="0C0A0003" w:tentative="1">
      <w:start w:val="1"/>
      <w:numFmt w:val="bullet"/>
      <w:lvlText w:val="o"/>
      <w:lvlJc w:val="left"/>
      <w:pPr>
        <w:ind w:left="7185" w:hanging="360"/>
      </w:pPr>
      <w:rPr>
        <w:rFonts w:ascii="Courier New" w:hAnsi="Courier New" w:cs="Courier New" w:hint="default"/>
      </w:rPr>
    </w:lvl>
    <w:lvl w:ilvl="8" w:tplc="0C0A0005" w:tentative="1">
      <w:start w:val="1"/>
      <w:numFmt w:val="bullet"/>
      <w:lvlText w:val=""/>
      <w:lvlJc w:val="left"/>
      <w:pPr>
        <w:ind w:left="7905" w:hanging="360"/>
      </w:pPr>
      <w:rPr>
        <w:rFonts w:ascii="Wingdings" w:hAnsi="Wingdings" w:hint="default"/>
      </w:rPr>
    </w:lvl>
  </w:abstractNum>
  <w:abstractNum w:abstractNumId="2">
    <w:nsid w:val="562B785B"/>
    <w:multiLevelType w:val="hybridMultilevel"/>
    <w:tmpl w:val="2C4CDFD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3090F35"/>
    <w:multiLevelType w:val="hybridMultilevel"/>
    <w:tmpl w:val="36140E84"/>
    <w:lvl w:ilvl="0" w:tplc="0C0A000B">
      <w:start w:val="1"/>
      <w:numFmt w:val="bullet"/>
      <w:lvlText w:val=""/>
      <w:lvlJc w:val="left"/>
      <w:pPr>
        <w:ind w:left="2145" w:hanging="360"/>
      </w:pPr>
      <w:rPr>
        <w:rFonts w:ascii="Wingdings" w:hAnsi="Wingdings" w:hint="default"/>
      </w:rPr>
    </w:lvl>
    <w:lvl w:ilvl="1" w:tplc="0C0A0003" w:tentative="1">
      <w:start w:val="1"/>
      <w:numFmt w:val="bullet"/>
      <w:lvlText w:val="o"/>
      <w:lvlJc w:val="left"/>
      <w:pPr>
        <w:ind w:left="2865" w:hanging="360"/>
      </w:pPr>
      <w:rPr>
        <w:rFonts w:ascii="Courier New" w:hAnsi="Courier New" w:cs="Courier New" w:hint="default"/>
      </w:rPr>
    </w:lvl>
    <w:lvl w:ilvl="2" w:tplc="0C0A0005" w:tentative="1">
      <w:start w:val="1"/>
      <w:numFmt w:val="bullet"/>
      <w:lvlText w:val=""/>
      <w:lvlJc w:val="left"/>
      <w:pPr>
        <w:ind w:left="3585" w:hanging="360"/>
      </w:pPr>
      <w:rPr>
        <w:rFonts w:ascii="Wingdings" w:hAnsi="Wingdings" w:hint="default"/>
      </w:rPr>
    </w:lvl>
    <w:lvl w:ilvl="3" w:tplc="0C0A0001" w:tentative="1">
      <w:start w:val="1"/>
      <w:numFmt w:val="bullet"/>
      <w:lvlText w:val=""/>
      <w:lvlJc w:val="left"/>
      <w:pPr>
        <w:ind w:left="4305" w:hanging="360"/>
      </w:pPr>
      <w:rPr>
        <w:rFonts w:ascii="Symbol" w:hAnsi="Symbol" w:hint="default"/>
      </w:rPr>
    </w:lvl>
    <w:lvl w:ilvl="4" w:tplc="0C0A0003" w:tentative="1">
      <w:start w:val="1"/>
      <w:numFmt w:val="bullet"/>
      <w:lvlText w:val="o"/>
      <w:lvlJc w:val="left"/>
      <w:pPr>
        <w:ind w:left="5025" w:hanging="360"/>
      </w:pPr>
      <w:rPr>
        <w:rFonts w:ascii="Courier New" w:hAnsi="Courier New" w:cs="Courier New" w:hint="default"/>
      </w:rPr>
    </w:lvl>
    <w:lvl w:ilvl="5" w:tplc="0C0A0005" w:tentative="1">
      <w:start w:val="1"/>
      <w:numFmt w:val="bullet"/>
      <w:lvlText w:val=""/>
      <w:lvlJc w:val="left"/>
      <w:pPr>
        <w:ind w:left="5745" w:hanging="360"/>
      </w:pPr>
      <w:rPr>
        <w:rFonts w:ascii="Wingdings" w:hAnsi="Wingdings" w:hint="default"/>
      </w:rPr>
    </w:lvl>
    <w:lvl w:ilvl="6" w:tplc="0C0A0001" w:tentative="1">
      <w:start w:val="1"/>
      <w:numFmt w:val="bullet"/>
      <w:lvlText w:val=""/>
      <w:lvlJc w:val="left"/>
      <w:pPr>
        <w:ind w:left="6465" w:hanging="360"/>
      </w:pPr>
      <w:rPr>
        <w:rFonts w:ascii="Symbol" w:hAnsi="Symbol" w:hint="default"/>
      </w:rPr>
    </w:lvl>
    <w:lvl w:ilvl="7" w:tplc="0C0A0003" w:tentative="1">
      <w:start w:val="1"/>
      <w:numFmt w:val="bullet"/>
      <w:lvlText w:val="o"/>
      <w:lvlJc w:val="left"/>
      <w:pPr>
        <w:ind w:left="7185" w:hanging="360"/>
      </w:pPr>
      <w:rPr>
        <w:rFonts w:ascii="Courier New" w:hAnsi="Courier New" w:cs="Courier New" w:hint="default"/>
      </w:rPr>
    </w:lvl>
    <w:lvl w:ilvl="8" w:tplc="0C0A0005" w:tentative="1">
      <w:start w:val="1"/>
      <w:numFmt w:val="bullet"/>
      <w:lvlText w:val=""/>
      <w:lvlJc w:val="left"/>
      <w:pPr>
        <w:ind w:left="7905" w:hanging="360"/>
      </w:pPr>
      <w:rPr>
        <w:rFonts w:ascii="Wingdings" w:hAnsi="Wingdings" w:hint="default"/>
      </w:rPr>
    </w:lvl>
  </w:abstractNum>
  <w:abstractNum w:abstractNumId="4">
    <w:nsid w:val="6E101B92"/>
    <w:multiLevelType w:val="hybridMultilevel"/>
    <w:tmpl w:val="D866660C"/>
    <w:lvl w:ilvl="0" w:tplc="0C0A000B">
      <w:start w:val="1"/>
      <w:numFmt w:val="bullet"/>
      <w:lvlText w:val=""/>
      <w:lvlJc w:val="left"/>
      <w:pPr>
        <w:ind w:left="2145" w:hanging="360"/>
      </w:pPr>
      <w:rPr>
        <w:rFonts w:ascii="Wingdings" w:hAnsi="Wingdings" w:hint="default"/>
      </w:rPr>
    </w:lvl>
    <w:lvl w:ilvl="1" w:tplc="0C0A0003" w:tentative="1">
      <w:start w:val="1"/>
      <w:numFmt w:val="bullet"/>
      <w:lvlText w:val="o"/>
      <w:lvlJc w:val="left"/>
      <w:pPr>
        <w:ind w:left="2865" w:hanging="360"/>
      </w:pPr>
      <w:rPr>
        <w:rFonts w:ascii="Courier New" w:hAnsi="Courier New" w:cs="Courier New" w:hint="default"/>
      </w:rPr>
    </w:lvl>
    <w:lvl w:ilvl="2" w:tplc="0C0A0005" w:tentative="1">
      <w:start w:val="1"/>
      <w:numFmt w:val="bullet"/>
      <w:lvlText w:val=""/>
      <w:lvlJc w:val="left"/>
      <w:pPr>
        <w:ind w:left="3585" w:hanging="360"/>
      </w:pPr>
      <w:rPr>
        <w:rFonts w:ascii="Wingdings" w:hAnsi="Wingdings" w:hint="default"/>
      </w:rPr>
    </w:lvl>
    <w:lvl w:ilvl="3" w:tplc="0C0A0001" w:tentative="1">
      <w:start w:val="1"/>
      <w:numFmt w:val="bullet"/>
      <w:lvlText w:val=""/>
      <w:lvlJc w:val="left"/>
      <w:pPr>
        <w:ind w:left="4305" w:hanging="360"/>
      </w:pPr>
      <w:rPr>
        <w:rFonts w:ascii="Symbol" w:hAnsi="Symbol" w:hint="default"/>
      </w:rPr>
    </w:lvl>
    <w:lvl w:ilvl="4" w:tplc="0C0A0003" w:tentative="1">
      <w:start w:val="1"/>
      <w:numFmt w:val="bullet"/>
      <w:lvlText w:val="o"/>
      <w:lvlJc w:val="left"/>
      <w:pPr>
        <w:ind w:left="5025" w:hanging="360"/>
      </w:pPr>
      <w:rPr>
        <w:rFonts w:ascii="Courier New" w:hAnsi="Courier New" w:cs="Courier New" w:hint="default"/>
      </w:rPr>
    </w:lvl>
    <w:lvl w:ilvl="5" w:tplc="0C0A0005" w:tentative="1">
      <w:start w:val="1"/>
      <w:numFmt w:val="bullet"/>
      <w:lvlText w:val=""/>
      <w:lvlJc w:val="left"/>
      <w:pPr>
        <w:ind w:left="5745" w:hanging="360"/>
      </w:pPr>
      <w:rPr>
        <w:rFonts w:ascii="Wingdings" w:hAnsi="Wingdings" w:hint="default"/>
      </w:rPr>
    </w:lvl>
    <w:lvl w:ilvl="6" w:tplc="0C0A0001" w:tentative="1">
      <w:start w:val="1"/>
      <w:numFmt w:val="bullet"/>
      <w:lvlText w:val=""/>
      <w:lvlJc w:val="left"/>
      <w:pPr>
        <w:ind w:left="6465" w:hanging="360"/>
      </w:pPr>
      <w:rPr>
        <w:rFonts w:ascii="Symbol" w:hAnsi="Symbol" w:hint="default"/>
      </w:rPr>
    </w:lvl>
    <w:lvl w:ilvl="7" w:tplc="0C0A0003" w:tentative="1">
      <w:start w:val="1"/>
      <w:numFmt w:val="bullet"/>
      <w:lvlText w:val="o"/>
      <w:lvlJc w:val="left"/>
      <w:pPr>
        <w:ind w:left="7185" w:hanging="360"/>
      </w:pPr>
      <w:rPr>
        <w:rFonts w:ascii="Courier New" w:hAnsi="Courier New" w:cs="Courier New" w:hint="default"/>
      </w:rPr>
    </w:lvl>
    <w:lvl w:ilvl="8" w:tplc="0C0A0005" w:tentative="1">
      <w:start w:val="1"/>
      <w:numFmt w:val="bullet"/>
      <w:lvlText w:val=""/>
      <w:lvlJc w:val="left"/>
      <w:pPr>
        <w:ind w:left="7905" w:hanging="360"/>
      </w:pPr>
      <w:rPr>
        <w:rFonts w:ascii="Wingdings" w:hAnsi="Wingdings" w:hint="default"/>
      </w:rPr>
    </w:lvl>
  </w:abstractNum>
  <w:abstractNum w:abstractNumId="5">
    <w:nsid w:val="799A5ECE"/>
    <w:multiLevelType w:val="hybridMultilevel"/>
    <w:tmpl w:val="953E1AE8"/>
    <w:lvl w:ilvl="0" w:tplc="0C0A000B">
      <w:start w:val="1"/>
      <w:numFmt w:val="bullet"/>
      <w:lvlText w:val=""/>
      <w:lvlJc w:val="left"/>
      <w:pPr>
        <w:ind w:left="750" w:hanging="360"/>
      </w:pPr>
      <w:rPr>
        <w:rFonts w:ascii="Wingdings" w:hAnsi="Wingdings"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0CF1"/>
    <w:rsid w:val="0031005A"/>
    <w:rsid w:val="005E76E4"/>
    <w:rsid w:val="00780CF1"/>
    <w:rsid w:val="00C44B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05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0CF1"/>
    <w:pPr>
      <w:ind w:left="720"/>
      <w:contextualSpacing/>
    </w:pPr>
  </w:style>
  <w:style w:type="paragraph" w:styleId="Mapadeldocumento">
    <w:name w:val="Document Map"/>
    <w:basedOn w:val="Normal"/>
    <w:link w:val="MapadeldocumentoCar"/>
    <w:uiPriority w:val="99"/>
    <w:semiHidden/>
    <w:unhideWhenUsed/>
    <w:rsid w:val="00C44B79"/>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C44B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B63E01-BED3-48F7-B2EC-AC1F2DBA4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3556</Characters>
  <Application>Microsoft Office Word</Application>
  <DocSecurity>0</DocSecurity>
  <Lines>29</Lines>
  <Paragraphs>8</Paragraphs>
  <ScaleCrop>false</ScaleCrop>
  <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 2</dc:creator>
  <cp:keywords/>
  <dc:description/>
  <cp:lastModifiedBy>Informatica 2</cp:lastModifiedBy>
  <cp:revision>2</cp:revision>
  <dcterms:created xsi:type="dcterms:W3CDTF">2014-12-09T11:58:00Z</dcterms:created>
  <dcterms:modified xsi:type="dcterms:W3CDTF">2014-12-09T11:58:00Z</dcterms:modified>
</cp:coreProperties>
</file>