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040337" w:rsidRPr="0019055D" w:rsidRDefault="00040337" w:rsidP="0019055D">
      <w:pPr>
        <w:jc w:val="center"/>
        <w:rPr>
          <w:rFonts w:ascii="Arial" w:hAnsi="Arial" w:cs="Arial"/>
          <w:sz w:val="24"/>
          <w:szCs w:val="24"/>
        </w:rPr>
      </w:pPr>
    </w:p>
    <w:p w:rsidR="0019055D" w:rsidRPr="00E40503" w:rsidRDefault="006575DB" w:rsidP="001905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pict>
          <v:roundrect id="_x0000_s1054" style="position:absolute;left:0;text-align:left;margin-left:171.15pt;margin-top:219.4pt;width:227.85pt;height:88.8pt;z-index:251682816" arcsize="10923f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  <v:textbox>
              <w:txbxContent>
                <w:p w:rsidR="006575DB" w:rsidRPr="006575DB" w:rsidRDefault="006575DB" w:rsidP="006575DB">
                  <w:pPr>
                    <w:jc w:val="center"/>
                    <w:rPr>
                      <w:rFonts w:ascii="Arial Black" w:hAnsi="Arial Black"/>
                      <w:color w:val="FF00FF"/>
                      <w:sz w:val="28"/>
                      <w:szCs w:val="28"/>
                      <w:lang w:val="es-ES"/>
                    </w:rPr>
                  </w:pPr>
                  <w:r w:rsidRPr="006575DB">
                    <w:rPr>
                      <w:rFonts w:ascii="Arial Black" w:hAnsi="Arial Black"/>
                      <w:color w:val="FF00FF"/>
                      <w:sz w:val="28"/>
                      <w:szCs w:val="28"/>
                      <w:lang w:val="es-ES"/>
                    </w:rPr>
                    <w:t>“MICROEMPRESA COOPERATIVA”</w:t>
                  </w:r>
                </w:p>
                <w:p w:rsidR="006575DB" w:rsidRPr="006575DB" w:rsidRDefault="006575DB" w:rsidP="006575DB">
                  <w:pPr>
                    <w:jc w:val="center"/>
                    <w:rPr>
                      <w:rFonts w:ascii="Arial Black" w:hAnsi="Arial Black"/>
                      <w:color w:val="FF00FF"/>
                      <w:sz w:val="28"/>
                      <w:szCs w:val="28"/>
                      <w:lang w:val="es-ES"/>
                    </w:rPr>
                  </w:pPr>
                  <w:r w:rsidRPr="006575DB">
                    <w:rPr>
                      <w:rFonts w:ascii="Arial Black" w:hAnsi="Arial Black"/>
                      <w:color w:val="FF00FF"/>
                      <w:sz w:val="28"/>
                      <w:szCs w:val="28"/>
                      <w:lang w:val="es-ES"/>
                    </w:rPr>
                    <w:t>THE NATURAL JUICE</w:t>
                  </w:r>
                </w:p>
              </w:txbxContent>
            </v:textbox>
          </v:roundrect>
        </w:pict>
      </w:r>
      <w:r w:rsidRPr="005F2DB2">
        <w:rPr>
          <w:rFonts w:ascii="Arial" w:hAnsi="Arial" w:cs="Arial"/>
          <w:b/>
          <w:noProof/>
          <w:sz w:val="24"/>
          <w:szCs w:val="24"/>
          <w:lang w:eastAsia="es-EC"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049" type="#_x0000_t182" style="position:absolute;left:0;text-align:left;margin-left:226.05pt;margin-top:2in;width:95.65pt;height:67.15pt;z-index:251678720" fillcolor="#92cddc [1944]" strokecolor="#0d0d0d [3069]" strokeweight="1pt">
            <v:fill color2="#4bacc6 [3208]" focus="50%" type="gradient"/>
            <v:shadow on="t" type="perspective" color="#205867 [1608]" offset="1pt" offset2="-3pt"/>
          </v:shape>
        </w:pict>
      </w:r>
      <w:r w:rsidRPr="005F2DB2">
        <w:rPr>
          <w:rFonts w:ascii="Arial" w:hAnsi="Arial" w:cs="Arial"/>
          <w:b/>
          <w:noProof/>
          <w:sz w:val="24"/>
          <w:szCs w:val="24"/>
          <w:lang w:eastAsia="es-EC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left:0;text-align:left;margin-left:187.35pt;margin-top:317.95pt;width:183.9pt;height:118.2pt;z-index:25165824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19055D" w:rsidRDefault="0019055D" w:rsidP="001905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PRESIDENTE:</w:t>
                  </w:r>
                </w:p>
                <w:p w:rsidR="0019055D" w:rsidRPr="0019055D" w:rsidRDefault="00E86A27" w:rsidP="001905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Andrés Narváez</w:t>
                  </w:r>
                </w:p>
              </w:txbxContent>
            </v:textbox>
          </v:shape>
        </w:pict>
      </w:r>
      <w:r w:rsidRPr="005F2DB2">
        <w:rPr>
          <w:rFonts w:ascii="Arial" w:hAnsi="Arial" w:cs="Arial"/>
          <w:b/>
          <w:noProof/>
          <w:sz w:val="24"/>
          <w:szCs w:val="24"/>
          <w:lang w:eastAsia="es-EC"/>
        </w:rPr>
        <w:pict>
          <v:shape id="_x0000_s1050" type="#_x0000_t182" style="position:absolute;left:0;text-align:left;margin-left:226.05pt;margin-top:441.4pt;width:95.65pt;height:1in;flip:y;z-index:251679744" fillcolor="#92cddc [1944]" strokecolor="black [3213]" strokeweight="1pt">
            <v:fill color2="#4bacc6 [3208]" focus="50%" type="gradient"/>
            <v:shadow on="t" type="perspective" color="#205867 [1608]" offset="1pt" offset2="-3pt"/>
          </v:shape>
        </w:pict>
      </w:r>
      <w:r w:rsidR="00BC345F">
        <w:rPr>
          <w:rFonts w:ascii="Arial" w:hAnsi="Arial" w:cs="Arial"/>
          <w:b/>
          <w:noProof/>
          <w:sz w:val="24"/>
          <w:szCs w:val="24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336pt;margin-top:581.65pt;width:68.25pt;height:1.5pt;flip:y;z-index:251681792" o:connectortype="straight">
            <v:stroke startarrow="block" endarrow="block"/>
          </v:shape>
        </w:pict>
      </w:r>
      <w:r w:rsidR="00BC345F" w:rsidRPr="005F2DB2">
        <w:rPr>
          <w:rFonts w:ascii="Arial" w:hAnsi="Arial" w:cs="Arial"/>
          <w:b/>
          <w:noProof/>
          <w:sz w:val="24"/>
          <w:szCs w:val="24"/>
          <w:lang w:eastAsia="es-EC"/>
        </w:rPr>
        <w:pict>
          <v:shape id="_x0000_s1048" type="#_x0000_t32" style="position:absolute;left:0;text-align:left;margin-left:153.6pt;margin-top:575.85pt;width:63.95pt;height:0;z-index:251677696" o:connectortype="straight">
            <v:stroke startarrow="block" endarrow="block"/>
          </v:shape>
        </w:pict>
      </w:r>
      <w:r w:rsidR="00BC345F" w:rsidRPr="005F2DB2">
        <w:rPr>
          <w:rFonts w:ascii="Arial" w:hAnsi="Arial" w:cs="Arial"/>
          <w:b/>
          <w:noProof/>
          <w:sz w:val="24"/>
          <w:szCs w:val="24"/>
          <w:lang w:eastAsia="es-EC"/>
        </w:rPr>
        <w:pict>
          <v:shape id="_x0000_s1047" type="#_x0000_t32" style="position:absolute;left:0;text-align:left;margin-left:483.75pt;margin-top:480.3pt;width:0;height:56.25pt;z-index:251676672" o:connectortype="straight">
            <v:stroke startarrow="block" endarrow="block"/>
          </v:shape>
        </w:pict>
      </w:r>
      <w:r w:rsidR="00BC345F" w:rsidRPr="005F2DB2">
        <w:rPr>
          <w:rFonts w:ascii="Arial" w:hAnsi="Arial" w:cs="Arial"/>
          <w:b/>
          <w:noProof/>
          <w:sz w:val="24"/>
          <w:szCs w:val="24"/>
          <w:lang w:eastAsia="es-EC"/>
        </w:rPr>
        <w:pict>
          <v:roundrect id="_x0000_s1036" style="position:absolute;left:0;text-align:left;margin-left:31.8pt;margin-top:543.15pt;width:100.35pt;height:79.1pt;z-index:251666432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C56C19" w:rsidRDefault="000B64D4" w:rsidP="00C56C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t>Á</w:t>
                  </w:r>
                  <w:r w:rsidR="00C56C19">
                    <w:t xml:space="preserve">REA DE VENTAS: </w:t>
                  </w:r>
                </w:p>
                <w:p w:rsidR="00EC697F" w:rsidRPr="00E86A27" w:rsidRDefault="00EC697F" w:rsidP="00EC697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Cristian Flores</w:t>
                  </w:r>
                </w:p>
                <w:p w:rsidR="00EC697F" w:rsidRPr="000D7624" w:rsidRDefault="00EC697F" w:rsidP="00C56C19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roundrect>
        </w:pict>
      </w:r>
      <w:r w:rsidR="00BC345F" w:rsidRPr="005F2DB2">
        <w:rPr>
          <w:rFonts w:ascii="Arial" w:hAnsi="Arial" w:cs="Arial"/>
          <w:b/>
          <w:noProof/>
          <w:sz w:val="24"/>
          <w:szCs w:val="24"/>
          <w:lang w:eastAsia="es-EC"/>
        </w:rPr>
        <w:pict>
          <v:roundrect id="_x0000_s1037" style="position:absolute;left:0;text-align:left;margin-left:234.1pt;margin-top:546.65pt;width:87.6pt;height:75.6pt;z-index:251667456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F47F34" w:rsidRDefault="00E86A2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DEP. DE PUBLICIDAD:</w:t>
                  </w:r>
                </w:p>
                <w:p w:rsidR="00EC697F" w:rsidRDefault="00EC697F">
                  <w:r>
                    <w:t>Jairo Rosero</w:t>
                  </w:r>
                </w:p>
              </w:txbxContent>
            </v:textbox>
          </v:roundrect>
        </w:pict>
      </w:r>
      <w:r w:rsidR="00BC345F">
        <w:rPr>
          <w:rFonts w:ascii="Arial" w:hAnsi="Arial" w:cs="Arial"/>
          <w:b/>
          <w:noProof/>
          <w:sz w:val="24"/>
          <w:szCs w:val="24"/>
          <w:lang w:val="es-ES" w:eastAsia="es-ES"/>
        </w:rPr>
        <w:pict>
          <v:roundrect id="_x0000_s1052" style="position:absolute;left:0;text-align:left;margin-left:428.4pt;margin-top:543.4pt;width:98.7pt;height:78.85pt;z-index:251680768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EC697F" w:rsidRDefault="00BC345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DEP. FINANZAS:</w:t>
                  </w:r>
                </w:p>
                <w:p w:rsidR="00BC345F" w:rsidRPr="00BC345F" w:rsidRDefault="00BC345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Bryan Torres</w:t>
                  </w:r>
                </w:p>
              </w:txbxContent>
            </v:textbox>
          </v:roundrect>
        </w:pict>
      </w:r>
      <w:r w:rsidR="00BC345F" w:rsidRPr="005F2DB2">
        <w:rPr>
          <w:rFonts w:ascii="Arial" w:hAnsi="Arial" w:cs="Arial"/>
          <w:b/>
          <w:noProof/>
          <w:sz w:val="24"/>
          <w:szCs w:val="24"/>
          <w:lang w:eastAsia="es-EC"/>
        </w:rPr>
        <w:pict>
          <v:roundrect id="_x0000_s1038" style="position:absolute;left:0;text-align:left;margin-left:443.4pt;margin-top:379.75pt;width:83.7pt;height:94.65pt;z-index:251668480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C56C19" w:rsidRDefault="00E86A27" w:rsidP="00C56C19">
                  <w:pPr>
                    <w:jc w:val="center"/>
                  </w:pPr>
                  <w:r>
                    <w:t>DEP. RECURSOS HUMANOS:</w:t>
                  </w:r>
                </w:p>
                <w:p w:rsidR="00E86A27" w:rsidRDefault="00E86A27" w:rsidP="00C56C19">
                  <w:pPr>
                    <w:jc w:val="center"/>
                  </w:pPr>
                  <w:r>
                    <w:t>Bryan Alemán</w:t>
                  </w:r>
                </w:p>
                <w:p w:rsidR="00E86A27" w:rsidRPr="000D7624" w:rsidRDefault="00E86A27" w:rsidP="00C56C1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47F34" w:rsidRDefault="00F47F34"/>
              </w:txbxContent>
            </v:textbox>
          </v:roundrect>
        </w:pict>
      </w:r>
      <w:r w:rsidR="00BC345F" w:rsidRPr="005F2DB2">
        <w:rPr>
          <w:rFonts w:ascii="Arial" w:hAnsi="Arial" w:cs="Arial"/>
          <w:b/>
          <w:noProof/>
          <w:sz w:val="24"/>
          <w:szCs w:val="24"/>
          <w:lang w:eastAsia="es-EC"/>
        </w:rPr>
        <w:pict>
          <v:shape id="_x0000_s1046" type="#_x0000_t32" style="position:absolute;left:0;text-align:left;margin-left:80.15pt;margin-top:457.75pt;width:0;height:55.65pt;z-index:251675648" o:connectortype="straight">
            <v:stroke startarrow="block" endarrow="block"/>
          </v:shape>
        </w:pict>
      </w:r>
      <w:r w:rsidR="00BC345F" w:rsidRPr="005F2DB2">
        <w:rPr>
          <w:rFonts w:ascii="Arial" w:hAnsi="Arial" w:cs="Arial"/>
          <w:b/>
          <w:noProof/>
          <w:sz w:val="24"/>
          <w:szCs w:val="24"/>
          <w:lang w:eastAsia="es-EC"/>
        </w:rPr>
        <w:pict>
          <v:shape id="_x0000_s1044" type="#_x0000_t32" style="position:absolute;left:0;text-align:left;margin-left:80.1pt;margin-top:162.4pt;width:.05pt;height:57pt;flip:x;z-index:251673600" o:connectortype="straight">
            <v:stroke startarrow="block" endarrow="block"/>
          </v:shape>
        </w:pict>
      </w:r>
      <w:r w:rsidR="00BC345F" w:rsidRPr="005F2DB2">
        <w:rPr>
          <w:rFonts w:ascii="Arial" w:hAnsi="Arial" w:cs="Arial"/>
          <w:b/>
          <w:noProof/>
          <w:sz w:val="24"/>
          <w:szCs w:val="24"/>
          <w:lang w:eastAsia="es-EC"/>
        </w:rPr>
        <w:pict>
          <v:shape id="_x0000_s1042" type="#_x0000_t32" style="position:absolute;left:0;text-align:left;margin-left:478.5pt;margin-top:2in;width:0;height:89.35pt;z-index:251671552" o:connectortype="straight">
            <v:stroke startarrow="block" endarrow="block"/>
          </v:shape>
        </w:pict>
      </w:r>
      <w:r w:rsidR="00BC345F" w:rsidRPr="005F2DB2">
        <w:rPr>
          <w:rFonts w:ascii="Arial" w:hAnsi="Arial" w:cs="Arial"/>
          <w:b/>
          <w:noProof/>
          <w:sz w:val="24"/>
          <w:szCs w:val="24"/>
          <w:lang w:eastAsia="es-EC"/>
        </w:rPr>
        <w:pict>
          <v:shape id="_x0000_s1040" type="#_x0000_t32" style="position:absolute;left:0;text-align:left;margin-left:132.15pt;margin-top:95.35pt;width:85.4pt;height:0;z-index:251669504" o:connectortype="straight">
            <v:stroke startarrow="block" endarrow="block"/>
          </v:shape>
        </w:pict>
      </w:r>
      <w:r w:rsidR="00BC345F" w:rsidRPr="005F2DB2">
        <w:rPr>
          <w:rFonts w:ascii="Arial" w:hAnsi="Arial" w:cs="Arial"/>
          <w:b/>
          <w:noProof/>
          <w:sz w:val="24"/>
          <w:szCs w:val="24"/>
          <w:lang w:eastAsia="es-EC"/>
        </w:rPr>
        <w:pict>
          <v:shape id="_x0000_s1041" type="#_x0000_t32" style="position:absolute;left:0;text-align:left;margin-left:321.7pt;margin-top:95.35pt;width:112.2pt;height:0;z-index:251670528" o:connectortype="straight">
            <v:stroke startarrow="block" endarrow="block"/>
          </v:shape>
        </w:pict>
      </w:r>
      <w:r w:rsidR="00BC345F" w:rsidRPr="005F2DB2">
        <w:rPr>
          <w:rFonts w:ascii="Arial" w:hAnsi="Arial" w:cs="Arial"/>
          <w:b/>
          <w:noProof/>
          <w:sz w:val="24"/>
          <w:szCs w:val="24"/>
          <w:lang w:eastAsia="es-EC"/>
        </w:rPr>
        <w:pict>
          <v:roundrect id="_x0000_s1030" style="position:absolute;left:0;text-align:left;margin-left:37.8pt;margin-top:60.55pt;width:86pt;height:88pt;z-index:25166028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0D7624" w:rsidRDefault="000B64D4" w:rsidP="000D762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t>Á</w:t>
                  </w:r>
                  <w:r w:rsidR="00853065">
                    <w:t>REA JURÍDICA:</w:t>
                  </w:r>
                  <w:r w:rsidR="000D7624">
                    <w:t xml:space="preserve"> </w:t>
                  </w:r>
                </w:p>
                <w:p w:rsidR="00EC697F" w:rsidRPr="000D7624" w:rsidRDefault="00EC697F" w:rsidP="000D762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José España </w:t>
                  </w:r>
                </w:p>
              </w:txbxContent>
            </v:textbox>
          </v:roundrect>
        </w:pict>
      </w:r>
      <w:r w:rsidR="00BC345F" w:rsidRPr="005F2DB2">
        <w:rPr>
          <w:rFonts w:ascii="Arial" w:hAnsi="Arial" w:cs="Arial"/>
          <w:b/>
          <w:noProof/>
          <w:sz w:val="24"/>
          <w:szCs w:val="24"/>
          <w:lang w:eastAsia="es-EC"/>
        </w:rPr>
        <w:pict>
          <v:roundrect id="_x0000_s1032" style="position:absolute;left:0;text-align:left;margin-left:438pt;margin-top:60.55pt;width:82.2pt;height:1in;z-index:251662336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F47F34" w:rsidRPr="00055DC0" w:rsidRDefault="00E86A27" w:rsidP="00055D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TESORERO</w:t>
                  </w:r>
                  <w:r w:rsidR="00055DC0" w:rsidRPr="00055DC0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:rsidR="00055DC0" w:rsidRDefault="00E86A27" w:rsidP="00055DC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Joseph </w:t>
                  </w:r>
                </w:p>
                <w:p w:rsidR="00E86A27" w:rsidRPr="00055DC0" w:rsidRDefault="00E86A27" w:rsidP="00055DC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Quinteros</w:t>
                  </w:r>
                </w:p>
              </w:txbxContent>
            </v:textbox>
          </v:roundrect>
        </w:pict>
      </w:r>
      <w:r w:rsidR="00EC697F" w:rsidRPr="005F2DB2">
        <w:rPr>
          <w:rFonts w:ascii="Arial" w:hAnsi="Arial" w:cs="Arial"/>
          <w:b/>
          <w:noProof/>
          <w:sz w:val="24"/>
          <w:szCs w:val="24"/>
          <w:lang w:eastAsia="es-EC"/>
        </w:rPr>
        <w:pict>
          <v:roundrect id="_x0000_s1033" style="position:absolute;left:0;text-align:left;margin-left:31.8pt;margin-top:233.35pt;width:92pt;height:92.4pt;z-index:251663360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0D7624" w:rsidRDefault="000B64D4" w:rsidP="000D762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t>Á</w:t>
                  </w:r>
                  <w:r w:rsidR="00853065">
                    <w:t>REA COMERCIAL:</w:t>
                  </w:r>
                  <w:r w:rsidR="000D7624">
                    <w:t xml:space="preserve"> </w:t>
                  </w:r>
                </w:p>
                <w:p w:rsidR="00EC697F" w:rsidRPr="000D7624" w:rsidRDefault="00EC697F" w:rsidP="000D762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Vladimir Farinango</w:t>
                  </w:r>
                </w:p>
                <w:p w:rsidR="000D7624" w:rsidRDefault="000D7624" w:rsidP="00853065">
                  <w:pPr>
                    <w:jc w:val="center"/>
                  </w:pPr>
                </w:p>
              </w:txbxContent>
            </v:textbox>
          </v:roundrect>
        </w:pict>
      </w:r>
      <w:r w:rsidR="005F2DB2" w:rsidRPr="005F2DB2">
        <w:rPr>
          <w:rFonts w:ascii="Arial" w:hAnsi="Arial" w:cs="Arial"/>
          <w:b/>
          <w:noProof/>
          <w:sz w:val="24"/>
          <w:szCs w:val="24"/>
          <w:lang w:eastAsia="es-EC"/>
        </w:rPr>
        <w:pict>
          <v:roundrect id="_x0000_s1035" style="position:absolute;left:0;text-align:left;margin-left:31.8pt;margin-top:379.75pt;width:92pt;height:1in;z-index:25166540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F47F34" w:rsidRDefault="00853065" w:rsidP="00853065">
                  <w:pPr>
                    <w:jc w:val="center"/>
                  </w:pPr>
                  <w:r>
                    <w:t>MARKETING:</w:t>
                  </w:r>
                </w:p>
                <w:p w:rsidR="000D7624" w:rsidRPr="000D7624" w:rsidRDefault="00EC697F" w:rsidP="0085306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Kevin </w:t>
                  </w:r>
                  <w:proofErr w:type="spellStart"/>
                  <w:r>
                    <w:rPr>
                      <w:rFonts w:ascii="Arial" w:hAnsi="Arial" w:cs="Arial"/>
                    </w:rPr>
                    <w:t>Paspuel</w:t>
                  </w:r>
                  <w:proofErr w:type="spellEnd"/>
                </w:p>
              </w:txbxContent>
            </v:textbox>
          </v:roundrect>
        </w:pict>
      </w:r>
      <w:r w:rsidR="005F2DB2" w:rsidRPr="005F2DB2">
        <w:rPr>
          <w:rFonts w:ascii="Arial" w:hAnsi="Arial" w:cs="Arial"/>
          <w:b/>
          <w:noProof/>
          <w:sz w:val="24"/>
          <w:szCs w:val="24"/>
          <w:lang w:eastAsia="es-EC"/>
        </w:rPr>
        <w:pict>
          <v:shape id="_x0000_s1045" type="#_x0000_t32" style="position:absolute;left:0;text-align:left;margin-left:71.25pt;margin-top:328.75pt;width:.05pt;height:51pt;z-index:251674624" o:connectortype="straight">
            <v:stroke startarrow="block" endarrow="block"/>
          </v:shape>
        </w:pict>
      </w:r>
      <w:r w:rsidR="005F2DB2" w:rsidRPr="005F2DB2">
        <w:rPr>
          <w:rFonts w:ascii="Arial" w:hAnsi="Arial" w:cs="Arial"/>
          <w:b/>
          <w:noProof/>
          <w:sz w:val="24"/>
          <w:szCs w:val="24"/>
          <w:lang w:eastAsia="es-EC"/>
        </w:rPr>
        <w:pict>
          <v:roundrect id="_x0000_s1034" style="position:absolute;left:0;text-align:left;margin-left:432.6pt;margin-top:248.35pt;width:87.6pt;height:77.4pt;z-index:251664384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C56C19" w:rsidRDefault="00055DC0" w:rsidP="00C56C19">
                  <w:pPr>
                    <w:jc w:val="center"/>
                  </w:pPr>
                  <w:r>
                    <w:t>SERVICIO AL CLIENTE:</w:t>
                  </w:r>
                  <w:r w:rsidR="00C56C19">
                    <w:t xml:space="preserve"> </w:t>
                  </w:r>
                </w:p>
                <w:p w:rsidR="00E86A27" w:rsidRPr="00C56C19" w:rsidRDefault="00E86A27" w:rsidP="00C56C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t>Alex Herrera</w:t>
                  </w:r>
                </w:p>
                <w:p w:rsidR="00055DC0" w:rsidRDefault="00055DC0" w:rsidP="00055DC0">
                  <w:pPr>
                    <w:jc w:val="center"/>
                  </w:pPr>
                </w:p>
                <w:p w:rsidR="00055DC0" w:rsidRDefault="00055DC0"/>
              </w:txbxContent>
            </v:textbox>
          </v:roundrect>
        </w:pict>
      </w:r>
      <w:r w:rsidR="005F2DB2" w:rsidRPr="005F2DB2">
        <w:rPr>
          <w:rFonts w:ascii="Arial" w:hAnsi="Arial" w:cs="Arial"/>
          <w:b/>
          <w:noProof/>
          <w:sz w:val="24"/>
          <w:szCs w:val="24"/>
          <w:lang w:eastAsia="es-EC"/>
        </w:rPr>
        <w:pict>
          <v:shape id="_x0000_s1043" type="#_x0000_t32" style="position:absolute;left:0;text-align:left;margin-left:472.4pt;margin-top:328.75pt;width:.05pt;height:51pt;z-index:251672576" o:connectortype="straight">
            <v:stroke startarrow="block" endarrow="block"/>
          </v:shape>
        </w:pict>
      </w:r>
      <w:r w:rsidR="005F2DB2" w:rsidRPr="005F2DB2">
        <w:rPr>
          <w:rFonts w:ascii="Arial" w:hAnsi="Arial" w:cs="Arial"/>
          <w:b/>
          <w:noProof/>
          <w:sz w:val="24"/>
          <w:szCs w:val="24"/>
          <w:lang w:eastAsia="es-EC"/>
        </w:rPr>
        <w:pict>
          <v:roundrect id="_x0000_s1031" style="position:absolute;left:0;text-align:left;margin-left:226.05pt;margin-top:60.55pt;width:90.15pt;height:1in;z-index:251661312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055DC0" w:rsidRDefault="00E86A27" w:rsidP="00E86A2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SECRETARIA:</w:t>
                  </w:r>
                </w:p>
                <w:p w:rsidR="00E86A27" w:rsidRPr="00E86A27" w:rsidRDefault="00E86A27" w:rsidP="00E86A2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86A27">
                    <w:rPr>
                      <w:rFonts w:ascii="Arial" w:hAnsi="Arial" w:cs="Arial"/>
                      <w:sz w:val="24"/>
                      <w:szCs w:val="24"/>
                    </w:rPr>
                    <w:t>Shirley Revelo</w:t>
                  </w:r>
                </w:p>
                <w:p w:rsidR="00055DC0" w:rsidRDefault="00055DC0"/>
              </w:txbxContent>
            </v:textbox>
          </v:roundrect>
        </w:pict>
      </w:r>
      <w:r w:rsidR="0072096A" w:rsidRPr="00E40503">
        <w:rPr>
          <w:rFonts w:ascii="Arial" w:hAnsi="Arial" w:cs="Arial"/>
          <w:b/>
          <w:sz w:val="24"/>
          <w:szCs w:val="24"/>
        </w:rPr>
        <w:t>“ORGANIGRAMA DE LA MINI –EMPRESA COOPERATIVA”</w:t>
      </w:r>
    </w:p>
    <w:sectPr w:rsidR="0019055D" w:rsidRPr="00E40503" w:rsidSect="00EC697F">
      <w:pgSz w:w="12240" w:h="15840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055D"/>
    <w:rsid w:val="00040337"/>
    <w:rsid w:val="00055DC0"/>
    <w:rsid w:val="000B64D4"/>
    <w:rsid w:val="000D7624"/>
    <w:rsid w:val="001142B2"/>
    <w:rsid w:val="0019055D"/>
    <w:rsid w:val="001F3371"/>
    <w:rsid w:val="002F1550"/>
    <w:rsid w:val="00412C6E"/>
    <w:rsid w:val="00502715"/>
    <w:rsid w:val="005F2DB2"/>
    <w:rsid w:val="006575DB"/>
    <w:rsid w:val="0067380E"/>
    <w:rsid w:val="006C4E61"/>
    <w:rsid w:val="0072096A"/>
    <w:rsid w:val="00853065"/>
    <w:rsid w:val="008C2B39"/>
    <w:rsid w:val="009B3EC3"/>
    <w:rsid w:val="00BC345F"/>
    <w:rsid w:val="00C56C19"/>
    <w:rsid w:val="00C60744"/>
    <w:rsid w:val="00C96DEC"/>
    <w:rsid w:val="00CF151A"/>
    <w:rsid w:val="00D15EB6"/>
    <w:rsid w:val="00DF1D86"/>
    <w:rsid w:val="00E041C5"/>
    <w:rsid w:val="00E178CA"/>
    <w:rsid w:val="00E40503"/>
    <w:rsid w:val="00E86A27"/>
    <w:rsid w:val="00EC697F"/>
    <w:rsid w:val="00F4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9f3"/>
      <o:colormenu v:ext="edit" fillcolor="none [1311]" strokecolor="none [3213]"/>
    </o:shapedefaults>
    <o:shapelayout v:ext="edit">
      <o:idmap v:ext="edit" data="1"/>
      <o:rules v:ext="edit">
        <o:r id="V:Rule10" type="connector" idref="#_x0000_s1046"/>
        <o:r id="V:Rule11" type="connector" idref="#_x0000_s1044"/>
        <o:r id="V:Rule12" type="connector" idref="#_x0000_s1045"/>
        <o:r id="V:Rule13" type="connector" idref="#_x0000_s1043"/>
        <o:r id="V:Rule14" type="connector" idref="#_x0000_s1047"/>
        <o:r id="V:Rule15" type="connector" idref="#_x0000_s1040"/>
        <o:r id="V:Rule16" type="connector" idref="#_x0000_s1042"/>
        <o:r id="V:Rule17" type="connector" idref="#_x0000_s1041"/>
        <o:r id="V:Rule18" type="connector" idref="#_x0000_s1048"/>
        <o:r id="V:Rule20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5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WILIAM N</dc:creator>
  <cp:lastModifiedBy>pc</cp:lastModifiedBy>
  <cp:revision>2</cp:revision>
  <cp:lastPrinted>2014-01-06T20:01:00Z</cp:lastPrinted>
  <dcterms:created xsi:type="dcterms:W3CDTF">2014-02-20T23:22:00Z</dcterms:created>
  <dcterms:modified xsi:type="dcterms:W3CDTF">2014-02-20T23:30:00Z</dcterms:modified>
</cp:coreProperties>
</file>