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3B" w:rsidRDefault="00455CD0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98pt;margin-top:214.8pt;width:135.2pt;height:94.25pt;z-index:251667456;mso-position-horizontal-relative:page;mso-position-vertical-relative:page;mso-width-relative:margin;v-text-anchor:middle" o:allowincell="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5;mso-fit-shape-to-text:t" inset="10.8pt,7.2pt,10.8pt,7.2pt">
              <w:txbxContent>
                <w:p w:rsidR="007306C2" w:rsidRDefault="007306C2" w:rsidP="007306C2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eu-ES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eu-ES"/>
                    </w:rPr>
                    <w:t xml:space="preserve">DEPARTAMENTO </w:t>
                  </w:r>
                </w:p>
                <w:p w:rsidR="007306C2" w:rsidRDefault="007306C2" w:rsidP="007306C2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eu-ES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eu-ES"/>
                    </w:rPr>
                    <w:t>DE</w:t>
                  </w:r>
                </w:p>
                <w:p w:rsidR="007306C2" w:rsidRDefault="007306C2" w:rsidP="007306C2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eu-ES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eu-ES"/>
                    </w:rPr>
                    <w:t>MARKETING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es-ES"/>
        </w:rPr>
        <w:pict>
          <v:shape id="_x0000_s1037" type="#_x0000_t202" style="position:absolute;margin-left:672pt;margin-top:211.8pt;width:136.8pt;height:94.25pt;z-index:251669504;mso-position-horizontal-relative:page;mso-position-vertical-relative:page;mso-width-relative:margin;v-text-anchor:middle" o:allowincell="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7;mso-fit-shape-to-text:t" inset="10.8pt,7.2pt,10.8pt,7.2pt">
              <w:txbxContent>
                <w:p w:rsidR="007306C2" w:rsidRDefault="007306C2" w:rsidP="007306C2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eu-ES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eu-ES"/>
                    </w:rPr>
                    <w:t xml:space="preserve">DEPARTAMENTO </w:t>
                  </w:r>
                </w:p>
                <w:p w:rsidR="007306C2" w:rsidRDefault="007306C2" w:rsidP="007306C2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eu-ES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eu-ES"/>
                    </w:rPr>
                    <w:t xml:space="preserve">DE </w:t>
                  </w:r>
                </w:p>
                <w:p w:rsidR="007306C2" w:rsidRDefault="007306C2" w:rsidP="007306C2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eu-ES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eu-ES"/>
                    </w:rPr>
                    <w:t>COMPRAS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es-ES"/>
        </w:rPr>
        <w:pict>
          <v:shape id="_x0000_s1036" type="#_x0000_t202" style="position:absolute;margin-left:226.8pt;margin-top:211.8pt;width:133.75pt;height:94.25pt;z-index:251668480;mso-position-horizontal-relative:page;mso-position-vertical-relative:page;mso-width-relative:margin;v-text-anchor:middle" o:allowincell="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6;mso-fit-shape-to-text:t" inset="10.8pt,7.2pt,10.8pt,7.2pt">
              <w:txbxContent>
                <w:p w:rsidR="007306C2" w:rsidRDefault="007306C2" w:rsidP="007306C2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eu-ES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eu-ES"/>
                    </w:rPr>
                    <w:t>DEPARTAMENTO</w:t>
                  </w:r>
                </w:p>
                <w:p w:rsidR="007306C2" w:rsidRDefault="007306C2" w:rsidP="007306C2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eu-ES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eu-ES"/>
                    </w:rPr>
                    <w:t>DE</w:t>
                  </w:r>
                </w:p>
                <w:p w:rsidR="007306C2" w:rsidRDefault="007306C2" w:rsidP="007306C2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eu-ES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eu-ES"/>
                    </w:rPr>
                    <w:t>VENTAS</w:t>
                  </w:r>
                </w:p>
              </w:txbxContent>
            </v:textbox>
            <w10:wrap type="square" anchorx="page" anchory="page"/>
          </v:shape>
        </w:pict>
      </w:r>
      <w:r w:rsidRPr="00455CD0">
        <w:rPr>
          <w:noProof/>
          <w:lang w:val="eu-ES"/>
        </w:rPr>
        <w:pict>
          <v:shape id="_x0000_s1034" type="#_x0000_t202" style="position:absolute;margin-left:39.8pt;margin-top:214.8pt;width:140.2pt;height:118.9pt;z-index:251666432;mso-position-horizontal-relative:page;mso-position-vertical-relative:page;mso-width-relative:margin;v-text-anchor:middle" o:allowincell="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4;mso-fit-shape-to-text:t" inset="10.8pt,7.2pt,10.8pt,7.2pt">
              <w:txbxContent>
                <w:p w:rsidR="007306C2" w:rsidRDefault="007306C2" w:rsidP="007306C2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eu-ES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eu-ES"/>
                    </w:rPr>
                    <w:t>DEPARTAMENTO</w:t>
                  </w:r>
                </w:p>
                <w:p w:rsidR="007306C2" w:rsidRDefault="007306C2" w:rsidP="007306C2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eu-ES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eu-ES"/>
                    </w:rPr>
                    <w:t>DE</w:t>
                  </w:r>
                </w:p>
                <w:p w:rsidR="007306C2" w:rsidRDefault="007306C2" w:rsidP="007306C2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eu-ES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eu-ES"/>
                    </w:rPr>
                    <w:t>ADMINISTRACIÓN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502.75pt;margin-top:99.75pt;width:0;height:22.8pt;z-index:251662336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32" type="#_x0000_t32" style="position:absolute;margin-left:224.35pt;margin-top:99.75pt;width:0;height:22.8pt;z-index:251663360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33" type="#_x0000_t32" style="position:absolute;margin-left:661.15pt;margin-top:99.75pt;width:0;height:22.8pt;z-index:251664384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29" type="#_x0000_t32" style="position:absolute;margin-left:51.55pt;margin-top:100.95pt;width:0;height:22.8pt;z-index:251661312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28" type="#_x0000_t32" style="position:absolute;margin-left:51.55pt;margin-top:99.75pt;width:609.6pt;height:1.2pt;z-index:251660288" o:connectortype="straight"/>
        </w:pict>
      </w:r>
      <w:r>
        <w:rPr>
          <w:noProof/>
          <w:lang w:eastAsia="es-ES"/>
        </w:rPr>
        <w:pict>
          <v:shape id="_x0000_s1027" type="#_x0000_t32" style="position:absolute;margin-left:361.15pt;margin-top:51.75pt;width:1.2pt;height:40.8pt;flip:x;z-index:251659264" o:connectortype="straight">
            <v:stroke endarrow="block"/>
          </v:shape>
        </w:pict>
      </w:r>
      <w:r>
        <w:rPr>
          <w:noProof/>
          <w:lang w:eastAsia="es-ES"/>
        </w:rPr>
        <w:pict>
          <v:rect id="_x0000_s1026" style="position:absolute;margin-left:237.55pt;margin-top:-23.85pt;width:249.6pt;height:75.6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7306C2" w:rsidRPr="007306C2" w:rsidRDefault="007306C2" w:rsidP="007306C2">
                  <w:pPr>
                    <w:jc w:val="center"/>
                    <w:rPr>
                      <w:sz w:val="28"/>
                      <w:szCs w:val="28"/>
                    </w:rPr>
                  </w:pPr>
                  <w:r w:rsidRPr="007306C2">
                    <w:rPr>
                      <w:sz w:val="28"/>
                      <w:szCs w:val="28"/>
                    </w:rPr>
                    <w:t>GERENTES:</w:t>
                  </w:r>
                </w:p>
                <w:p w:rsidR="007306C2" w:rsidRPr="007306C2" w:rsidRDefault="007306C2" w:rsidP="007306C2">
                  <w:pPr>
                    <w:jc w:val="center"/>
                    <w:rPr>
                      <w:sz w:val="28"/>
                      <w:szCs w:val="28"/>
                    </w:rPr>
                  </w:pPr>
                  <w:r w:rsidRPr="007306C2">
                    <w:rPr>
                      <w:sz w:val="28"/>
                      <w:szCs w:val="28"/>
                    </w:rPr>
                    <w:t>OIHANE, JOEL, YANIRE</w:t>
                  </w:r>
                </w:p>
              </w:txbxContent>
            </v:textbox>
          </v:rect>
        </w:pict>
      </w:r>
    </w:p>
    <w:p w:rsidR="000C033B" w:rsidRPr="000C033B" w:rsidRDefault="000C033B" w:rsidP="000C033B"/>
    <w:p w:rsidR="000C033B" w:rsidRPr="000C033B" w:rsidRDefault="000C033B" w:rsidP="000C033B"/>
    <w:p w:rsidR="000C033B" w:rsidRPr="000C033B" w:rsidRDefault="000C033B" w:rsidP="000C033B"/>
    <w:p w:rsidR="000C033B" w:rsidRPr="000C033B" w:rsidRDefault="000C033B" w:rsidP="000C033B"/>
    <w:p w:rsidR="000C033B" w:rsidRPr="000C033B" w:rsidRDefault="000C033B" w:rsidP="000C033B"/>
    <w:p w:rsidR="000C033B" w:rsidRPr="000C033B" w:rsidRDefault="000C033B" w:rsidP="000C033B"/>
    <w:p w:rsidR="000C033B" w:rsidRDefault="000C033B" w:rsidP="000C033B">
      <w:pPr>
        <w:tabs>
          <w:tab w:val="left" w:pos="8880"/>
        </w:tabs>
      </w:pPr>
      <w:r>
        <w:t xml:space="preserve"> </w:t>
      </w:r>
    </w:p>
    <w:p w:rsidR="000C033B" w:rsidRDefault="000C033B" w:rsidP="000C033B">
      <w:pPr>
        <w:tabs>
          <w:tab w:val="left" w:pos="8880"/>
        </w:tabs>
      </w:pPr>
    </w:p>
    <w:p w:rsidR="000C033B" w:rsidRDefault="000C033B" w:rsidP="000C033B">
      <w:pPr>
        <w:tabs>
          <w:tab w:val="left" w:pos="8880"/>
        </w:tabs>
        <w:rPr>
          <w:sz w:val="28"/>
          <w:szCs w:val="28"/>
        </w:rPr>
      </w:pPr>
      <w:r w:rsidRPr="000C033B">
        <w:rPr>
          <w:sz w:val="28"/>
          <w:szCs w:val="28"/>
        </w:rPr>
        <w:t>L</w:t>
      </w:r>
      <w:r>
        <w:rPr>
          <w:sz w:val="28"/>
          <w:szCs w:val="28"/>
        </w:rPr>
        <w:t>eire  G</w:t>
      </w:r>
      <w:r w:rsidRPr="000C033B">
        <w:rPr>
          <w:sz w:val="28"/>
          <w:szCs w:val="28"/>
        </w:rPr>
        <w:t>arrido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Anne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Dominge</w:t>
      </w:r>
      <w:proofErr w:type="spellEnd"/>
      <w:r>
        <w:rPr>
          <w:sz w:val="28"/>
          <w:szCs w:val="28"/>
        </w:rPr>
        <w:t xml:space="preserve">                                                          Jon  </w:t>
      </w:r>
      <w:proofErr w:type="spellStart"/>
      <w:r>
        <w:rPr>
          <w:sz w:val="28"/>
          <w:szCs w:val="28"/>
        </w:rPr>
        <w:t>Agirre</w:t>
      </w:r>
      <w:proofErr w:type="spellEnd"/>
      <w:r>
        <w:rPr>
          <w:sz w:val="28"/>
          <w:szCs w:val="28"/>
        </w:rPr>
        <w:t xml:space="preserve">                                   Axel </w:t>
      </w:r>
      <w:proofErr w:type="spellStart"/>
      <w:r>
        <w:rPr>
          <w:sz w:val="28"/>
          <w:szCs w:val="28"/>
        </w:rPr>
        <w:t>Garcia</w:t>
      </w:r>
      <w:proofErr w:type="spellEnd"/>
    </w:p>
    <w:p w:rsidR="000C033B" w:rsidRDefault="000C033B" w:rsidP="000C03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Yanire</w:t>
      </w:r>
      <w:proofErr w:type="spellEnd"/>
      <w:r>
        <w:rPr>
          <w:sz w:val="28"/>
          <w:szCs w:val="28"/>
        </w:rPr>
        <w:t xml:space="preserve"> mosquero                      Ainara </w:t>
      </w:r>
      <w:proofErr w:type="spellStart"/>
      <w:r>
        <w:rPr>
          <w:sz w:val="28"/>
          <w:szCs w:val="28"/>
        </w:rPr>
        <w:t>Aduriz</w:t>
      </w:r>
      <w:proofErr w:type="spellEnd"/>
      <w:r>
        <w:rPr>
          <w:sz w:val="28"/>
          <w:szCs w:val="28"/>
        </w:rPr>
        <w:t xml:space="preserve">                                                             Jone Vitoria                                 Nerea Jorge</w:t>
      </w:r>
    </w:p>
    <w:p w:rsidR="000C033B" w:rsidRDefault="000C033B" w:rsidP="000C033B">
      <w:pPr>
        <w:tabs>
          <w:tab w:val="left" w:pos="35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Oihane </w:t>
      </w:r>
      <w:proofErr w:type="spellStart"/>
      <w:r>
        <w:rPr>
          <w:sz w:val="28"/>
          <w:szCs w:val="28"/>
        </w:rPr>
        <w:t>Mendizabal</w:t>
      </w:r>
      <w:proofErr w:type="spellEnd"/>
      <w:r>
        <w:rPr>
          <w:sz w:val="28"/>
          <w:szCs w:val="28"/>
        </w:rPr>
        <w:t xml:space="preserve">                                                  Joel </w:t>
      </w:r>
      <w:proofErr w:type="spellStart"/>
      <w:r>
        <w:rPr>
          <w:sz w:val="28"/>
          <w:szCs w:val="28"/>
        </w:rPr>
        <w:t>Etxeberria</w:t>
      </w:r>
      <w:proofErr w:type="spellEnd"/>
      <w:r>
        <w:rPr>
          <w:sz w:val="28"/>
          <w:szCs w:val="28"/>
        </w:rPr>
        <w:t xml:space="preserve">                            Andoni </w:t>
      </w:r>
      <w:proofErr w:type="spellStart"/>
      <w:r>
        <w:rPr>
          <w:sz w:val="28"/>
          <w:szCs w:val="28"/>
        </w:rPr>
        <w:t>Urbieta</w:t>
      </w:r>
      <w:proofErr w:type="spellEnd"/>
    </w:p>
    <w:p w:rsidR="000C033B" w:rsidRPr="000C033B" w:rsidRDefault="000C033B" w:rsidP="000C033B">
      <w:pPr>
        <w:tabs>
          <w:tab w:val="left" w:pos="35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Eneida </w:t>
      </w:r>
      <w:proofErr w:type="spellStart"/>
      <w:r>
        <w:rPr>
          <w:sz w:val="28"/>
          <w:szCs w:val="28"/>
        </w:rPr>
        <w:t>Arrubarrena</w:t>
      </w:r>
      <w:proofErr w:type="spellEnd"/>
    </w:p>
    <w:sectPr w:rsidR="000C033B" w:rsidRPr="000C033B" w:rsidSect="007306C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06C2"/>
    <w:rsid w:val="000C033B"/>
    <w:rsid w:val="00455CD0"/>
    <w:rsid w:val="00627BE1"/>
    <w:rsid w:val="007306C2"/>
    <w:rsid w:val="0092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7" type="connector" idref="#_x0000_s1027"/>
        <o:r id="V:Rule8" type="connector" idref="#_x0000_s1029"/>
        <o:r id="V:Rule9" type="connector" idref="#_x0000_s1028"/>
        <o:r id="V:Rule10" type="connector" idref="#_x0000_s1032"/>
        <o:r id="V:Rule11" type="connector" idref="#_x0000_s1033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9235EB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73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730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irakaslea</dc:creator>
  <cp:lastModifiedBy>irakaslea</cp:lastModifiedBy>
  <cp:revision>2</cp:revision>
  <dcterms:created xsi:type="dcterms:W3CDTF">2013-11-22T09:44:00Z</dcterms:created>
  <dcterms:modified xsi:type="dcterms:W3CDTF">2013-11-22T09:44:00Z</dcterms:modified>
</cp:coreProperties>
</file>