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C1" w:rsidRPr="00780BAD" w:rsidRDefault="00CA61C1" w:rsidP="00A26D08">
      <w:pPr>
        <w:jc w:val="center"/>
        <w:rPr>
          <w:rFonts w:ascii="Adobe Gothic Std B" w:eastAsia="Adobe Gothic Std B" w:hAnsi="Adobe Gothic Std B"/>
          <w:b/>
          <w:sz w:val="56"/>
          <w:szCs w:val="56"/>
        </w:rPr>
      </w:pPr>
      <w:r w:rsidRPr="00780BAD">
        <w:rPr>
          <w:rFonts w:ascii="Adobe Gothic Std B" w:eastAsia="Adobe Gothic Std B" w:hAnsi="Adobe Gothic Std B"/>
          <w:b/>
          <w:sz w:val="56"/>
          <w:szCs w:val="56"/>
        </w:rPr>
        <w:t>ESTATUTOS</w:t>
      </w:r>
    </w:p>
    <w:p w:rsidR="00CA61C1" w:rsidRDefault="00CA61C1">
      <w:r>
        <w:t xml:space="preserve">En esta cooperativa llamada </w:t>
      </w:r>
      <w:proofErr w:type="spellStart"/>
      <w:r>
        <w:t>Innvid</w:t>
      </w:r>
      <w:proofErr w:type="spellEnd"/>
      <w:r>
        <w:t xml:space="preserve">, del proyecto educativo Empresa Joven Europea, constituido por un capital de 10€ por cada uno de sus socios, que una vez realizada la aportación, recibirá un certificado que acredita su condición de socio. </w:t>
      </w:r>
    </w:p>
    <w:p w:rsidR="00CA61C1" w:rsidRDefault="00CA61C1">
      <w:r>
        <w:t>A final del curso, se devolverá la aportación una vez satisfechas todas las deudas contraídas por la cooperativa.</w:t>
      </w:r>
    </w:p>
    <w:p w:rsidR="00CA61C1" w:rsidRPr="00CA61C1" w:rsidRDefault="00CA61C1">
      <w:pPr>
        <w:rPr>
          <w:b/>
        </w:rPr>
      </w:pPr>
      <w:r w:rsidRPr="00CA61C1">
        <w:rPr>
          <w:b/>
        </w:rPr>
        <w:t>Ser socio otorga los siguientes derechos:</w:t>
      </w:r>
    </w:p>
    <w:p w:rsidR="00CA61C1" w:rsidRDefault="00CA61C1" w:rsidP="00CA61C1">
      <w:r>
        <w:t>-Cumplir con cada cargo asignado sin ser  irresponsable.</w:t>
      </w:r>
    </w:p>
    <w:p w:rsidR="00CA61C1" w:rsidRDefault="00CA61C1">
      <w:r>
        <w:t>-Obtener información sobre cualquier aspecto de la cooperativa.</w:t>
      </w:r>
    </w:p>
    <w:p w:rsidR="00CA61C1" w:rsidRDefault="00CA61C1">
      <w:r>
        <w:t>-Participar en el trabajo desarrollado en la cooperativa, y nunca ser excluido.</w:t>
      </w:r>
    </w:p>
    <w:p w:rsidR="00CA61C1" w:rsidRDefault="00CA61C1">
      <w:r>
        <w:t xml:space="preserve">-Aportar  ideas constructivas para el bien de la cooperativa. </w:t>
      </w:r>
    </w:p>
    <w:p w:rsidR="00CA61C1" w:rsidRDefault="00CA61C1">
      <w:r>
        <w:t>-Ser elector y elegible en la adaptación de acuerdos de la Asamblea General y demás órganos sociales.</w:t>
      </w:r>
    </w:p>
    <w:p w:rsidR="00CA61C1" w:rsidRDefault="00CA61C1">
      <w:r>
        <w:t>- Ayudar en todas las actividades que se propongan.</w:t>
      </w:r>
    </w:p>
    <w:p w:rsidR="00CA61C1" w:rsidRPr="00CA61C1" w:rsidRDefault="00CA61C1">
      <w:pPr>
        <w:rPr>
          <w:b/>
        </w:rPr>
      </w:pPr>
      <w:r w:rsidRPr="00CA61C1">
        <w:rPr>
          <w:b/>
        </w:rPr>
        <w:t>También obliga a asumir las siguientes cuestiones:</w:t>
      </w:r>
    </w:p>
    <w:p w:rsidR="00CA61C1" w:rsidRDefault="00CA61C1">
      <w:r>
        <w:t>-Asistir a las reuniones convocadas por la cooperativa.</w:t>
      </w:r>
    </w:p>
    <w:p w:rsidR="00CA61C1" w:rsidRDefault="00CA61C1">
      <w:r>
        <w:t>-Tomar las decisiones adaptadas de manera democrática.</w:t>
      </w:r>
    </w:p>
    <w:p w:rsidR="00CA61C1" w:rsidRDefault="00CA61C1">
      <w:r>
        <w:t>-Participar en el objeto social de la cooperativa.</w:t>
      </w:r>
    </w:p>
    <w:p w:rsidR="00CA61C1" w:rsidRDefault="00CA61C1">
      <w:r>
        <w:t>-Aceptar los cargos que hayan sido elegidos, y asumir las responsabilidades.</w:t>
      </w:r>
    </w:p>
    <w:p w:rsidR="00CA61C1" w:rsidRDefault="00CA61C1">
      <w:r>
        <w:t>-Participar en las actividades de la entidad.</w:t>
      </w:r>
    </w:p>
    <w:p w:rsidR="00CA61C1" w:rsidRDefault="00CA61C1">
      <w:r>
        <w:t>-Trabajar en grupo, para el buen funcionamiento de la cooperativa.</w:t>
      </w:r>
    </w:p>
    <w:p w:rsidR="00CA61C1" w:rsidRPr="00A26D08" w:rsidRDefault="00CA61C1">
      <w:pPr>
        <w:rPr>
          <w:b/>
        </w:rPr>
      </w:pPr>
      <w:r w:rsidRPr="00A26D08">
        <w:rPr>
          <w:b/>
        </w:rPr>
        <w:t>Dicha cooperativa permitirá a sus integrantes:</w:t>
      </w:r>
    </w:p>
    <w:p w:rsidR="00CA61C1" w:rsidRDefault="00CA61C1">
      <w:r>
        <w:t>-Conocer y poner en práctica los valores de: equidad, democracia, igualdad y solidaridad.</w:t>
      </w:r>
    </w:p>
    <w:p w:rsidR="00CA61C1" w:rsidRDefault="00CA61C1">
      <w:r>
        <w:t>-Tomar decisiones.</w:t>
      </w:r>
    </w:p>
    <w:p w:rsidR="00CA61C1" w:rsidRDefault="00CA61C1">
      <w:r>
        <w:t>-Gestionar un proyecto en grupo.</w:t>
      </w:r>
    </w:p>
    <w:p w:rsidR="00CA61C1" w:rsidRDefault="00CA61C1">
      <w:r>
        <w:t>-Reparto de tareas y recursos.</w:t>
      </w:r>
    </w:p>
    <w:p w:rsidR="00CA61C1" w:rsidRDefault="00CA61C1">
      <w:r>
        <w:t>-Interdependencia positiva.</w:t>
      </w:r>
    </w:p>
    <w:p w:rsidR="00CA61C1" w:rsidRDefault="00CA61C1">
      <w:r>
        <w:t>-Resultados colectivos.</w:t>
      </w:r>
    </w:p>
    <w:p w:rsidR="00CA61C1" w:rsidRDefault="00CA61C1">
      <w:r>
        <w:lastRenderedPageBreak/>
        <w:t>-Tener contacto con el marketing, los recursos humanos, contabilidad y producción.</w:t>
      </w:r>
    </w:p>
    <w:p w:rsidR="00537256" w:rsidRDefault="00537256">
      <w:r>
        <w:t>Esta cooperativa no está legalmente constituida, si no que quedará registrada en el Registro central de cooperativas de EJE.</w:t>
      </w:r>
      <w:r w:rsidR="00246A49">
        <w:t xml:space="preserve"> </w:t>
      </w:r>
      <w:r>
        <w:t>Los socios de la cooperativa son los estudiantes y profesores que promueven la creación de la cooperativa y solicitan su registro al Registro Central de Cooperativas EJE.</w:t>
      </w:r>
    </w:p>
    <w:p w:rsidR="00CA61C1" w:rsidRDefault="00780BAD">
      <w:r>
        <w:t>Al final de la actividad se devolverá el capital aportado y los beneficios, par</w:t>
      </w:r>
      <w:r w:rsidR="00246A49">
        <w:t>te de los beneficios se donarán.</w:t>
      </w:r>
    </w:p>
    <w:p w:rsidR="00CA61C1" w:rsidRDefault="00CA61C1"/>
    <w:sectPr w:rsidR="00CA61C1" w:rsidSect="00CC0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1C1"/>
    <w:rsid w:val="00246A49"/>
    <w:rsid w:val="00537256"/>
    <w:rsid w:val="00780BAD"/>
    <w:rsid w:val="00A26D08"/>
    <w:rsid w:val="00CA61C1"/>
    <w:rsid w:val="00CC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306</Words>
  <Characters>1687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6</cp:revision>
  <dcterms:created xsi:type="dcterms:W3CDTF">2013-11-07T12:34:00Z</dcterms:created>
  <dcterms:modified xsi:type="dcterms:W3CDTF">2013-11-18T08:48:00Z</dcterms:modified>
</cp:coreProperties>
</file>