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3B" w:rsidRDefault="00C66B27" w:rsidP="000E283B">
      <w:pPr>
        <w:jc w:val="both"/>
        <w:rPr>
          <w:b/>
          <w:color w:val="7030A0"/>
          <w:sz w:val="40"/>
          <w:szCs w:val="40"/>
        </w:rPr>
      </w:pPr>
      <w:r w:rsidRPr="00C66B27">
        <w:rPr>
          <w:b/>
          <w:color w:val="7030A0"/>
          <w:sz w:val="40"/>
          <w:szCs w:val="40"/>
        </w:rPr>
        <w:t>ESTATUTOS</w:t>
      </w:r>
      <w:r w:rsidR="000E283B">
        <w:rPr>
          <w:b/>
          <w:color w:val="7030A0"/>
          <w:sz w:val="40"/>
          <w:szCs w:val="40"/>
        </w:rPr>
        <w:t>.1.</w:t>
      </w:r>
    </w:p>
    <w:p w:rsidR="00C66B27" w:rsidRDefault="00C66B27" w:rsidP="000E283B">
      <w:pPr>
        <w:jc w:val="both"/>
      </w:pPr>
      <w:r>
        <w:t>-</w:t>
      </w:r>
      <w:r w:rsidRPr="00C66B27">
        <w:rPr>
          <w:b/>
        </w:rPr>
        <w:t>Nombre de la empresa:</w:t>
      </w:r>
      <w:r>
        <w:t xml:space="preserve"> </w:t>
      </w:r>
      <w:proofErr w:type="spellStart"/>
      <w:r>
        <w:t>Fardelhu</w:t>
      </w:r>
      <w:proofErr w:type="spellEnd"/>
      <w:r>
        <w:t>.</w:t>
      </w:r>
    </w:p>
    <w:p w:rsidR="00C66B27" w:rsidRDefault="00C66B27" w:rsidP="000E283B">
      <w:pPr>
        <w:jc w:val="both"/>
      </w:pPr>
      <w:r w:rsidRPr="00C66B27">
        <w:rPr>
          <w:b/>
        </w:rPr>
        <w:t>-Domicilio social:</w:t>
      </w:r>
      <w:r>
        <w:t xml:space="preserve"> I.E.S Hermanos </w:t>
      </w:r>
      <w:proofErr w:type="spellStart"/>
      <w:r>
        <w:t>D’Elhuyar</w:t>
      </w:r>
      <w:proofErr w:type="spellEnd"/>
      <w:r>
        <w:t>.</w:t>
      </w:r>
    </w:p>
    <w:p w:rsidR="00C66B27" w:rsidRDefault="00C66B27" w:rsidP="000E283B">
      <w:pPr>
        <w:jc w:val="both"/>
      </w:pPr>
      <w:r w:rsidRPr="00C66B27">
        <w:rPr>
          <w:b/>
        </w:rPr>
        <w:t>-Objeto social:</w:t>
      </w:r>
      <w:r>
        <w:t xml:space="preserve"> Vender productos. Conocer y poner en práctica  los valores de creación y gestión de una empresa.</w:t>
      </w:r>
    </w:p>
    <w:p w:rsidR="00C66B27" w:rsidRPr="00C66B27" w:rsidRDefault="00C66B27" w:rsidP="000E283B">
      <w:pPr>
        <w:jc w:val="both"/>
      </w:pPr>
      <w:r w:rsidRPr="00C66B27">
        <w:rPr>
          <w:b/>
        </w:rPr>
        <w:t>-Comienzo de las operaciones:</w:t>
      </w:r>
      <w:r>
        <w:rPr>
          <w:b/>
        </w:rPr>
        <w:t xml:space="preserve"> </w:t>
      </w:r>
      <w:r w:rsidRPr="00C66B27">
        <w:t>Principio de curso.</w:t>
      </w:r>
    </w:p>
    <w:p w:rsidR="00C66B27" w:rsidRPr="00C66B27" w:rsidRDefault="00C66B27" w:rsidP="000E283B">
      <w:pPr>
        <w:jc w:val="both"/>
        <w:rPr>
          <w:b/>
        </w:rPr>
      </w:pPr>
      <w:r w:rsidRPr="00C66B27">
        <w:rPr>
          <w:b/>
        </w:rPr>
        <w:t>-Capital Social:</w:t>
      </w:r>
      <w:r>
        <w:rPr>
          <w:b/>
        </w:rPr>
        <w:t xml:space="preserve"> </w:t>
      </w:r>
      <w:r w:rsidRPr="00C66B27">
        <w:t>10 euros cada uno</w:t>
      </w:r>
      <w:r>
        <w:t>. En total 130 euros.</w:t>
      </w:r>
    </w:p>
    <w:p w:rsidR="00C66B27" w:rsidRDefault="00C66B27" w:rsidP="000E283B">
      <w:pPr>
        <w:jc w:val="both"/>
      </w:pPr>
      <w:r>
        <w:t>-</w:t>
      </w:r>
      <w:r w:rsidRPr="00C66B27">
        <w:rPr>
          <w:b/>
        </w:rPr>
        <w:t>Socios:</w:t>
      </w:r>
      <w:r>
        <w:t xml:space="preserve"> Beatriz Sáenz-Díez, Julia Herreros, Iván Martínez, </w:t>
      </w:r>
      <w:proofErr w:type="spellStart"/>
      <w:r>
        <w:t>Jiann</w:t>
      </w:r>
      <w:proofErr w:type="spellEnd"/>
      <w:r>
        <w:t xml:space="preserve"> Pablo Zambrano, Javier Olloqui, Jorge Rodrigo, Andrea Fernández, Andrea Lázaro, Sofía Martínez, María Gracia, María Villota, Laura González, Laura Íñiguez.</w:t>
      </w:r>
    </w:p>
    <w:p w:rsidR="000E283B" w:rsidRDefault="00C66B27" w:rsidP="000E283B">
      <w:pPr>
        <w:jc w:val="both"/>
      </w:pPr>
      <w:r>
        <w:t>-</w:t>
      </w:r>
      <w:r w:rsidRPr="00C66B27">
        <w:rPr>
          <w:b/>
        </w:rPr>
        <w:t>Órganos de la cooperativa:</w:t>
      </w:r>
    </w:p>
    <w:p w:rsidR="000E283B" w:rsidRDefault="00C66B27" w:rsidP="000E283B">
      <w:pPr>
        <w:pStyle w:val="Prrafodelista"/>
        <w:numPr>
          <w:ilvl w:val="0"/>
          <w:numId w:val="2"/>
        </w:numPr>
        <w:jc w:val="both"/>
      </w:pPr>
      <w:r w:rsidRPr="000E283B">
        <w:rPr>
          <w:b/>
        </w:rPr>
        <w:t xml:space="preserve">Dirección: </w:t>
      </w:r>
      <w:r w:rsidRPr="00C66B27">
        <w:t xml:space="preserve">Beatriz Sáenz- Díez Pérez, Julia Herreros </w:t>
      </w:r>
      <w:proofErr w:type="spellStart"/>
      <w:r w:rsidRPr="00C66B27">
        <w:t>Talledo</w:t>
      </w:r>
      <w:proofErr w:type="spellEnd"/>
      <w:r w:rsidRPr="00C66B27">
        <w:t xml:space="preserve"> e Iván </w:t>
      </w:r>
      <w:proofErr w:type="spellStart"/>
      <w:r w:rsidRPr="00C66B27">
        <w:t>Martinez.</w:t>
      </w:r>
      <w:proofErr w:type="spellEnd"/>
    </w:p>
    <w:p w:rsidR="000E283B" w:rsidRPr="000E283B" w:rsidRDefault="000E283B" w:rsidP="000E283B">
      <w:pPr>
        <w:pStyle w:val="Prrafodelista"/>
        <w:numPr>
          <w:ilvl w:val="0"/>
          <w:numId w:val="2"/>
        </w:numPr>
        <w:jc w:val="both"/>
      </w:pPr>
      <w:r w:rsidRPr="000E283B">
        <w:rPr>
          <w:b/>
        </w:rPr>
        <w:t>Resto de socios:</w:t>
      </w:r>
      <w:r w:rsidRPr="000E283B">
        <w:t xml:space="preserve"> </w:t>
      </w:r>
      <w:proofErr w:type="spellStart"/>
      <w:r>
        <w:t>Jiann</w:t>
      </w:r>
      <w:proofErr w:type="spellEnd"/>
      <w:r>
        <w:t xml:space="preserve"> Pablo Zambrano, Javier Olloqui, Jorge Rodrigo, Andrea                     Fernández, Andrea Lázaro, Sofía Martínez, María Gracia, María Villota, Laura González, Laura Íñiguez.</w:t>
      </w:r>
    </w:p>
    <w:p w:rsidR="00C66B27" w:rsidRDefault="00C66B27" w:rsidP="000E283B">
      <w:pPr>
        <w:jc w:val="both"/>
        <w:rPr>
          <w:b/>
        </w:rPr>
      </w:pPr>
      <w:r w:rsidRPr="00C66B27">
        <w:rPr>
          <w:b/>
        </w:rPr>
        <w:t xml:space="preserve">  </w:t>
      </w:r>
      <w:r>
        <w:rPr>
          <w:b/>
        </w:rPr>
        <w:t>-Organización de la cooperativa:</w:t>
      </w:r>
    </w:p>
    <w:p w:rsidR="000E283B" w:rsidRDefault="00C66B27" w:rsidP="000E283B">
      <w:pPr>
        <w:jc w:val="both"/>
        <w:rPr>
          <w:b/>
        </w:rPr>
      </w:pPr>
      <w:r w:rsidRPr="00C66B27">
        <w:rPr>
          <w:b/>
        </w:rPr>
        <w:t xml:space="preserve">                 </w:t>
      </w:r>
    </w:p>
    <w:p w:rsidR="00C66B27" w:rsidRDefault="00C66B27" w:rsidP="000E283B">
      <w:pPr>
        <w:jc w:val="both"/>
      </w:pPr>
      <w:r>
        <w:t xml:space="preserve">Nuestra empresa se llama </w:t>
      </w:r>
      <w:proofErr w:type="spellStart"/>
      <w:r>
        <w:t>Fardhelu</w:t>
      </w:r>
      <w:proofErr w:type="spellEnd"/>
      <w:r>
        <w:t xml:space="preserve"> , se  encuentra ubicada en el aula 4º ESO C del instituto público IES Hermanos </w:t>
      </w:r>
      <w:proofErr w:type="spellStart"/>
      <w:r>
        <w:t>D’elhuyar</w:t>
      </w:r>
      <w:proofErr w:type="spellEnd"/>
      <w:r>
        <w:t>.</w:t>
      </w:r>
    </w:p>
    <w:p w:rsidR="00C66B27" w:rsidRDefault="00C66B27" w:rsidP="000E283B">
      <w:pPr>
        <w:jc w:val="both"/>
      </w:pPr>
      <w:r>
        <w:t>Nuestro objetivo será ofrecer a nuestros queridos consumidores la venta de productos típicos de nuestra tierra, La Rioja (alimentación, bisutería, calzado…).</w:t>
      </w:r>
    </w:p>
    <w:p w:rsidR="00C66B27" w:rsidRDefault="00C66B27" w:rsidP="000E283B">
      <w:pPr>
        <w:jc w:val="both"/>
      </w:pPr>
      <w:r>
        <w:t xml:space="preserve">Además vamos a aprender a conocer y poner en práctica los valores de la cooperación: equidad, democracia, igualdad y solidaridad; a que todo el mundo tome parte en las decisiones y a organizar y dirigir un proyecto de forma cooperativa. </w:t>
      </w:r>
    </w:p>
    <w:p w:rsidR="00C66B27" w:rsidRDefault="00C66B27" w:rsidP="000E283B">
      <w:pPr>
        <w:jc w:val="both"/>
      </w:pPr>
      <w:r>
        <w:t>También aprenderemos a saber cómo se organiza la empresa según sus funciones (marketing, recursos humanos, contabilidad y producción), es decir,  a tener un primer contacto en el mundo empresarial.</w:t>
      </w:r>
    </w:p>
    <w:p w:rsidR="00C66B27" w:rsidRDefault="00C66B27" w:rsidP="000E283B">
      <w:pPr>
        <w:jc w:val="both"/>
      </w:pPr>
      <w:r>
        <w:t xml:space="preserve">Esta cooperativa está formada por 14 alumnos y alumnas (4 chicos y 10 chicas) como ya hemos mencionado antes del instituto Hermanos </w:t>
      </w:r>
      <w:proofErr w:type="spellStart"/>
      <w:r>
        <w:t>D’Elhuyar</w:t>
      </w:r>
      <w:proofErr w:type="spellEnd"/>
      <w:r>
        <w:t>.</w:t>
      </w:r>
    </w:p>
    <w:p w:rsidR="00C66B27" w:rsidRDefault="00C66B27" w:rsidP="000E283B">
      <w:pPr>
        <w:jc w:val="both"/>
      </w:pPr>
      <w:r>
        <w:t>Cada uno de los miembros hemos aportado una cantidad de 10 euros como capital social para comenzar con este proyecto. Esta aportación hace que los socios se comprometan a alcanzar los objetivos fijados de la cooperativa y a respetar las reglas de funcionamiento.</w:t>
      </w:r>
    </w:p>
    <w:p w:rsidR="00C66B27" w:rsidRDefault="00C66B27" w:rsidP="000E283B">
      <w:pPr>
        <w:jc w:val="both"/>
      </w:pPr>
      <w:r>
        <w:lastRenderedPageBreak/>
        <w:t>Una vez acabada la actividad empresarial se le devolverán a cada socio su aportación inicial junto con los beneficios divididos equitativamente. Una parte de estos beneficios obtenidos durante el año lo donaremos a una ONG.</w:t>
      </w:r>
    </w:p>
    <w:p w:rsidR="00C66B27" w:rsidRDefault="00C66B27" w:rsidP="000E283B">
      <w:pPr>
        <w:jc w:val="both"/>
      </w:pPr>
      <w:r>
        <w:t>Al ser socios se nos otorgan unos derechos:</w:t>
      </w:r>
    </w:p>
    <w:p w:rsidR="00C66B27" w:rsidRDefault="00C66B27" w:rsidP="000E283B">
      <w:pPr>
        <w:pStyle w:val="Prrafodelista"/>
        <w:numPr>
          <w:ilvl w:val="0"/>
          <w:numId w:val="1"/>
        </w:numPr>
        <w:jc w:val="both"/>
      </w:pPr>
      <w:r>
        <w:t>Que todos participemos.</w:t>
      </w:r>
    </w:p>
    <w:p w:rsidR="00C66B27" w:rsidRDefault="00C66B27" w:rsidP="000E283B">
      <w:pPr>
        <w:pStyle w:val="Prrafodelista"/>
        <w:numPr>
          <w:ilvl w:val="0"/>
          <w:numId w:val="1"/>
        </w:numPr>
        <w:jc w:val="both"/>
      </w:pPr>
      <w:r>
        <w:t>Ser electores y elegibles para los cargos sociales.</w:t>
      </w:r>
    </w:p>
    <w:p w:rsidR="00C66B27" w:rsidRDefault="00C66B27" w:rsidP="000E283B">
      <w:pPr>
        <w:pStyle w:val="Prrafodelista"/>
        <w:numPr>
          <w:ilvl w:val="0"/>
          <w:numId w:val="1"/>
        </w:numPr>
        <w:jc w:val="both"/>
      </w:pPr>
      <w:r>
        <w:t>Participar con voz y voto en la toma de acuerdos de la Asamblea General  y en los demás órganos sociales de los que formen parte.</w:t>
      </w:r>
    </w:p>
    <w:p w:rsidR="00C66B27" w:rsidRDefault="00C66B27" w:rsidP="000E283B">
      <w:pPr>
        <w:pStyle w:val="Prrafodelista"/>
        <w:numPr>
          <w:ilvl w:val="0"/>
          <w:numId w:val="1"/>
        </w:numPr>
        <w:jc w:val="both"/>
      </w:pPr>
      <w:r>
        <w:t>Obtener información sobre cualquier aspecto del desarrollo de la cooperativa.</w:t>
      </w:r>
    </w:p>
    <w:p w:rsidR="00C66B27" w:rsidRDefault="00C66B27" w:rsidP="000E283B">
      <w:pPr>
        <w:pStyle w:val="Prrafodelista"/>
        <w:numPr>
          <w:ilvl w:val="0"/>
          <w:numId w:val="1"/>
        </w:numPr>
        <w:jc w:val="both"/>
      </w:pPr>
      <w:r>
        <w:t>Participar en los excedentes.</w:t>
      </w:r>
    </w:p>
    <w:p w:rsidR="00C66B27" w:rsidRDefault="00C66B27" w:rsidP="000E283B">
      <w:pPr>
        <w:pStyle w:val="Prrafodelista"/>
        <w:numPr>
          <w:ilvl w:val="0"/>
          <w:numId w:val="1"/>
        </w:numPr>
        <w:jc w:val="both"/>
      </w:pPr>
      <w:r>
        <w:t>Otros.</w:t>
      </w:r>
    </w:p>
    <w:p w:rsidR="00C66B27" w:rsidRDefault="00C66B27" w:rsidP="000E283B">
      <w:pPr>
        <w:jc w:val="both"/>
      </w:pPr>
    </w:p>
    <w:p w:rsidR="00C66B27" w:rsidRDefault="00C66B27" w:rsidP="000E283B">
      <w:pPr>
        <w:jc w:val="both"/>
      </w:pPr>
      <w:r>
        <w:t>También debemos cumplir una serie de deberes:</w:t>
      </w:r>
    </w:p>
    <w:p w:rsidR="00C66B27" w:rsidRDefault="00C66B27" w:rsidP="000E283B">
      <w:pPr>
        <w:pStyle w:val="Prrafodelista"/>
        <w:numPr>
          <w:ilvl w:val="0"/>
          <w:numId w:val="1"/>
        </w:numPr>
        <w:jc w:val="both"/>
      </w:pPr>
      <w:r>
        <w:t>Asistir a las reuniones de la Asamblea general.</w:t>
      </w:r>
    </w:p>
    <w:p w:rsidR="00C66B27" w:rsidRDefault="00C66B27" w:rsidP="000E283B">
      <w:pPr>
        <w:pStyle w:val="Prrafodelista"/>
        <w:numPr>
          <w:ilvl w:val="0"/>
          <w:numId w:val="1"/>
        </w:numPr>
        <w:jc w:val="both"/>
      </w:pPr>
      <w:r>
        <w:t>Acatar las decisiones adoptadas democráticamente.</w:t>
      </w:r>
    </w:p>
    <w:p w:rsidR="00C66B27" w:rsidRDefault="00C66B27" w:rsidP="000E283B">
      <w:pPr>
        <w:pStyle w:val="Prrafodelista"/>
        <w:numPr>
          <w:ilvl w:val="0"/>
          <w:numId w:val="1"/>
        </w:numPr>
        <w:jc w:val="both"/>
      </w:pPr>
      <w:r>
        <w:t>Participar en el objeto social.</w:t>
      </w:r>
    </w:p>
    <w:p w:rsidR="00C66B27" w:rsidRDefault="00C66B27" w:rsidP="000E283B">
      <w:pPr>
        <w:pStyle w:val="Prrafodelista"/>
        <w:numPr>
          <w:ilvl w:val="0"/>
          <w:numId w:val="1"/>
        </w:numPr>
        <w:jc w:val="both"/>
      </w:pPr>
      <w:r>
        <w:t>Aceptar los cargos sociales elegidos y asumir las responsabilidades.</w:t>
      </w:r>
    </w:p>
    <w:p w:rsidR="00C66B27" w:rsidRDefault="00C66B27" w:rsidP="000E283B">
      <w:pPr>
        <w:pStyle w:val="Prrafodelista"/>
        <w:numPr>
          <w:ilvl w:val="0"/>
          <w:numId w:val="1"/>
        </w:numPr>
        <w:jc w:val="both"/>
      </w:pPr>
      <w:r>
        <w:t xml:space="preserve">Participar en las actividades de formación e </w:t>
      </w:r>
      <w:proofErr w:type="spellStart"/>
      <w:r>
        <w:t>intercooperación</w:t>
      </w:r>
      <w:proofErr w:type="spellEnd"/>
      <w:r>
        <w:t xml:space="preserve">. </w:t>
      </w:r>
    </w:p>
    <w:p w:rsidR="00C66B27" w:rsidRDefault="00C66B27" w:rsidP="000E283B">
      <w:pPr>
        <w:jc w:val="both"/>
      </w:pPr>
    </w:p>
    <w:p w:rsidR="00C66B27" w:rsidRDefault="00C66B27" w:rsidP="000E283B">
      <w:pPr>
        <w:jc w:val="both"/>
      </w:pPr>
    </w:p>
    <w:p w:rsidR="00C66B27" w:rsidRDefault="00C66B27" w:rsidP="000E283B">
      <w:pPr>
        <w:jc w:val="both"/>
      </w:pPr>
    </w:p>
    <w:p w:rsidR="00C66B27" w:rsidRPr="000B206C" w:rsidRDefault="00C66B27" w:rsidP="000E283B">
      <w:pPr>
        <w:jc w:val="both"/>
      </w:pPr>
      <w:r>
        <w:t xml:space="preserve"> </w:t>
      </w:r>
    </w:p>
    <w:p w:rsidR="00C80AE2" w:rsidRDefault="00C80AE2" w:rsidP="000E283B">
      <w:pPr>
        <w:jc w:val="both"/>
      </w:pPr>
    </w:p>
    <w:sectPr w:rsidR="00C80AE2" w:rsidSect="00825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7D7"/>
    <w:multiLevelType w:val="hybridMultilevel"/>
    <w:tmpl w:val="D062F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1217F"/>
    <w:multiLevelType w:val="hybridMultilevel"/>
    <w:tmpl w:val="2B5AA45E"/>
    <w:lvl w:ilvl="0" w:tplc="BCDE14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B27"/>
    <w:rsid w:val="000E283B"/>
    <w:rsid w:val="004C77AB"/>
    <w:rsid w:val="00C66B27"/>
    <w:rsid w:val="00C8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6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2013-12-03T13:00:00Z</dcterms:created>
  <dcterms:modified xsi:type="dcterms:W3CDTF">2013-12-03T13:00:00Z</dcterms:modified>
</cp:coreProperties>
</file>