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0" w:name="_GoBack"/>
      <w:bookmarkEnd w:id="0"/>
      <w:r w:rsidRPr="00F550AA">
        <w:rPr>
          <w:rFonts w:ascii="Bernard MT Condensed" w:eastAsia="Times New Roman" w:hAnsi="Bernard MT Condensed" w:cs="Times New Roman"/>
          <w:sz w:val="144"/>
          <w:szCs w:val="144"/>
          <w:lang w:val="en-US" w:eastAsia="es-ES"/>
        </w:rPr>
        <w:t>Articles of Association</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Times New Roman" w:eastAsia="Times New Roman" w:hAnsi="Times New Roman" w:cs="Times New Roman"/>
          <w:sz w:val="24"/>
          <w:szCs w:val="2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Times New Roman" w:eastAsia="Times New Roman" w:hAnsi="Times New Roman" w:cs="Times New Roman"/>
          <w:sz w:val="24"/>
          <w:szCs w:val="2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Times New Roman" w:eastAsia="Times New Roman" w:hAnsi="Times New Roman" w:cs="Times New Roman"/>
          <w:sz w:val="24"/>
          <w:szCs w:val="2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Times New Roman" w:eastAsia="Times New Roman" w:hAnsi="Times New Roman" w:cs="Times New Roman"/>
          <w:sz w:val="24"/>
          <w:szCs w:val="2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Bernard MT Condensed" w:eastAsia="Times New Roman" w:hAnsi="Bernard MT Condensed" w:cs="Times New Roman"/>
          <w:b/>
          <w:sz w:val="72"/>
          <w:szCs w:val="72"/>
          <w:lang w:val="en-US" w:eastAsia="es-ES"/>
        </w:rPr>
        <w:t>BARBAZAR, S. Coop.</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Bernard MT Condensed" w:eastAsia="Times New Roman" w:hAnsi="Bernard MT Condensed" w:cs="Times New Roman"/>
          <w:sz w:val="104"/>
          <w:szCs w:val="10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Bernard MT Condensed" w:eastAsia="Times New Roman" w:hAnsi="Bernard MT Condensed" w:cs="Times New Roman"/>
          <w:sz w:val="104"/>
          <w:szCs w:val="10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52"/>
          <w:szCs w:val="52"/>
          <w:lang w:val="en-US" w:eastAsia="es-ES"/>
        </w:rPr>
        <w:t xml:space="preserve">  </w:t>
      </w:r>
      <w:r w:rsidRPr="00F550AA">
        <w:rPr>
          <w:rFonts w:ascii="Bernard MT Condensed" w:eastAsia="Times New Roman" w:hAnsi="Bernard MT Condensed" w:cs="Times New Roman"/>
          <w:sz w:val="44"/>
          <w:szCs w:val="44"/>
          <w:lang w:eastAsia="es-ES"/>
        </w:rPr>
        <w:t xml:space="preserve">IES SANTA BÁRBARA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44"/>
          <w:szCs w:val="44"/>
          <w:lang w:eastAsia="es-ES"/>
        </w:rPr>
        <w:t xml:space="preserve">  4º ESO BILINGUAL PROGRAMME.</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color w:val="000000"/>
          <w:sz w:val="24"/>
          <w:szCs w:val="24"/>
          <w:lang w:eastAsia="es-ES"/>
        </w:rPr>
        <w:lastRenderedPageBreak/>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color w:val="000000"/>
          <w:sz w:val="24"/>
          <w:szCs w:val="24"/>
          <w:lang w:val="en-GB" w:eastAsia="es-ES"/>
        </w:rPr>
        <w:t>CHAPTER I: INTRODUCTION</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color w:val="000000"/>
          <w:lang w:val="en-GB"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color w:val="000000"/>
          <w:lang w:val="en-GB" w:eastAsia="es-ES"/>
        </w:rPr>
        <w:t>Article 1:</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color w:val="000000"/>
          <w:lang w:val="en-GB" w:eastAsia="es-ES"/>
        </w:rPr>
        <w:t xml:space="preserve"> </w:t>
      </w:r>
      <w:r w:rsidRPr="00F550AA">
        <w:rPr>
          <w:rFonts w:ascii="Arial" w:eastAsia="Times New Roman" w:hAnsi="Arial" w:cs="Arial"/>
          <w:color w:val="000000"/>
          <w:lang w:val="en-GB" w:eastAsia="es-ES"/>
        </w:rPr>
        <w:t xml:space="preserve">This co-operative has been set up within the Framework of the </w:t>
      </w:r>
      <w:proofErr w:type="spellStart"/>
      <w:r w:rsidRPr="00F550AA">
        <w:rPr>
          <w:rFonts w:ascii="Arial" w:eastAsia="Times New Roman" w:hAnsi="Arial" w:cs="Arial"/>
          <w:color w:val="000000"/>
          <w:lang w:val="en-GB" w:eastAsia="es-ES"/>
        </w:rPr>
        <w:t>Empresa</w:t>
      </w:r>
      <w:proofErr w:type="spellEnd"/>
      <w:r w:rsidRPr="00F550AA">
        <w:rPr>
          <w:rFonts w:ascii="Arial" w:eastAsia="Times New Roman" w:hAnsi="Arial" w:cs="Arial"/>
          <w:color w:val="000000"/>
          <w:lang w:val="en-GB" w:eastAsia="es-ES"/>
        </w:rPr>
        <w:t xml:space="preserve"> </w:t>
      </w:r>
      <w:proofErr w:type="spellStart"/>
      <w:r w:rsidRPr="00F550AA">
        <w:rPr>
          <w:rFonts w:ascii="Arial" w:eastAsia="Times New Roman" w:hAnsi="Arial" w:cs="Arial"/>
          <w:color w:val="000000"/>
          <w:lang w:val="en-GB" w:eastAsia="es-ES"/>
        </w:rPr>
        <w:t>Joven</w:t>
      </w:r>
      <w:proofErr w:type="spellEnd"/>
      <w:r w:rsidRPr="00F550AA">
        <w:rPr>
          <w:rFonts w:ascii="Arial" w:eastAsia="Times New Roman" w:hAnsi="Arial" w:cs="Arial"/>
          <w:color w:val="000000"/>
          <w:lang w:val="en-GB" w:eastAsia="es-ES"/>
        </w:rPr>
        <w:t xml:space="preserve"> </w:t>
      </w:r>
      <w:proofErr w:type="spellStart"/>
      <w:r w:rsidRPr="00F550AA">
        <w:rPr>
          <w:rFonts w:ascii="Arial" w:eastAsia="Times New Roman" w:hAnsi="Arial" w:cs="Arial"/>
          <w:color w:val="000000"/>
          <w:lang w:val="en-GB" w:eastAsia="es-ES"/>
        </w:rPr>
        <w:t>Europea</w:t>
      </w:r>
      <w:proofErr w:type="spellEnd"/>
      <w:r w:rsidRPr="00F550AA">
        <w:rPr>
          <w:rFonts w:ascii="Arial" w:eastAsia="Times New Roman" w:hAnsi="Arial" w:cs="Arial"/>
          <w:color w:val="000000"/>
          <w:lang w:val="en-GB" w:eastAsia="es-ES"/>
        </w:rPr>
        <w:t xml:space="preserve"> educational Project with an eminently didactical purpose that will enable its members to:</w:t>
      </w:r>
    </w:p>
    <w:p w:rsidR="00F550AA" w:rsidRPr="00F550AA" w:rsidRDefault="00F550AA" w:rsidP="00F550AA">
      <w:pPr>
        <w:numPr>
          <w:ilvl w:val="0"/>
          <w:numId w:val="1"/>
        </w:numPr>
        <w:tabs>
          <w:tab w:val="left" w:pos="7125"/>
        </w:tabs>
        <w:spacing w:before="100" w:beforeAutospacing="1" w:after="100" w:afterAutospacing="1" w:line="240" w:lineRule="auto"/>
        <w:rPr>
          <w:rFonts w:ascii="Times New Roman" w:eastAsia="Times New Roman" w:hAnsi="Times New Roman" w:cs="Times New Roman"/>
          <w:color w:val="000000"/>
          <w:sz w:val="24"/>
          <w:szCs w:val="24"/>
          <w:lang w:val="en-US" w:eastAsia="es-ES"/>
        </w:rPr>
      </w:pPr>
      <w:r w:rsidRPr="00F550AA">
        <w:rPr>
          <w:rFonts w:ascii="Arial" w:eastAsia="Times New Roman" w:hAnsi="Arial" w:cs="Arial"/>
          <w:color w:val="000000"/>
          <w:lang w:val="en-GB" w:eastAsia="es-ES"/>
        </w:rPr>
        <w:t>Learn and implement co-operation values: fairness, democracy, equality, solidarity.</w:t>
      </w:r>
    </w:p>
    <w:p w:rsidR="00F550AA" w:rsidRPr="00F550AA" w:rsidRDefault="00F550AA" w:rsidP="00F550AA">
      <w:pPr>
        <w:numPr>
          <w:ilvl w:val="0"/>
          <w:numId w:val="1"/>
        </w:numPr>
        <w:tabs>
          <w:tab w:val="left" w:pos="7125"/>
        </w:tabs>
        <w:spacing w:before="100" w:beforeAutospacing="1" w:after="100" w:afterAutospacing="1" w:line="240" w:lineRule="auto"/>
        <w:rPr>
          <w:rFonts w:ascii="Times New Roman" w:eastAsia="Times New Roman" w:hAnsi="Times New Roman" w:cs="Times New Roman"/>
          <w:color w:val="000000"/>
          <w:sz w:val="24"/>
          <w:szCs w:val="24"/>
          <w:lang w:eastAsia="es-ES"/>
        </w:rPr>
      </w:pPr>
      <w:r w:rsidRPr="00F550AA">
        <w:rPr>
          <w:rFonts w:ascii="Arial" w:eastAsia="Times New Roman" w:hAnsi="Arial" w:cs="Arial"/>
          <w:color w:val="000000"/>
          <w:lang w:val="en-GB" w:eastAsia="es-ES"/>
        </w:rPr>
        <w:t>Make decisions democratically.</w:t>
      </w:r>
    </w:p>
    <w:p w:rsidR="00F550AA" w:rsidRPr="00F550AA" w:rsidRDefault="00F550AA" w:rsidP="00F550AA">
      <w:pPr>
        <w:numPr>
          <w:ilvl w:val="0"/>
          <w:numId w:val="1"/>
        </w:numPr>
        <w:tabs>
          <w:tab w:val="left" w:pos="7125"/>
        </w:tabs>
        <w:spacing w:before="100" w:beforeAutospacing="1" w:after="100" w:afterAutospacing="1" w:line="240" w:lineRule="auto"/>
        <w:rPr>
          <w:rFonts w:ascii="Times New Roman" w:eastAsia="Times New Roman" w:hAnsi="Times New Roman" w:cs="Times New Roman"/>
          <w:color w:val="000000"/>
          <w:sz w:val="24"/>
          <w:szCs w:val="24"/>
          <w:lang w:val="en-US" w:eastAsia="es-ES"/>
        </w:rPr>
      </w:pPr>
      <w:r w:rsidRPr="00F550AA">
        <w:rPr>
          <w:rFonts w:ascii="Arial" w:eastAsia="Times New Roman" w:hAnsi="Arial" w:cs="Arial"/>
          <w:color w:val="000000"/>
          <w:lang w:val="en-GB" w:eastAsia="es-ES"/>
        </w:rPr>
        <w:t>Manage a co-operative project.</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noProof/>
          <w:color w:val="000000"/>
          <w:lang w:val="en-GB" w:eastAsia="es-ES"/>
        </w:rPr>
        <w:t xml:space="preserve">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noProof/>
          <w:color w:val="000000"/>
          <w:lang w:val="en-GB" w:eastAsia="es-ES"/>
        </w:rPr>
        <w:t>Article 2:</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noProof/>
          <w:color w:val="000000"/>
          <w:lang w:val="en-GB" w:eastAsia="es-ES"/>
        </w:rPr>
        <w:t>This co-operative has not been legally established. However, it has been registered with the EJE CENTRAL CO-OPERATIVE REGISTER and will be managed according to the rules governing a real co-operative.</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noProof/>
          <w:color w:val="000000"/>
          <w:lang w:val="en-GB"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noProof/>
          <w:color w:val="000000"/>
          <w:lang w:val="en-GB" w:eastAsia="es-ES"/>
        </w:rPr>
        <w:t>Article 3:</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noProof/>
          <w:color w:val="000000"/>
          <w:lang w:val="en-GB" w:eastAsia="es-ES"/>
        </w:rPr>
        <w:t xml:space="preserve">The members of the co-operative are the students and teachers who have promoted the creation of the co-operative and have applied for it to be registered with the EJE CENTRAL CO-OPERATIVE REGISTER.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noProof/>
          <w:color w:val="000000"/>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sz w:val="24"/>
          <w:szCs w:val="24"/>
          <w:lang w:val="fr-FR" w:eastAsia="es-ES"/>
        </w:rPr>
        <w:t>CHAPTER II: SOCIAL CAPITAL</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fr-FR"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fr-FR" w:eastAsia="es-ES"/>
        </w:rPr>
        <w:t>Article 4:</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xml:space="preserve">The share capital is formed by the monetary contribution of all the members of </w:t>
      </w:r>
      <w:proofErr w:type="spellStart"/>
      <w:r w:rsidRPr="00F550AA">
        <w:rPr>
          <w:rFonts w:ascii="Arial" w:eastAsia="Times New Roman" w:hAnsi="Arial" w:cs="Arial"/>
          <w:lang w:val="en-US" w:eastAsia="es-ES"/>
        </w:rPr>
        <w:t>Barbazar</w:t>
      </w:r>
      <w:proofErr w:type="spellEnd"/>
      <w:r w:rsidRPr="00F550AA">
        <w:rPr>
          <w:rFonts w:ascii="Arial" w:eastAsia="Times New Roman" w:hAnsi="Arial" w:cs="Arial"/>
          <w:lang w:val="en-US" w:eastAsia="es-ES"/>
        </w:rPr>
        <w:t>, S. Coop.</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US" w:eastAsia="es-ES"/>
        </w:rPr>
        <w:t>Article 5:</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Each member will support 15 Euros. This quantity has been decided by democratic voting in the General Assembly.</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US" w:eastAsia="es-ES"/>
        </w:rPr>
        <w:lastRenderedPageBreak/>
        <w:t>Article 6:</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Once the monetary contribution has been made, each member will be given a receipt which certifies their payments.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US" w:eastAsia="es-ES"/>
        </w:rPr>
        <w:t>Article 7:</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The refund of share capital will take place at the end of the course, once the cooperative has been dissolved.</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noProof/>
          <w:color w:val="000000"/>
          <w:lang w:val="en-GB" w:eastAsia="es-ES"/>
        </w:rPr>
        <w:t> </w:t>
      </w:r>
    </w:p>
    <w:p w:rsidR="00F550AA" w:rsidRPr="00F550AA" w:rsidRDefault="00F550AA" w:rsidP="00F550AA">
      <w:pPr>
        <w:tabs>
          <w:tab w:val="left" w:pos="7125"/>
        </w:tabs>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noProof/>
          <w:color w:val="000000"/>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sz w:val="24"/>
          <w:szCs w:val="24"/>
          <w:lang w:val="en-US" w:eastAsia="es-ES"/>
        </w:rPr>
        <w:t>CHAPTER III: ORGANIZATION &amp; RESPONSIBILITIES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US" w:eastAsia="es-ES"/>
        </w:rPr>
        <w:t xml:space="preserve">Article 8: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F550AA">
        <w:rPr>
          <w:rFonts w:ascii="Arial" w:eastAsia="Times New Roman" w:hAnsi="Arial" w:cs="Arial"/>
          <w:lang w:val="en-US" w:eastAsia="es-ES"/>
        </w:rPr>
        <w:t>Barbazar</w:t>
      </w:r>
      <w:proofErr w:type="spellEnd"/>
      <w:r w:rsidRPr="00F550AA">
        <w:rPr>
          <w:rFonts w:ascii="Arial" w:eastAsia="Times New Roman" w:hAnsi="Arial" w:cs="Arial"/>
          <w:lang w:val="en-US" w:eastAsia="es-ES"/>
        </w:rPr>
        <w:t>, S Coop is divided into four departments that will be coordinated by the Governing Body. The Governing Body’s members at this moment have been elected and appointed and also the members of each department.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Governing Body:</w:t>
      </w:r>
    </w:p>
    <w:p w:rsidR="00F550AA" w:rsidRPr="00F550AA" w:rsidRDefault="00F550AA" w:rsidP="00F550A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xml:space="preserve">Chairperson: </w:t>
      </w:r>
      <w:proofErr w:type="spellStart"/>
      <w:r w:rsidRPr="00F550AA">
        <w:rPr>
          <w:rFonts w:ascii="Arial" w:eastAsia="Times New Roman" w:hAnsi="Arial" w:cs="Arial"/>
          <w:lang w:val="en-US" w:eastAsia="es-ES"/>
        </w:rPr>
        <w:t>Zulema</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Díaz</w:t>
      </w:r>
      <w:proofErr w:type="spellEnd"/>
      <w:r w:rsidRPr="00F550AA">
        <w:rPr>
          <w:rFonts w:ascii="Arial" w:eastAsia="Times New Roman" w:hAnsi="Arial" w:cs="Arial"/>
          <w:lang w:val="en-US" w:eastAsia="es-ES"/>
        </w:rPr>
        <w:t xml:space="preserve"> Ruiz.</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F550AA">
        <w:rPr>
          <w:rFonts w:ascii="Arial" w:eastAsia="Times New Roman" w:hAnsi="Arial" w:cs="Arial"/>
          <w:b/>
          <w:lang w:eastAsia="es-ES"/>
        </w:rPr>
        <w:t>Secretaries</w:t>
      </w:r>
      <w:proofErr w:type="spellEnd"/>
      <w:r w:rsidRPr="00F550AA">
        <w:rPr>
          <w:rFonts w:ascii="Arial" w:eastAsia="Times New Roman" w:hAnsi="Arial" w:cs="Arial"/>
          <w:b/>
          <w:lang w:eastAsia="es-ES"/>
        </w:rPr>
        <w:t xml:space="preserve">: </w:t>
      </w:r>
      <w:r w:rsidRPr="00F550AA">
        <w:rPr>
          <w:rFonts w:ascii="Arial" w:eastAsia="Times New Roman" w:hAnsi="Arial" w:cs="Arial"/>
          <w:lang w:eastAsia="es-ES"/>
        </w:rPr>
        <w:t>Arancha Fernández Menéndez and Julia Navarro Taberna.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eastAsia="es-ES"/>
        </w:rPr>
        <w:t> </w:t>
      </w:r>
    </w:p>
    <w:p w:rsidR="00F550AA" w:rsidRPr="00F550AA" w:rsidRDefault="00F550AA" w:rsidP="00F550A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xml:space="preserve">Treasurer: </w:t>
      </w:r>
      <w:proofErr w:type="spellStart"/>
      <w:r w:rsidRPr="00F550AA">
        <w:rPr>
          <w:rFonts w:ascii="Arial" w:eastAsia="Times New Roman" w:hAnsi="Arial" w:cs="Arial"/>
          <w:lang w:val="en-US" w:eastAsia="es-ES"/>
        </w:rPr>
        <w:t>Dámaris</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Martínez</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Beltrán</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Purchasing Department:</w:t>
      </w:r>
    </w:p>
    <w:p w:rsidR="00F550AA" w:rsidRPr="00F550AA" w:rsidRDefault="00F550AA" w:rsidP="00F550A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Sara </w:t>
      </w:r>
      <w:proofErr w:type="spellStart"/>
      <w:r w:rsidRPr="00F550AA">
        <w:rPr>
          <w:rFonts w:ascii="Arial" w:eastAsia="Times New Roman" w:hAnsi="Arial" w:cs="Arial"/>
          <w:lang w:val="en-US" w:eastAsia="es-ES"/>
        </w:rPr>
        <w:t>Peromingo</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Colunga</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Elsa </w:t>
      </w:r>
      <w:proofErr w:type="spellStart"/>
      <w:r w:rsidRPr="00F550AA">
        <w:rPr>
          <w:rFonts w:ascii="Arial" w:eastAsia="Times New Roman" w:hAnsi="Arial" w:cs="Arial"/>
          <w:lang w:val="en-US" w:eastAsia="es-ES"/>
        </w:rPr>
        <w:t>Corujo</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Fernández</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M. Diana </w:t>
      </w:r>
      <w:proofErr w:type="spellStart"/>
      <w:r w:rsidRPr="00F550AA">
        <w:rPr>
          <w:rFonts w:ascii="Arial" w:eastAsia="Times New Roman" w:hAnsi="Arial" w:cs="Arial"/>
          <w:lang w:val="en-US" w:eastAsia="es-ES"/>
        </w:rPr>
        <w:t>Minculeasa</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lastRenderedPageBreak/>
        <w:t xml:space="preserve">Sara </w:t>
      </w:r>
      <w:proofErr w:type="spellStart"/>
      <w:r w:rsidRPr="00F550AA">
        <w:rPr>
          <w:rFonts w:ascii="Arial" w:eastAsia="Times New Roman" w:hAnsi="Arial" w:cs="Arial"/>
          <w:lang w:val="en-US" w:eastAsia="es-ES"/>
        </w:rPr>
        <w:t>Martínez</w:t>
      </w:r>
      <w:proofErr w:type="spellEnd"/>
      <w:r w:rsidRPr="00F550AA">
        <w:rPr>
          <w:rFonts w:ascii="Arial" w:eastAsia="Times New Roman" w:hAnsi="Arial" w:cs="Arial"/>
          <w:lang w:val="en-US" w:eastAsia="es-ES"/>
        </w:rPr>
        <w:t xml:space="preserve"> Prieto.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Finance Department:</w:t>
      </w:r>
    </w:p>
    <w:p w:rsidR="00F550AA" w:rsidRPr="00F550AA" w:rsidRDefault="00F550AA" w:rsidP="00F550A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Pablo </w:t>
      </w:r>
      <w:proofErr w:type="spellStart"/>
      <w:r w:rsidRPr="00F550AA">
        <w:rPr>
          <w:rFonts w:ascii="Arial" w:eastAsia="Times New Roman" w:hAnsi="Arial" w:cs="Arial"/>
          <w:lang w:val="en-US" w:eastAsia="es-ES"/>
        </w:rPr>
        <w:t>Fernández</w:t>
      </w:r>
      <w:proofErr w:type="spellEnd"/>
      <w:r w:rsidRPr="00F550AA">
        <w:rPr>
          <w:rFonts w:ascii="Arial" w:eastAsia="Times New Roman" w:hAnsi="Arial" w:cs="Arial"/>
          <w:lang w:val="en-US" w:eastAsia="es-ES"/>
        </w:rPr>
        <w:t xml:space="preserve"> Cid.</w:t>
      </w:r>
    </w:p>
    <w:p w:rsidR="00F550AA" w:rsidRPr="00F550AA" w:rsidRDefault="00F550AA" w:rsidP="00F550AA">
      <w:pPr>
        <w:spacing w:before="100" w:beforeAutospacing="1" w:after="100" w:afterAutospacing="1" w:line="240" w:lineRule="auto"/>
        <w:ind w:left="360"/>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Claudia Martín </w:t>
      </w:r>
      <w:proofErr w:type="spellStart"/>
      <w:r w:rsidRPr="00F550AA">
        <w:rPr>
          <w:rFonts w:ascii="Arial" w:eastAsia="Times New Roman" w:hAnsi="Arial" w:cs="Arial"/>
          <w:lang w:val="en-US" w:eastAsia="es-ES"/>
        </w:rPr>
        <w:t>Garea</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Sara Miguel </w:t>
      </w:r>
      <w:proofErr w:type="spellStart"/>
      <w:r w:rsidRPr="00F550AA">
        <w:rPr>
          <w:rFonts w:ascii="Arial" w:eastAsia="Times New Roman" w:hAnsi="Arial" w:cs="Arial"/>
          <w:lang w:val="en-US" w:eastAsia="es-ES"/>
        </w:rPr>
        <w:t>Treceño</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Álvaro </w:t>
      </w:r>
      <w:proofErr w:type="spellStart"/>
      <w:r w:rsidRPr="00F550AA">
        <w:rPr>
          <w:rFonts w:ascii="Arial" w:eastAsia="Times New Roman" w:hAnsi="Arial" w:cs="Arial"/>
          <w:lang w:val="en-US" w:eastAsia="es-ES"/>
        </w:rPr>
        <w:t>Martínez</w:t>
      </w:r>
      <w:proofErr w:type="spellEnd"/>
      <w:r w:rsidRPr="00F550AA">
        <w:rPr>
          <w:rFonts w:ascii="Arial" w:eastAsia="Times New Roman" w:hAnsi="Arial" w:cs="Arial"/>
          <w:lang w:val="en-US" w:eastAsia="es-ES"/>
        </w:rPr>
        <w:t xml:space="preserve"> Alonso.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F550AA">
        <w:rPr>
          <w:rFonts w:ascii="Arial" w:eastAsia="Times New Roman" w:hAnsi="Arial" w:cs="Arial"/>
          <w:b/>
          <w:lang w:val="en-US" w:eastAsia="es-ES"/>
        </w:rPr>
        <w:t>IT</w:t>
      </w:r>
      <w:proofErr w:type="gramEnd"/>
      <w:r w:rsidRPr="00F550AA">
        <w:rPr>
          <w:rFonts w:ascii="Arial" w:eastAsia="Times New Roman" w:hAnsi="Arial" w:cs="Arial"/>
          <w:b/>
          <w:lang w:val="en-US" w:eastAsia="es-ES"/>
        </w:rPr>
        <w:t xml:space="preserve"> Department:</w:t>
      </w:r>
    </w:p>
    <w:p w:rsidR="00F550AA" w:rsidRPr="00F550AA" w:rsidRDefault="00F550AA" w:rsidP="00F550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Daniel </w:t>
      </w:r>
      <w:proofErr w:type="spellStart"/>
      <w:r w:rsidRPr="00F550AA">
        <w:rPr>
          <w:rFonts w:ascii="Arial" w:eastAsia="Times New Roman" w:hAnsi="Arial" w:cs="Arial"/>
          <w:lang w:val="en-US" w:eastAsia="es-ES"/>
        </w:rPr>
        <w:t>Fernández</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Coto</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Alejandro Posada González.</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Marketing Department: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w:t>
      </w:r>
    </w:p>
    <w:p w:rsidR="00F550AA" w:rsidRPr="00F550AA" w:rsidRDefault="00F550AA" w:rsidP="00F550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Raquel Cortina Miranda.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Jorge </w:t>
      </w:r>
      <w:proofErr w:type="spellStart"/>
      <w:r w:rsidRPr="00F550AA">
        <w:rPr>
          <w:rFonts w:ascii="Arial" w:eastAsia="Times New Roman" w:hAnsi="Arial" w:cs="Arial"/>
          <w:lang w:eastAsia="es-ES"/>
        </w:rPr>
        <w:t>Abrodes</w:t>
      </w:r>
      <w:proofErr w:type="spellEnd"/>
      <w:r w:rsidRPr="00F550AA">
        <w:rPr>
          <w:rFonts w:ascii="Arial" w:eastAsia="Times New Roman" w:hAnsi="Arial" w:cs="Arial"/>
          <w:lang w:eastAsia="es-ES"/>
        </w:rPr>
        <w:t xml:space="preserve"> de la Rosa.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w:t>
      </w:r>
    </w:p>
    <w:p w:rsidR="00F550AA" w:rsidRPr="00F550AA" w:rsidRDefault="00F550AA" w:rsidP="00F550A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Juan de la Rosa Velasco.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w:t>
      </w:r>
    </w:p>
    <w:p w:rsidR="00F550AA" w:rsidRPr="00F550AA" w:rsidRDefault="00F550AA" w:rsidP="00F550A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xml:space="preserve">Javier </w:t>
      </w:r>
      <w:proofErr w:type="spellStart"/>
      <w:r w:rsidRPr="00F550AA">
        <w:rPr>
          <w:rFonts w:ascii="Arial" w:eastAsia="Times New Roman" w:hAnsi="Arial" w:cs="Arial"/>
          <w:lang w:val="en-US" w:eastAsia="es-ES"/>
        </w:rPr>
        <w:t>Fernández</w:t>
      </w:r>
      <w:proofErr w:type="spellEnd"/>
      <w:r w:rsidRPr="00F550AA">
        <w:rPr>
          <w:rFonts w:ascii="Arial" w:eastAsia="Times New Roman" w:hAnsi="Arial" w:cs="Arial"/>
          <w:lang w:val="en-US" w:eastAsia="es-ES"/>
        </w:rPr>
        <w:t xml:space="preserve"> </w:t>
      </w:r>
      <w:proofErr w:type="spellStart"/>
      <w:r w:rsidRPr="00F550AA">
        <w:rPr>
          <w:rFonts w:ascii="Arial" w:eastAsia="Times New Roman" w:hAnsi="Arial" w:cs="Arial"/>
          <w:lang w:val="en-US" w:eastAsia="es-ES"/>
        </w:rPr>
        <w:t>García</w:t>
      </w:r>
      <w:proofErr w:type="spellEnd"/>
      <w:r w:rsidRPr="00F550AA">
        <w:rPr>
          <w:rFonts w:ascii="Arial" w:eastAsia="Times New Roman" w:hAnsi="Arial" w:cs="Arial"/>
          <w:lang w:val="en-US"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val="en-GB" w:eastAsia="es-ES"/>
        </w:rPr>
        <w:t>CHAPTER IV: RIGHTS AND OBLIGATIONS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val="en-GB" w:eastAsia="es-ES"/>
        </w:rPr>
        <w:lastRenderedPageBreak/>
        <w:t xml:space="preserve">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GB" w:eastAsia="es-ES"/>
        </w:rPr>
        <w:t>Article 9:</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The members of the cooperative will have the following rights: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-Take part in the co-operative’s corporate objectives.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-Take part in the elections, and be eligible for company positions.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-Participate with voice and vote in any agreements reached at the General Assembly and other company bodies to which members may belong.</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-Obtain information of any aspect concerning the progress of the cooperative.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GB" w:eastAsia="es-ES"/>
        </w:rPr>
        <w:t>Article 10:</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The obligations of each member are the following ones: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-Attend General Assembly meetings.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-Comply with decisions made democratically in the cooperative.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-Participate in the cooperative corporate objective.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-Accept company positions for which one is selected and assume the relevant responsibilities.</w:t>
      </w:r>
    </w:p>
    <w:p w:rsidR="00F550AA" w:rsidRPr="00F550AA" w:rsidRDefault="00F550AA" w:rsidP="00F550AA">
      <w:pPr>
        <w:spacing w:before="100" w:beforeAutospacing="1" w:after="100" w:afterAutospacing="1" w:line="240" w:lineRule="auto"/>
        <w:ind w:left="360"/>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sz w:val="24"/>
          <w:szCs w:val="24"/>
          <w:lang w:val="fr-FR" w:eastAsia="es-ES"/>
        </w:rPr>
        <w:t>CHAPTER V: SOCIAL PURPOSES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sz w:val="24"/>
          <w:szCs w:val="24"/>
          <w:lang w:val="fr-FR"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fr-FR" w:eastAsia="es-ES"/>
        </w:rPr>
        <w:t>Article 11:</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10% of the profit obtained will go to a non-profit organization or for an NGO.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GB" w:eastAsia="es-ES"/>
        </w:rPr>
        <w:t>CHAPTER VI: SOLVING CONFLICTS.</w:t>
      </w:r>
    </w:p>
    <w:p w:rsidR="00F550AA" w:rsidRPr="00F550AA" w:rsidRDefault="00F550AA" w:rsidP="00F550AA">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F550AA">
        <w:rPr>
          <w:rFonts w:ascii="Arial" w:eastAsia="Times New Roman" w:hAnsi="Arial" w:cs="Arial"/>
          <w:b/>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b/>
          <w:lang w:val="en-GB" w:eastAsia="es-ES"/>
        </w:rPr>
        <w:t>Article 12:</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If working rules are broken, any member may be excluded from the profit sharing if the rest of the team decides it unanimously.</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lastRenderedPageBreak/>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GB" w:eastAsia="es-ES"/>
        </w:rPr>
        <w:t>Article 13:</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Possible conflicts will be solved by means of dialogue, with responsibility and justice.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F550AA">
        <w:rPr>
          <w:rFonts w:ascii="Arial" w:eastAsia="Times New Roman" w:hAnsi="Arial" w:cs="Arial"/>
          <w:b/>
          <w:lang w:eastAsia="es-ES"/>
        </w:rPr>
        <w:t>Article</w:t>
      </w:r>
      <w:proofErr w:type="spellEnd"/>
      <w:r w:rsidRPr="00F550AA">
        <w:rPr>
          <w:rFonts w:ascii="Arial" w:eastAsia="Times New Roman" w:hAnsi="Arial" w:cs="Arial"/>
          <w:b/>
          <w:lang w:eastAsia="es-ES"/>
        </w:rPr>
        <w:t xml:space="preserve"> 14:</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If a Governing Body’s member abuses her power, she might be expelled from her position if all members do agree. If so, another person will be elected in order to substitute the revoked position.</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GB"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val="en-US" w:eastAsia="es-ES"/>
        </w:rPr>
        <w:t>CHAPTER VII: GENERAL ASSEMBLY</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val="en-US"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lang w:val="en-US" w:eastAsia="es-ES"/>
        </w:rPr>
        <w:t xml:space="preserve">Article 15: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xml:space="preserve">When the course ends, another General Assembly will be held (we will decide the day later) different than the first one we held to establish the co-operative. We have to, at least one week </w:t>
      </w:r>
      <w:proofErr w:type="gramStart"/>
      <w:r w:rsidRPr="00F550AA">
        <w:rPr>
          <w:rFonts w:ascii="Arial" w:eastAsia="Times New Roman" w:hAnsi="Arial" w:cs="Arial"/>
          <w:lang w:val="en-US" w:eastAsia="es-ES"/>
        </w:rPr>
        <w:t>before,</w:t>
      </w:r>
      <w:proofErr w:type="gramEnd"/>
      <w:r w:rsidRPr="00F550AA">
        <w:rPr>
          <w:rFonts w:ascii="Arial" w:eastAsia="Times New Roman" w:hAnsi="Arial" w:cs="Arial"/>
          <w:lang w:val="en-US" w:eastAsia="es-ES"/>
        </w:rPr>
        <w:t xml:space="preserve"> send a letter to all the students of the co-operative making them aware of the day of the assembly.</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xml:space="preserve">We will send, also, a </w:t>
      </w:r>
      <w:proofErr w:type="spellStart"/>
      <w:r w:rsidRPr="00F550AA">
        <w:rPr>
          <w:rFonts w:ascii="Arial" w:eastAsia="Times New Roman" w:hAnsi="Arial" w:cs="Arial"/>
          <w:lang w:val="en-US" w:eastAsia="es-ES"/>
        </w:rPr>
        <w:t>programme</w:t>
      </w:r>
      <w:proofErr w:type="spellEnd"/>
      <w:r w:rsidRPr="00F550AA">
        <w:rPr>
          <w:rFonts w:ascii="Arial" w:eastAsia="Times New Roman" w:hAnsi="Arial" w:cs="Arial"/>
          <w:lang w:val="en-US" w:eastAsia="es-ES"/>
        </w:rPr>
        <w:t xml:space="preserve"> for the congregation.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xml:space="preserve">Finally, we will present a report to the General Assembly which will include a revenue and cost sheet.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val="en-US" w:eastAsia="es-ES"/>
        </w:rPr>
      </w:pPr>
      <w:r w:rsidRPr="00F550AA">
        <w:rPr>
          <w:rFonts w:ascii="Arial" w:eastAsia="Times New Roman" w:hAnsi="Arial" w:cs="Arial"/>
          <w:i/>
          <w:lang w:val="en-GB" w:eastAsia="es-ES"/>
        </w:rPr>
        <w:t> </w:t>
      </w:r>
    </w:p>
    <w:p w:rsidR="00F550AA" w:rsidRPr="00F550AA" w:rsidRDefault="00F550AA" w:rsidP="00F550AA">
      <w:pPr>
        <w:spacing w:before="100" w:beforeAutospacing="1" w:after="100" w:afterAutospacing="1" w:line="240" w:lineRule="auto"/>
        <w:ind w:left="360"/>
        <w:rPr>
          <w:rFonts w:ascii="Times New Roman" w:eastAsia="Times New Roman" w:hAnsi="Times New Roman" w:cs="Times New Roman"/>
          <w:sz w:val="24"/>
          <w:szCs w:val="24"/>
          <w:lang w:val="en-US" w:eastAsia="es-ES"/>
        </w:rPr>
      </w:pPr>
      <w:r w:rsidRPr="00F550AA">
        <w:rPr>
          <w:rFonts w:ascii="Arial" w:eastAsia="Times New Roman" w:hAnsi="Arial" w:cs="Arial"/>
          <w:lang w:val="en-US" w:eastAsia="es-ES"/>
        </w:rPr>
        <w:t> </w:t>
      </w:r>
    </w:p>
    <w:p w:rsidR="00F550AA" w:rsidRDefault="00F550AA" w:rsidP="00F550AA">
      <w:pPr>
        <w:spacing w:before="100" w:beforeAutospacing="1" w:after="100" w:afterAutospacing="1" w:line="240" w:lineRule="auto"/>
        <w:rPr>
          <w:rFonts w:ascii="Arial" w:eastAsia="Times New Roman" w:hAnsi="Arial" w:cs="Arial"/>
          <w:lang w:val="en-US" w:eastAsia="es-ES"/>
        </w:rPr>
      </w:pPr>
    </w:p>
    <w:p w:rsidR="00F550AA" w:rsidRDefault="00F550AA" w:rsidP="00F550AA">
      <w:pPr>
        <w:spacing w:before="100" w:beforeAutospacing="1" w:after="100" w:afterAutospacing="1" w:line="240" w:lineRule="auto"/>
        <w:rPr>
          <w:rFonts w:ascii="Arial" w:eastAsia="Times New Roman" w:hAnsi="Arial" w:cs="Arial"/>
          <w:lang w:val="en-US" w:eastAsia="es-ES"/>
        </w:rPr>
      </w:pP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w:t>
      </w:r>
    </w:p>
    <w:p w:rsidR="00F550AA" w:rsidRDefault="00F550AA" w:rsidP="00F550AA">
      <w:pPr>
        <w:spacing w:before="100" w:beforeAutospacing="1" w:after="100" w:afterAutospacing="1" w:line="240" w:lineRule="auto"/>
        <w:rPr>
          <w:rFonts w:ascii="Bernard MT Condensed" w:eastAsia="Times New Roman" w:hAnsi="Bernard MT Condensed" w:cs="Times New Roman"/>
          <w:sz w:val="144"/>
          <w:szCs w:val="144"/>
          <w:lang w:eastAsia="es-ES"/>
        </w:rPr>
      </w:pP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144"/>
          <w:szCs w:val="144"/>
          <w:lang w:eastAsia="es-ES"/>
        </w:rPr>
        <w:lastRenderedPageBreak/>
        <w:t>ESTATUTOS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b/>
          <w:sz w:val="72"/>
          <w:szCs w:val="72"/>
          <w:lang w:eastAsia="es-ES"/>
        </w:rPr>
        <w:t xml:space="preserve">BARBAZAR S. </w:t>
      </w:r>
      <w:proofErr w:type="spellStart"/>
      <w:r w:rsidRPr="00F550AA">
        <w:rPr>
          <w:rFonts w:ascii="Bernard MT Condensed" w:eastAsia="Times New Roman" w:hAnsi="Bernard MT Condensed" w:cs="Times New Roman"/>
          <w:b/>
          <w:sz w:val="72"/>
          <w:szCs w:val="72"/>
          <w:lang w:eastAsia="es-ES"/>
        </w:rPr>
        <w:t>Coop</w:t>
      </w:r>
      <w:proofErr w:type="spellEnd"/>
      <w:r w:rsidRPr="00F550AA">
        <w:rPr>
          <w:rFonts w:ascii="Bernard MT Condensed" w:eastAsia="Times New Roman" w:hAnsi="Bernard MT Condensed" w:cs="Times New Roman"/>
          <w:b/>
          <w:sz w:val="72"/>
          <w:szCs w:val="72"/>
          <w:lang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104"/>
          <w:szCs w:val="10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104"/>
          <w:szCs w:val="10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104"/>
          <w:szCs w:val="10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52"/>
          <w:szCs w:val="52"/>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52"/>
          <w:szCs w:val="52"/>
          <w:lang w:eastAsia="es-ES"/>
        </w:rPr>
        <w:t xml:space="preserve">  IES SANTA BÁRBARA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Bernard MT Condensed" w:eastAsia="Times New Roman" w:hAnsi="Bernard MT Condensed" w:cs="Times New Roman"/>
          <w:sz w:val="52"/>
          <w:szCs w:val="52"/>
          <w:lang w:eastAsia="es-ES"/>
        </w:rPr>
        <w:t xml:space="preserve">  4º ESO BILINGÜE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lastRenderedPageBreak/>
        <w:t>CAPÍTULO I: INTRODUCCIÓN</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 </w:t>
      </w:r>
      <w:r w:rsidRPr="00F550AA">
        <w:rPr>
          <w:rFonts w:ascii="Arial" w:eastAsia="Times New Roman" w:hAnsi="Arial" w:cs="Arial"/>
          <w:bCs/>
          <w:lang w:eastAsia="es-ES"/>
        </w:rPr>
        <w:t>Esta cooperativa ha sido creada dentro del marco del proyecto educativo de Empresa Joven Europea con un objetivo eminentemente didáctico que capacitará a sus miembros para:</w:t>
      </w:r>
    </w:p>
    <w:p w:rsidR="00F550AA" w:rsidRPr="00F550AA" w:rsidRDefault="00F550AA" w:rsidP="00F550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Cs/>
          <w:lang w:eastAsia="es-ES"/>
        </w:rPr>
        <w:t>Aprender y aplicar los valores de la cooperación: justicia, democracia, equidad y solidaridad.</w:t>
      </w:r>
    </w:p>
    <w:p w:rsidR="00F550AA" w:rsidRPr="00F550AA" w:rsidRDefault="00F550AA" w:rsidP="00F550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Cs/>
          <w:lang w:eastAsia="es-ES"/>
        </w:rPr>
        <w:t>Tomar decisiones democráticamente.</w:t>
      </w:r>
    </w:p>
    <w:p w:rsidR="00F550AA" w:rsidRPr="00F550AA" w:rsidRDefault="00F550AA" w:rsidP="00F550A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Cs/>
          <w:lang w:eastAsia="es-ES"/>
        </w:rPr>
        <w:t>Gestionar el proyecto de la cooperativa.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Artículo 2</w:t>
      </w:r>
      <w:proofErr w:type="gramStart"/>
      <w:r w:rsidRPr="00F550AA">
        <w:rPr>
          <w:rFonts w:ascii="Arial" w:eastAsia="Times New Roman" w:hAnsi="Arial" w:cs="Arial"/>
          <w:b/>
          <w:bCs/>
          <w:sz w:val="24"/>
          <w:szCs w:val="24"/>
          <w:lang w:eastAsia="es-ES"/>
        </w:rPr>
        <w:t xml:space="preserve">:  </w:t>
      </w:r>
      <w:r w:rsidRPr="00F550AA">
        <w:rPr>
          <w:rFonts w:ascii="Arial" w:eastAsia="Times New Roman" w:hAnsi="Arial" w:cs="Arial"/>
          <w:bCs/>
          <w:lang w:eastAsia="es-ES"/>
        </w:rPr>
        <w:t>Esta</w:t>
      </w:r>
      <w:proofErr w:type="gramEnd"/>
      <w:r w:rsidRPr="00F550AA">
        <w:rPr>
          <w:rFonts w:ascii="Arial" w:eastAsia="Times New Roman" w:hAnsi="Arial" w:cs="Arial"/>
          <w:bCs/>
          <w:lang w:eastAsia="es-ES"/>
        </w:rPr>
        <w:t xml:space="preserve"> cooperativa no ha sido legalmente establecida. De todas formas, ha sido registrada con el REGISTRO CENTRAL DE LAS COOPERATIVAS DE EJE y será manejado de acuerdo con las reglas que rigen una cooperativa real.</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3: </w:t>
      </w:r>
      <w:r w:rsidRPr="00F550AA">
        <w:rPr>
          <w:rFonts w:ascii="Arial" w:eastAsia="Times New Roman" w:hAnsi="Arial" w:cs="Arial"/>
          <w:bCs/>
          <w:lang w:eastAsia="es-ES"/>
        </w:rPr>
        <w:t>Los miembros de la cooperativa son estudiantes y profesores que han promovido la creación de la cooperativa y han solicitado registrarla con el REGISTRO CENTRAL DE LAS COOPERATIVAS DE EJE.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II: CAPITAL SOCIAL</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4: </w:t>
      </w:r>
      <w:r w:rsidRPr="00F550AA">
        <w:rPr>
          <w:rFonts w:ascii="Arial" w:eastAsia="Times New Roman" w:hAnsi="Arial" w:cs="Arial"/>
          <w:lang w:eastAsia="es-ES"/>
        </w:rPr>
        <w:t xml:space="preserve">El capital social está formado por las aportaciones de todos los miembros de </w:t>
      </w:r>
      <w:proofErr w:type="spellStart"/>
      <w:r w:rsidRPr="00F550AA">
        <w:rPr>
          <w:rFonts w:ascii="Arial" w:eastAsia="Times New Roman" w:hAnsi="Arial" w:cs="Arial"/>
          <w:lang w:eastAsia="es-ES"/>
        </w:rPr>
        <w:t>Barbazar</w:t>
      </w:r>
      <w:proofErr w:type="spellEnd"/>
      <w:r w:rsidRPr="00F550AA">
        <w:rPr>
          <w:rFonts w:ascii="Arial" w:eastAsia="Times New Roman" w:hAnsi="Arial" w:cs="Arial"/>
          <w:lang w:eastAsia="es-ES"/>
        </w:rPr>
        <w:t xml:space="preserve">, S. </w:t>
      </w:r>
      <w:proofErr w:type="spellStart"/>
      <w:r w:rsidRPr="00F550AA">
        <w:rPr>
          <w:rFonts w:ascii="Arial" w:eastAsia="Times New Roman" w:hAnsi="Arial" w:cs="Arial"/>
          <w:lang w:eastAsia="es-ES"/>
        </w:rPr>
        <w:t>Coop</w:t>
      </w:r>
      <w:proofErr w:type="spellEnd"/>
      <w:r w:rsidRPr="00F550AA">
        <w:rPr>
          <w:rFonts w:ascii="Arial" w:eastAsia="Times New Roman" w:hAnsi="Arial" w:cs="Arial"/>
          <w:lang w:eastAsia="es-ES"/>
        </w:rPr>
        <w:t>.</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5: </w:t>
      </w:r>
      <w:r w:rsidRPr="00F550AA">
        <w:rPr>
          <w:rFonts w:ascii="Arial" w:eastAsia="Times New Roman" w:hAnsi="Arial" w:cs="Arial"/>
          <w:lang w:eastAsia="es-ES"/>
        </w:rPr>
        <w:t>Cada socio hará una aportación de 15 euros. Esta cantidad ha sido decidida por votación democrática en la Asamblea General.</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6: </w:t>
      </w:r>
      <w:r w:rsidRPr="00F550AA">
        <w:rPr>
          <w:rFonts w:ascii="Arial" w:eastAsia="Times New Roman" w:hAnsi="Arial" w:cs="Arial"/>
          <w:lang w:eastAsia="es-ES"/>
        </w:rPr>
        <w:t>Una vez haya sido realizada la aportación, cada socio recibirá un certificado que acredite su desembolso.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7: </w:t>
      </w:r>
      <w:r w:rsidRPr="00F550AA">
        <w:rPr>
          <w:rFonts w:ascii="Arial" w:eastAsia="Times New Roman" w:hAnsi="Arial" w:cs="Arial"/>
          <w:lang w:eastAsia="es-ES"/>
        </w:rPr>
        <w:t>La devolución del capital tendrá lugar a final de curso, una vez se haya disuelto la cooperativa.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III: ORGANIZACIÓN Y RESPONSABILIDADES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8: </w:t>
      </w:r>
      <w:proofErr w:type="spellStart"/>
      <w:r w:rsidRPr="00F550AA">
        <w:rPr>
          <w:rFonts w:ascii="Arial" w:eastAsia="Times New Roman" w:hAnsi="Arial" w:cs="Arial"/>
          <w:lang w:eastAsia="es-ES"/>
        </w:rPr>
        <w:t>Barbazar</w:t>
      </w:r>
      <w:proofErr w:type="spellEnd"/>
      <w:r w:rsidRPr="00F550AA">
        <w:rPr>
          <w:rFonts w:ascii="Arial" w:eastAsia="Times New Roman" w:hAnsi="Arial" w:cs="Arial"/>
          <w:lang w:eastAsia="es-ES"/>
        </w:rPr>
        <w:t xml:space="preserve">, S. </w:t>
      </w:r>
      <w:proofErr w:type="spellStart"/>
      <w:r w:rsidRPr="00F550AA">
        <w:rPr>
          <w:rFonts w:ascii="Arial" w:eastAsia="Times New Roman" w:hAnsi="Arial" w:cs="Arial"/>
          <w:lang w:eastAsia="es-ES"/>
        </w:rPr>
        <w:t>Coop</w:t>
      </w:r>
      <w:proofErr w:type="spellEnd"/>
      <w:r w:rsidRPr="00F550AA">
        <w:rPr>
          <w:rFonts w:ascii="Arial" w:eastAsia="Times New Roman" w:hAnsi="Arial" w:cs="Arial"/>
          <w:lang w:eastAsia="es-ES"/>
        </w:rPr>
        <w:t xml:space="preserve"> está dividida en cuatro departamentos, que serán coordinados por el Consejo Rector. Se relacionan a continuación los miembros del Consejo Rector, así como los que integran cada una de los departamentos: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CONSEJO RECTOR:</w:t>
      </w:r>
    </w:p>
    <w:p w:rsidR="00F550AA" w:rsidRPr="00F550AA" w:rsidRDefault="00F550AA" w:rsidP="00F550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lastRenderedPageBreak/>
        <w:t>Presidente:</w:t>
      </w:r>
      <w:r w:rsidRPr="00F550AA">
        <w:rPr>
          <w:rFonts w:ascii="Arial" w:eastAsia="Times New Roman" w:hAnsi="Arial" w:cs="Arial"/>
          <w:sz w:val="24"/>
          <w:szCs w:val="24"/>
          <w:lang w:eastAsia="es-ES"/>
        </w:rPr>
        <w:t xml:space="preserve"> </w:t>
      </w:r>
      <w:r w:rsidRPr="00F550AA">
        <w:rPr>
          <w:rFonts w:ascii="Arial" w:eastAsia="Times New Roman" w:hAnsi="Arial" w:cs="Arial"/>
          <w:lang w:eastAsia="es-ES"/>
        </w:rPr>
        <w:t>Zulema Díaz Ruiz.</w:t>
      </w:r>
    </w:p>
    <w:p w:rsidR="00F550AA" w:rsidRPr="00F550AA" w:rsidRDefault="00F550AA" w:rsidP="00F550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 xml:space="preserve">Secretarias: </w:t>
      </w:r>
      <w:r w:rsidRPr="00F550AA">
        <w:rPr>
          <w:rFonts w:ascii="Arial" w:eastAsia="Times New Roman" w:hAnsi="Arial" w:cs="Arial"/>
          <w:lang w:eastAsia="es-ES"/>
        </w:rPr>
        <w:t>Arancha Fernández Menéndez y Julia Navarro Taberna.</w:t>
      </w:r>
    </w:p>
    <w:p w:rsidR="00F550AA" w:rsidRPr="00F550AA" w:rsidRDefault="00F550AA" w:rsidP="00F550A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 xml:space="preserve">Tesorera: </w:t>
      </w:r>
      <w:proofErr w:type="spellStart"/>
      <w:r w:rsidRPr="00F550AA">
        <w:rPr>
          <w:rFonts w:ascii="Arial" w:eastAsia="Times New Roman" w:hAnsi="Arial" w:cs="Arial"/>
          <w:lang w:eastAsia="es-ES"/>
        </w:rPr>
        <w:t>Dámaris</w:t>
      </w:r>
      <w:proofErr w:type="spellEnd"/>
      <w:r w:rsidRPr="00F550AA">
        <w:rPr>
          <w:rFonts w:ascii="Arial" w:eastAsia="Times New Roman" w:hAnsi="Arial" w:cs="Arial"/>
          <w:lang w:eastAsia="es-ES"/>
        </w:rPr>
        <w:t xml:space="preserve"> Martínez Beltrán.</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DEPARTAMENTO DE COMPRAS:</w:t>
      </w:r>
    </w:p>
    <w:p w:rsidR="00F550AA" w:rsidRPr="00F550AA" w:rsidRDefault="00F550AA" w:rsidP="00F550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Elsa </w:t>
      </w:r>
      <w:proofErr w:type="spellStart"/>
      <w:r w:rsidRPr="00F550AA">
        <w:rPr>
          <w:rFonts w:ascii="Arial" w:eastAsia="Times New Roman" w:hAnsi="Arial" w:cs="Arial"/>
          <w:lang w:eastAsia="es-ES"/>
        </w:rPr>
        <w:t>Corujo</w:t>
      </w:r>
      <w:proofErr w:type="spellEnd"/>
      <w:r w:rsidRPr="00F550AA">
        <w:rPr>
          <w:rFonts w:ascii="Arial" w:eastAsia="Times New Roman" w:hAnsi="Arial" w:cs="Arial"/>
          <w:lang w:eastAsia="es-ES"/>
        </w:rPr>
        <w:t xml:space="preserve"> Fernández.</w:t>
      </w:r>
      <w:r w:rsidRPr="00F550AA">
        <w:rPr>
          <w:rFonts w:ascii="Arial" w:eastAsia="Times New Roman" w:hAnsi="Arial" w:cs="Arial"/>
          <w:lang w:eastAsia="es-ES"/>
        </w:rPr>
        <w:tab/>
      </w:r>
    </w:p>
    <w:p w:rsidR="00F550AA" w:rsidRPr="00F550AA" w:rsidRDefault="00F550AA" w:rsidP="00F550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Sara </w:t>
      </w:r>
      <w:proofErr w:type="spellStart"/>
      <w:r w:rsidRPr="00F550AA">
        <w:rPr>
          <w:rFonts w:ascii="Arial" w:eastAsia="Times New Roman" w:hAnsi="Arial" w:cs="Arial"/>
          <w:lang w:eastAsia="es-ES"/>
        </w:rPr>
        <w:t>Peromingo</w:t>
      </w:r>
      <w:proofErr w:type="spellEnd"/>
      <w:r w:rsidRPr="00F550AA">
        <w:rPr>
          <w:rFonts w:ascii="Arial" w:eastAsia="Times New Roman" w:hAnsi="Arial" w:cs="Arial"/>
          <w:lang w:eastAsia="es-ES"/>
        </w:rPr>
        <w:t xml:space="preserve"> Colunga.</w:t>
      </w:r>
    </w:p>
    <w:p w:rsidR="00F550AA" w:rsidRPr="00F550AA" w:rsidRDefault="00F550AA" w:rsidP="00F550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Diana </w:t>
      </w:r>
      <w:proofErr w:type="spellStart"/>
      <w:r w:rsidRPr="00F550AA">
        <w:rPr>
          <w:rFonts w:ascii="Arial" w:eastAsia="Times New Roman" w:hAnsi="Arial" w:cs="Arial"/>
          <w:lang w:eastAsia="es-ES"/>
        </w:rPr>
        <w:t>Minculeasa</w:t>
      </w:r>
      <w:proofErr w:type="spellEnd"/>
      <w:r w:rsidRPr="00F550AA">
        <w:rPr>
          <w:rFonts w:ascii="Arial" w:eastAsia="Times New Roman" w:hAnsi="Arial" w:cs="Arial"/>
          <w:lang w:eastAsia="es-ES"/>
        </w:rPr>
        <w:t>.</w:t>
      </w:r>
    </w:p>
    <w:p w:rsidR="00F550AA" w:rsidRPr="00F550AA" w:rsidRDefault="00F550AA" w:rsidP="00F550A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Sara Martínez Prieto.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DEPARTAMENTO DE FINANZAS:</w:t>
      </w:r>
    </w:p>
    <w:p w:rsidR="00F550AA" w:rsidRPr="00F550AA" w:rsidRDefault="00F550AA" w:rsidP="00F550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Pablo Fernández Cid.</w:t>
      </w:r>
    </w:p>
    <w:p w:rsidR="00F550AA" w:rsidRPr="00F550AA" w:rsidRDefault="00F550AA" w:rsidP="00F550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Claudia Martín </w:t>
      </w:r>
      <w:proofErr w:type="spellStart"/>
      <w:r w:rsidRPr="00F550AA">
        <w:rPr>
          <w:rFonts w:ascii="Arial" w:eastAsia="Times New Roman" w:hAnsi="Arial" w:cs="Arial"/>
          <w:lang w:eastAsia="es-ES"/>
        </w:rPr>
        <w:t>Garea</w:t>
      </w:r>
      <w:proofErr w:type="spellEnd"/>
      <w:r w:rsidRPr="00F550AA">
        <w:rPr>
          <w:rFonts w:ascii="Arial" w:eastAsia="Times New Roman" w:hAnsi="Arial" w:cs="Arial"/>
          <w:lang w:eastAsia="es-ES"/>
        </w:rPr>
        <w:t>.</w:t>
      </w:r>
    </w:p>
    <w:p w:rsidR="00F550AA" w:rsidRPr="00F550AA" w:rsidRDefault="00F550AA" w:rsidP="00F550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Sara Miguel </w:t>
      </w:r>
      <w:proofErr w:type="spellStart"/>
      <w:r w:rsidRPr="00F550AA">
        <w:rPr>
          <w:rFonts w:ascii="Arial" w:eastAsia="Times New Roman" w:hAnsi="Arial" w:cs="Arial"/>
          <w:lang w:eastAsia="es-ES"/>
        </w:rPr>
        <w:t>Treceño</w:t>
      </w:r>
      <w:proofErr w:type="spellEnd"/>
      <w:r w:rsidRPr="00F550AA">
        <w:rPr>
          <w:rFonts w:ascii="Arial" w:eastAsia="Times New Roman" w:hAnsi="Arial" w:cs="Arial"/>
          <w:lang w:eastAsia="es-ES"/>
        </w:rPr>
        <w:t>.</w:t>
      </w:r>
    </w:p>
    <w:p w:rsidR="00F550AA" w:rsidRPr="00F550AA" w:rsidRDefault="00F550AA" w:rsidP="00F550A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Álvaro Martínez Alonso.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DEPARTAMENTO DE NUEVAS TECNOLOGÍAS:</w:t>
      </w:r>
    </w:p>
    <w:p w:rsidR="00F550AA" w:rsidRPr="00F550AA" w:rsidRDefault="00F550AA" w:rsidP="00F550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Daniel Fernández Coto.</w:t>
      </w:r>
    </w:p>
    <w:p w:rsidR="00F550AA" w:rsidRPr="00F550AA" w:rsidRDefault="00F550AA" w:rsidP="00F550A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Alejandro Posada González.</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DEPARTAMENTO DE  MARKETING:</w:t>
      </w:r>
    </w:p>
    <w:p w:rsidR="00F550AA" w:rsidRPr="00F550AA" w:rsidRDefault="00F550AA" w:rsidP="00F550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Raquel Cortina Miranda.</w:t>
      </w:r>
    </w:p>
    <w:p w:rsidR="00F550AA" w:rsidRPr="00F550AA" w:rsidRDefault="00F550AA" w:rsidP="00F550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Jorge </w:t>
      </w:r>
      <w:proofErr w:type="spellStart"/>
      <w:r w:rsidRPr="00F550AA">
        <w:rPr>
          <w:rFonts w:ascii="Arial" w:eastAsia="Times New Roman" w:hAnsi="Arial" w:cs="Arial"/>
          <w:lang w:eastAsia="es-ES"/>
        </w:rPr>
        <w:t>Abrodes</w:t>
      </w:r>
      <w:proofErr w:type="spellEnd"/>
      <w:r w:rsidRPr="00F550AA">
        <w:rPr>
          <w:rFonts w:ascii="Arial" w:eastAsia="Times New Roman" w:hAnsi="Arial" w:cs="Arial"/>
          <w:lang w:eastAsia="es-ES"/>
        </w:rPr>
        <w:t xml:space="preserve"> de la Rosa.</w:t>
      </w:r>
    </w:p>
    <w:p w:rsidR="00F550AA" w:rsidRPr="00F550AA" w:rsidRDefault="00F550AA" w:rsidP="00F550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Juan de la Rosa Velasco.</w:t>
      </w:r>
    </w:p>
    <w:p w:rsidR="00F550AA" w:rsidRPr="00F550AA" w:rsidRDefault="00F550AA" w:rsidP="00F550A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Javier Fernández García.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IV</w:t>
      </w:r>
      <w:proofErr w:type="gramStart"/>
      <w:r w:rsidRPr="00F550AA">
        <w:rPr>
          <w:rFonts w:ascii="Arial" w:eastAsia="Times New Roman" w:hAnsi="Arial" w:cs="Arial"/>
          <w:b/>
          <w:bCs/>
          <w:sz w:val="24"/>
          <w:szCs w:val="24"/>
          <w:lang w:eastAsia="es-ES"/>
        </w:rPr>
        <w:t>:  DERECHOS</w:t>
      </w:r>
      <w:proofErr w:type="gramEnd"/>
      <w:r w:rsidRPr="00F550AA">
        <w:rPr>
          <w:rFonts w:ascii="Arial" w:eastAsia="Times New Roman" w:hAnsi="Arial" w:cs="Arial"/>
          <w:b/>
          <w:bCs/>
          <w:sz w:val="24"/>
          <w:szCs w:val="24"/>
          <w:lang w:eastAsia="es-ES"/>
        </w:rPr>
        <w:t xml:space="preserve"> Y OBLIGACIONES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9. </w:t>
      </w:r>
      <w:r w:rsidRPr="00F550AA">
        <w:rPr>
          <w:rFonts w:ascii="Arial" w:eastAsia="Times New Roman" w:hAnsi="Arial" w:cs="Arial"/>
          <w:lang w:eastAsia="es-ES"/>
        </w:rPr>
        <w:t>Los socios de la cooperativa tendrán los siguientes derechos:</w:t>
      </w:r>
    </w:p>
    <w:p w:rsidR="00F550AA" w:rsidRPr="00F550AA" w:rsidRDefault="00F550AA" w:rsidP="00F550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Formar parte activa en los objetivos de la cooperativa.</w:t>
      </w:r>
    </w:p>
    <w:p w:rsidR="00F550AA" w:rsidRPr="00F550AA" w:rsidRDefault="00F550AA" w:rsidP="00F550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Participar en las elecciones y ser elegible para los cargos de la cooperativa.</w:t>
      </w:r>
    </w:p>
    <w:p w:rsidR="00F550AA" w:rsidRPr="00F550AA" w:rsidRDefault="00F550AA" w:rsidP="00F550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Participar con voz y voto en cualquier acuerdo establecido por la Asamblea General y otras empresas a los cuales podría pertenecer </w:t>
      </w:r>
      <w:proofErr w:type="spellStart"/>
      <w:r w:rsidRPr="00F550AA">
        <w:rPr>
          <w:rFonts w:ascii="Arial" w:eastAsia="Times New Roman" w:hAnsi="Arial" w:cs="Arial"/>
          <w:lang w:eastAsia="es-ES"/>
        </w:rPr>
        <w:t>algun</w:t>
      </w:r>
      <w:proofErr w:type="spellEnd"/>
      <w:r w:rsidRPr="00F550AA">
        <w:rPr>
          <w:rFonts w:ascii="Arial" w:eastAsia="Times New Roman" w:hAnsi="Arial" w:cs="Arial"/>
          <w:lang w:eastAsia="es-ES"/>
        </w:rPr>
        <w:t xml:space="preserve"> socio.</w:t>
      </w:r>
    </w:p>
    <w:p w:rsidR="00F550AA" w:rsidRPr="00F550AA" w:rsidRDefault="00F550AA" w:rsidP="00F550A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Obtener información sobre cualquier aspecto que </w:t>
      </w:r>
      <w:proofErr w:type="spellStart"/>
      <w:r w:rsidRPr="00F550AA">
        <w:rPr>
          <w:rFonts w:ascii="Arial" w:eastAsia="Times New Roman" w:hAnsi="Arial" w:cs="Arial"/>
          <w:lang w:eastAsia="es-ES"/>
        </w:rPr>
        <w:t>esta</w:t>
      </w:r>
      <w:proofErr w:type="spellEnd"/>
      <w:r w:rsidRPr="00F550AA">
        <w:rPr>
          <w:rFonts w:ascii="Arial" w:eastAsia="Times New Roman" w:hAnsi="Arial" w:cs="Arial"/>
          <w:lang w:eastAsia="es-ES"/>
        </w:rPr>
        <w:t xml:space="preserve"> relacionado con la evolución de la cooperativa.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10: </w:t>
      </w:r>
      <w:r w:rsidRPr="00F550AA">
        <w:rPr>
          <w:rFonts w:ascii="Arial" w:eastAsia="Times New Roman" w:hAnsi="Arial" w:cs="Arial"/>
          <w:lang w:eastAsia="es-ES"/>
        </w:rPr>
        <w:t>Las obligaciones de cada miembro son las siguientes:</w:t>
      </w:r>
    </w:p>
    <w:p w:rsidR="00F550AA" w:rsidRPr="00F550AA" w:rsidRDefault="00F550AA" w:rsidP="00F550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Asistir a las reuniones de la Asamblea General.</w:t>
      </w:r>
    </w:p>
    <w:p w:rsidR="00F550AA" w:rsidRPr="00F550AA" w:rsidRDefault="00F550AA" w:rsidP="00F550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Cumplir las decisiones que se hayan tomado democráticamente en la cooperativa.</w:t>
      </w:r>
    </w:p>
    <w:p w:rsidR="00F550AA" w:rsidRPr="00F550AA" w:rsidRDefault="00F550AA" w:rsidP="00F550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Participar en el objetivo corporativo de la cooperativa.</w:t>
      </w:r>
    </w:p>
    <w:p w:rsidR="00F550AA" w:rsidRPr="00F550AA" w:rsidRDefault="00F550AA" w:rsidP="00F550A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lastRenderedPageBreak/>
        <w:t>Aceptar los puestos para los que cada uno ha sido elegido y asumir la responsabilidad correspondiente.</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V SOCIALES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11: </w:t>
      </w:r>
      <w:r w:rsidRPr="00F550AA">
        <w:rPr>
          <w:rFonts w:ascii="Arial" w:eastAsia="Times New Roman" w:hAnsi="Arial" w:cs="Arial"/>
          <w:lang w:eastAsia="es-ES"/>
        </w:rPr>
        <w:t>El 10 por ciento del beneficio obtenido se destinará a una entidad sin ánimo de lucro o a una ONG.</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VI: RESOLUCIÓN DE CONFLICTOS.</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12: </w:t>
      </w:r>
      <w:r w:rsidRPr="00F550AA">
        <w:rPr>
          <w:rFonts w:ascii="Arial" w:eastAsia="Times New Roman" w:hAnsi="Arial" w:cs="Arial"/>
          <w:lang w:eastAsia="es-ES"/>
        </w:rPr>
        <w:t>Si se incumplen las normas del trabajo, cualquier miembro podrá ser excluido del reparto de beneficios si el resto de miembros lo deciden por unanimidad.</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13: </w:t>
      </w:r>
      <w:r w:rsidRPr="00F550AA">
        <w:rPr>
          <w:rFonts w:ascii="Arial" w:eastAsia="Times New Roman" w:hAnsi="Arial" w:cs="Arial"/>
          <w:lang w:eastAsia="es-ES"/>
        </w:rPr>
        <w:t xml:space="preserve">Los posibles conflictos serán resueltos a través del diálogo, con </w:t>
      </w:r>
      <w:proofErr w:type="spellStart"/>
      <w:r w:rsidRPr="00F550AA">
        <w:rPr>
          <w:rFonts w:ascii="Arial" w:eastAsia="Times New Roman" w:hAnsi="Arial" w:cs="Arial"/>
          <w:lang w:eastAsia="es-ES"/>
        </w:rPr>
        <w:t>con</w:t>
      </w:r>
      <w:proofErr w:type="spellEnd"/>
      <w:r w:rsidRPr="00F550AA">
        <w:rPr>
          <w:rFonts w:ascii="Arial" w:eastAsia="Times New Roman" w:hAnsi="Arial" w:cs="Arial"/>
          <w:lang w:eastAsia="es-ES"/>
        </w:rPr>
        <w:t xml:space="preserve"> responsabilidad y justicia.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14: </w:t>
      </w:r>
      <w:r w:rsidRPr="00F550AA">
        <w:rPr>
          <w:rFonts w:ascii="Arial" w:eastAsia="Times New Roman" w:hAnsi="Arial" w:cs="Arial"/>
          <w:lang w:eastAsia="es-ES"/>
        </w:rPr>
        <w:t>Si un miembro del Consejo Rector abusa de su poder, podrá ser expulsado si todos los socios están de acuerdo. En tal caso, se elegirá a otra persona para sustituir al cargo revocado.</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CAPÍTULO VII: ASAMBLEA GENERAL</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xml:space="preserve">Artículo 15: </w:t>
      </w:r>
      <w:r w:rsidRPr="00F550AA">
        <w:rPr>
          <w:rFonts w:ascii="Arial" w:eastAsia="Times New Roman" w:hAnsi="Arial" w:cs="Arial"/>
          <w:lang w:eastAsia="es-ES"/>
        </w:rPr>
        <w:t xml:space="preserve">Cuando el curso finalice celebraremos otra </w:t>
      </w:r>
      <w:proofErr w:type="spellStart"/>
      <w:r w:rsidRPr="00F550AA">
        <w:rPr>
          <w:rFonts w:ascii="Arial" w:eastAsia="Times New Roman" w:hAnsi="Arial" w:cs="Arial"/>
          <w:lang w:eastAsia="es-ES"/>
        </w:rPr>
        <w:t>Asamble</w:t>
      </w:r>
      <w:proofErr w:type="spellEnd"/>
      <w:r w:rsidRPr="00F550AA">
        <w:rPr>
          <w:rFonts w:ascii="Arial" w:eastAsia="Times New Roman" w:hAnsi="Arial" w:cs="Arial"/>
          <w:lang w:eastAsia="es-ES"/>
        </w:rPr>
        <w:t xml:space="preserve"> General (decidiremos el día más adelante) diferente de la primera, en la que creamos la cooperativa. Nosotros tenemos que, al menos con una semana de antelación, enviar una carta a todos los miembros de la cooperativa para hacerles saber el día de la reunión.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Enviaremos, también, un orden del día para la Asamblea.</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lang w:eastAsia="es-ES"/>
        </w:rPr>
        <w:t xml:space="preserve">Finalmente, presentaremos un informe en la Asamblea General, que incluirá las cuentas de ingresos y gastos.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Arial" w:eastAsia="Times New Roman" w:hAnsi="Arial" w:cs="Arial"/>
          <w:b/>
          <w:bCs/>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lastRenderedPageBreak/>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F550AA" w:rsidRPr="00F550AA" w:rsidRDefault="00F550AA" w:rsidP="00F550AA">
      <w:pPr>
        <w:spacing w:before="100" w:beforeAutospacing="1" w:after="100" w:afterAutospacing="1" w:line="240" w:lineRule="auto"/>
        <w:rPr>
          <w:rFonts w:ascii="Times New Roman" w:eastAsia="Times New Roman" w:hAnsi="Times New Roman" w:cs="Times New Roman"/>
          <w:sz w:val="24"/>
          <w:szCs w:val="24"/>
          <w:lang w:eastAsia="es-ES"/>
        </w:rPr>
      </w:pPr>
      <w:r w:rsidRPr="00F550AA">
        <w:rPr>
          <w:rFonts w:ascii="Times New Roman" w:eastAsia="Times New Roman" w:hAnsi="Times New Roman" w:cs="Times New Roman"/>
          <w:sz w:val="24"/>
          <w:szCs w:val="24"/>
          <w:lang w:eastAsia="es-ES"/>
        </w:rPr>
        <w:t> </w:t>
      </w:r>
    </w:p>
    <w:p w:rsidR="0039187C" w:rsidRDefault="00F550AA"/>
    <w:sectPr w:rsidR="003918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44E"/>
    <w:multiLevelType w:val="multilevel"/>
    <w:tmpl w:val="57A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E5170"/>
    <w:multiLevelType w:val="multilevel"/>
    <w:tmpl w:val="008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44240"/>
    <w:multiLevelType w:val="multilevel"/>
    <w:tmpl w:val="A01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3C3F29"/>
    <w:multiLevelType w:val="multilevel"/>
    <w:tmpl w:val="AE7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868A6"/>
    <w:multiLevelType w:val="multilevel"/>
    <w:tmpl w:val="FDD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C2FF2"/>
    <w:multiLevelType w:val="multilevel"/>
    <w:tmpl w:val="0536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F27C64"/>
    <w:multiLevelType w:val="multilevel"/>
    <w:tmpl w:val="9D8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4012D8"/>
    <w:multiLevelType w:val="multilevel"/>
    <w:tmpl w:val="3ADE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61C6C"/>
    <w:multiLevelType w:val="multilevel"/>
    <w:tmpl w:val="053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4462D9"/>
    <w:multiLevelType w:val="multilevel"/>
    <w:tmpl w:val="B6B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D9766F"/>
    <w:multiLevelType w:val="multilevel"/>
    <w:tmpl w:val="A6F6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E8337D"/>
    <w:multiLevelType w:val="multilevel"/>
    <w:tmpl w:val="25F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41CCD"/>
    <w:multiLevelType w:val="multilevel"/>
    <w:tmpl w:val="5AF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141D1"/>
    <w:multiLevelType w:val="multilevel"/>
    <w:tmpl w:val="8222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B7550B"/>
    <w:multiLevelType w:val="multilevel"/>
    <w:tmpl w:val="AA4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97455F"/>
    <w:multiLevelType w:val="multilevel"/>
    <w:tmpl w:val="03B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C130F1"/>
    <w:multiLevelType w:val="multilevel"/>
    <w:tmpl w:val="98FC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346D8F"/>
    <w:multiLevelType w:val="multilevel"/>
    <w:tmpl w:val="C0B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3D0984"/>
    <w:multiLevelType w:val="multilevel"/>
    <w:tmpl w:val="6AD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AE6C20"/>
    <w:multiLevelType w:val="multilevel"/>
    <w:tmpl w:val="B16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C915C5"/>
    <w:multiLevelType w:val="multilevel"/>
    <w:tmpl w:val="B318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936D6E"/>
    <w:multiLevelType w:val="multilevel"/>
    <w:tmpl w:val="E25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B56D54"/>
    <w:multiLevelType w:val="multilevel"/>
    <w:tmpl w:val="DD7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09513C"/>
    <w:multiLevelType w:val="multilevel"/>
    <w:tmpl w:val="871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9A1D5B"/>
    <w:multiLevelType w:val="multilevel"/>
    <w:tmpl w:val="D72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8C1159"/>
    <w:multiLevelType w:val="multilevel"/>
    <w:tmpl w:val="58A2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20"/>
  </w:num>
  <w:num w:numId="4">
    <w:abstractNumId w:val="8"/>
  </w:num>
  <w:num w:numId="5">
    <w:abstractNumId w:val="7"/>
  </w:num>
  <w:num w:numId="6">
    <w:abstractNumId w:val="11"/>
  </w:num>
  <w:num w:numId="7">
    <w:abstractNumId w:val="4"/>
  </w:num>
  <w:num w:numId="8">
    <w:abstractNumId w:val="10"/>
  </w:num>
  <w:num w:numId="9">
    <w:abstractNumId w:val="17"/>
  </w:num>
  <w:num w:numId="10">
    <w:abstractNumId w:val="6"/>
  </w:num>
  <w:num w:numId="11">
    <w:abstractNumId w:val="14"/>
  </w:num>
  <w:num w:numId="12">
    <w:abstractNumId w:val="12"/>
  </w:num>
  <w:num w:numId="13">
    <w:abstractNumId w:val="13"/>
  </w:num>
  <w:num w:numId="14">
    <w:abstractNumId w:val="22"/>
  </w:num>
  <w:num w:numId="15">
    <w:abstractNumId w:val="25"/>
  </w:num>
  <w:num w:numId="16">
    <w:abstractNumId w:val="21"/>
  </w:num>
  <w:num w:numId="17">
    <w:abstractNumId w:val="3"/>
  </w:num>
  <w:num w:numId="18">
    <w:abstractNumId w:val="24"/>
  </w:num>
  <w:num w:numId="19">
    <w:abstractNumId w:val="0"/>
  </w:num>
  <w:num w:numId="20">
    <w:abstractNumId w:val="23"/>
  </w:num>
  <w:num w:numId="21">
    <w:abstractNumId w:val="18"/>
  </w:num>
  <w:num w:numId="22">
    <w:abstractNumId w:val="2"/>
  </w:num>
  <w:num w:numId="23">
    <w:abstractNumId w:val="9"/>
  </w:num>
  <w:num w:numId="24">
    <w:abstractNumId w:val="16"/>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AA"/>
    <w:rsid w:val="00053998"/>
    <w:rsid w:val="00E36F45"/>
    <w:rsid w:val="00F55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50AA"/>
    <w:rPr>
      <w:b/>
      <w:bCs/>
    </w:rPr>
  </w:style>
  <w:style w:type="paragraph" w:customStyle="1" w:styleId="cool">
    <w:name w:val="cool"/>
    <w:basedOn w:val="Normal"/>
    <w:rsid w:val="00F550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550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50AA"/>
    <w:rPr>
      <w:b/>
      <w:bCs/>
    </w:rPr>
  </w:style>
  <w:style w:type="paragraph" w:customStyle="1" w:styleId="cool">
    <w:name w:val="cool"/>
    <w:basedOn w:val="Normal"/>
    <w:rsid w:val="00F550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55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1306</Words>
  <Characters>7184</Characters>
  <Application>Microsoft Office Word</Application>
  <DocSecurity>0</DocSecurity>
  <Lines>59</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2014-03-05T15:51:00Z</dcterms:created>
  <dcterms:modified xsi:type="dcterms:W3CDTF">2014-03-05T15:52:00Z</dcterms:modified>
</cp:coreProperties>
</file>