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1" w:rsidRPr="00DD3121" w:rsidRDefault="00DD3121" w:rsidP="00BA5A7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Objetivos:</w:t>
      </w:r>
      <w:r w:rsidRPr="00DD3121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eastAsia="es-ES"/>
        </w:rPr>
        <w:t>Esta cooperativa se crea dentro del  marco del proyecto educativo Empresa Joven Europea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DD31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finalidad eminentemente didáctica que permitirá a sus integrantes:  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- Conocer y poner en prá</w:t>
      </w:r>
      <w:r w:rsidRPr="00DD3121">
        <w:rPr>
          <w:rFonts w:ascii="Arial" w:eastAsia="Times New Roman" w:hAnsi="Arial" w:cs="Arial"/>
          <w:bCs/>
          <w:sz w:val="24"/>
          <w:szCs w:val="24"/>
          <w:lang w:eastAsia="es-ES"/>
        </w:rPr>
        <w:t>ctica los valores de la cooperación: equidad,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D3121">
        <w:rPr>
          <w:rFonts w:ascii="Arial" w:eastAsia="Times New Roman" w:hAnsi="Arial" w:cs="Arial"/>
          <w:bCs/>
          <w:sz w:val="24"/>
          <w:szCs w:val="24"/>
          <w:lang w:eastAsia="es-ES"/>
        </w:rPr>
        <w:t>democracia,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D3121">
        <w:rPr>
          <w:rFonts w:ascii="Arial" w:eastAsia="Times New Roman" w:hAnsi="Arial" w:cs="Arial"/>
          <w:bCs/>
          <w:sz w:val="24"/>
          <w:szCs w:val="24"/>
          <w:lang w:eastAsia="es-ES"/>
        </w:rPr>
        <w:t>igualdad y solidaridad.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-To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mar decisiones democráticamente</w:t>
      </w: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-Gestionar un proyecto de forma cooperativa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-Tener un primer con la creación y gestión de una empresa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Esta cooperativa no está legalmente constituida. Sin embargo quedará registrada en el REGISRTO CENTRAL DE COOPERATIVAS EJE y será administrada según las reglas de funcionamiento de una cooperativa real.</w:t>
      </w:r>
    </w:p>
    <w:p w:rsidR="00DD3121" w:rsidRPr="00DD3121" w:rsidRDefault="00DD3121" w:rsidP="00BA5A7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Contribuirá a la formación de los socios trabajadores</w:t>
      </w:r>
    </w:p>
    <w:p w:rsidR="00DD3121" w:rsidRPr="00DD3121" w:rsidRDefault="00DD3121" w:rsidP="00BA5A7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Adhesión: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Los socios de la cooperativa son los estudiantes y profesores que promueven la creación de la cooperativa y solicitan su registro al REGISTRO CENTRAL DE COOPERATIVAS EJE.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Cada uno de los miembros debe realizar una aportación de capital. Esta aportación hace que los socios se comprometan a alcanzar los objetivos de la cooperativa y a respetar las reglas de funcionamiento</w:t>
      </w:r>
    </w:p>
    <w:p w:rsidR="00DD3121" w:rsidRPr="00DD3121" w:rsidRDefault="00DD3121" w:rsidP="00BA5A7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sz w:val="24"/>
          <w:szCs w:val="24"/>
          <w:lang w:val="es-ES_tradnl" w:eastAsia="es-ES"/>
        </w:rPr>
        <w:t>Capital Social: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capital social de la cooperativa está constituido por todas las aportaciones realizadas por los socios. 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sz w:val="24"/>
          <w:szCs w:val="24"/>
          <w:lang w:val="es-ES_tradnl" w:eastAsia="es-ES"/>
        </w:rPr>
        <w:t>Para adquirir la condición de socio cada miembro debe aportar 10€.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sz w:val="24"/>
          <w:szCs w:val="24"/>
          <w:lang w:val="es-ES_tradnl" w:eastAsia="es-ES"/>
        </w:rPr>
        <w:t>Una vez realizada la aportación, el miembro recibirá un certificado que acredita su condición de socio. La propiedad de la aportación social es intransferible.</w:t>
      </w:r>
    </w:p>
    <w:p w:rsidR="00DD3121" w:rsidRP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sz w:val="24"/>
          <w:szCs w:val="24"/>
          <w:lang w:val="es-ES_tradnl" w:eastAsia="es-ES"/>
        </w:rPr>
        <w:t>El hecho de realizar la aportación inicial es una condición necesaria pero no suficiente para optar a la devolución del mismo.</w:t>
      </w:r>
    </w:p>
    <w:p w:rsidR="00DD3121" w:rsidRPr="00DD3121" w:rsidRDefault="00DD3121" w:rsidP="00BA5A7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312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Devolución del capital social</w:t>
      </w:r>
    </w:p>
    <w:p w:rsidR="00DD3121" w:rsidRDefault="00DD3121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D312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devolución de la aportación se realizará a final de curso una vez satisfechas todas las deudas contraídas por la cooperativa. Los beneficios obtenidos se </w:t>
      </w:r>
      <w:r w:rsidRPr="00DD3121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repartirán entre sus socios con el fin de sufragar los gastos derivados del viaje cultural que se realizara al final de curso</w:t>
      </w:r>
      <w:r w:rsidR="00173E7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173E76" w:rsidRDefault="00173E76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val="es-ES_tradnl" w:eastAsia="es-ES"/>
        </w:rPr>
      </w:pPr>
      <w:r>
        <w:rPr>
          <w:rFonts w:ascii="Arial" w:eastAsia="Times New Roman" w:hAnsi="Arial" w:cs="Arial"/>
          <w:sz w:val="28"/>
          <w:szCs w:val="24"/>
          <w:lang w:val="es-ES_tradnl" w:eastAsia="es-ES"/>
        </w:rPr>
        <w:t>Los derechos de los socios</w:t>
      </w:r>
    </w:p>
    <w:p w:rsidR="00173E76" w:rsidRDefault="00173E76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La condici</w:t>
      </w:r>
      <w:r w:rsidR="00F64BD0">
        <w:rPr>
          <w:rFonts w:ascii="Arial" w:eastAsia="Times New Roman" w:hAnsi="Arial" w:cs="Arial"/>
          <w:sz w:val="24"/>
          <w:szCs w:val="24"/>
          <w:lang w:val="es-ES_tradnl" w:eastAsia="es-ES"/>
        </w:rPr>
        <w:t>ó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n de socio otorga los siguientes derechos:</w:t>
      </w:r>
    </w:p>
    <w:p w:rsidR="00173E76" w:rsidRDefault="00173E76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- participar en el objeto social de la cooperativa.</w:t>
      </w:r>
    </w:p>
    <w:p w:rsidR="00173E76" w:rsidRDefault="00173E76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-Ser elector y elegible para los cargos sociales.</w:t>
      </w:r>
    </w:p>
    <w:p w:rsidR="00173E76" w:rsidRDefault="00173E76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-Participar con voz y voto en la adopción de acuerdos de la asamblea general.</w:t>
      </w:r>
    </w:p>
    <w:p w:rsidR="00173E76" w:rsidRDefault="00173E76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-Y demás órganos sociales de los que formen parte.</w:t>
      </w:r>
    </w:p>
    <w:p w:rsidR="00173E76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val="es-ES_tradnl" w:eastAsia="es-ES"/>
        </w:rPr>
      </w:pPr>
      <w:r>
        <w:rPr>
          <w:rFonts w:ascii="Arial" w:eastAsia="Times New Roman" w:hAnsi="Arial" w:cs="Arial"/>
          <w:sz w:val="28"/>
          <w:szCs w:val="24"/>
          <w:lang w:val="es-ES_tradnl" w:eastAsia="es-ES"/>
        </w:rPr>
        <w:t>Obligaciones de los socios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z w:val="24"/>
          <w:szCs w:val="24"/>
        </w:rPr>
        <w:t xml:space="preserve">ondición de socio le obliga a: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 xml:space="preserve">• Asistir a las reuniones de </w:t>
      </w:r>
      <w:smartTag w:uri="urn:schemas-microsoft-com:office:smarttags" w:element="PersonName">
        <w:smartTagPr>
          <w:attr w:name="ProductID" w:val="la Asamblea General."/>
        </w:smartTagPr>
        <w:r w:rsidRPr="00E2782D">
          <w:rPr>
            <w:rFonts w:ascii="Arial" w:hAnsi="Arial" w:cs="Arial"/>
            <w:sz w:val="24"/>
            <w:szCs w:val="24"/>
          </w:rPr>
          <w:t>la Asamblea General.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 xml:space="preserve">• Acatar las decisiones adoptadas  de forma democrática por la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782D">
        <w:rPr>
          <w:rFonts w:ascii="Arial" w:hAnsi="Arial" w:cs="Arial"/>
          <w:sz w:val="24"/>
          <w:szCs w:val="24"/>
        </w:rPr>
        <w:t>cooperativa</w:t>
      </w:r>
      <w:proofErr w:type="gramEnd"/>
      <w:r w:rsidRPr="00E2782D">
        <w:rPr>
          <w:rFonts w:ascii="Arial" w:hAnsi="Arial" w:cs="Arial"/>
          <w:sz w:val="24"/>
          <w:szCs w:val="24"/>
        </w:rPr>
        <w:t xml:space="preserve">.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>• Participar en el ob</w:t>
      </w:r>
      <w:r>
        <w:rPr>
          <w:rFonts w:ascii="Arial" w:hAnsi="Arial" w:cs="Arial"/>
          <w:sz w:val="24"/>
          <w:szCs w:val="24"/>
        </w:rPr>
        <w:t xml:space="preserve">jeto social de la cooperativa.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 xml:space="preserve">• Aceptar los cargos sociales para los que fuesen elegidos, y asumir las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responsabilidades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 xml:space="preserve">• Participar en las actividades de formación e </w:t>
      </w:r>
      <w:proofErr w:type="spellStart"/>
      <w:r w:rsidRPr="00E2782D">
        <w:rPr>
          <w:rFonts w:ascii="Arial" w:hAnsi="Arial" w:cs="Arial"/>
          <w:sz w:val="24"/>
          <w:szCs w:val="24"/>
        </w:rPr>
        <w:t>intercooperación</w:t>
      </w:r>
      <w:proofErr w:type="spellEnd"/>
      <w:r w:rsidRPr="00E2782D">
        <w:rPr>
          <w:rFonts w:ascii="Arial" w:hAnsi="Arial" w:cs="Arial"/>
          <w:sz w:val="24"/>
          <w:szCs w:val="24"/>
        </w:rPr>
        <w:t xml:space="preserve"> de la </w:t>
      </w:r>
    </w:p>
    <w:p w:rsidR="00E2782D" w:rsidRPr="00E2782D" w:rsidRDefault="00E2782D" w:rsidP="00BA5A7B">
      <w:pPr>
        <w:jc w:val="both"/>
        <w:rPr>
          <w:rFonts w:ascii="Arial" w:hAnsi="Arial" w:cs="Arial"/>
          <w:sz w:val="24"/>
          <w:szCs w:val="24"/>
        </w:rPr>
      </w:pPr>
      <w:r w:rsidRPr="00E278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782D">
        <w:rPr>
          <w:rFonts w:ascii="Arial" w:hAnsi="Arial" w:cs="Arial"/>
          <w:sz w:val="24"/>
          <w:szCs w:val="24"/>
        </w:rPr>
        <w:t>entidad</w:t>
      </w:r>
      <w:proofErr w:type="gramEnd"/>
      <w:r w:rsidRPr="00E2782D">
        <w:rPr>
          <w:rFonts w:ascii="Arial" w:hAnsi="Arial" w:cs="Arial"/>
          <w:sz w:val="24"/>
          <w:szCs w:val="24"/>
        </w:rPr>
        <w:t xml:space="preserve">.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Organización y responsabilidades: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La responsabilidad de gestión recae en  los miembros de la cooperativa. Los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2782D">
        <w:rPr>
          <w:rFonts w:ascii="Arial" w:eastAsia="Times New Roman" w:hAnsi="Arial" w:cs="Arial"/>
          <w:sz w:val="24"/>
          <w:szCs w:val="24"/>
          <w:lang w:eastAsia="es-ES"/>
        </w:rPr>
        <w:t>socios</w:t>
      </w:r>
      <w:proofErr w:type="gramEnd"/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 forman </w:t>
      </w:r>
      <w:smartTag w:uri="urn:schemas-microsoft-com:office:smarttags" w:element="PersonName">
        <w:smartTagPr>
          <w:attr w:name="ProductID" w:val="la Asamblea General."/>
        </w:smartTagPr>
        <w:r w:rsidRPr="00E2782D">
          <w:rPr>
            <w:rFonts w:ascii="Arial" w:eastAsia="Times New Roman" w:hAnsi="Arial" w:cs="Arial"/>
            <w:sz w:val="24"/>
            <w:szCs w:val="24"/>
            <w:lang w:eastAsia="es-ES"/>
          </w:rPr>
          <w:t>la Asamblea General.</w:t>
        </w:r>
      </w:smartTag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  Los miembros presentes forman el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2782D">
        <w:rPr>
          <w:rFonts w:ascii="Arial" w:eastAsia="Times New Roman" w:hAnsi="Arial" w:cs="Arial"/>
          <w:sz w:val="24"/>
          <w:szCs w:val="24"/>
          <w:lang w:eastAsia="es-ES"/>
        </w:rPr>
        <w:t>quórum</w:t>
      </w:r>
      <w:proofErr w:type="gramEnd"/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A5A7B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r w:rsidRPr="00E2782D">
          <w:rPr>
            <w:rFonts w:ascii="Arial" w:eastAsia="Times New Roman" w:hAnsi="Arial" w:cs="Arial"/>
            <w:sz w:val="24"/>
            <w:szCs w:val="24"/>
            <w:lang w:eastAsia="es-ES"/>
          </w:rPr>
          <w:t>la Asamblea General</w:t>
        </w:r>
      </w:smartTag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 escogen a sus</w:t>
      </w:r>
      <w:r w:rsidR="00BA5A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2782D">
        <w:rPr>
          <w:rFonts w:ascii="Arial" w:eastAsia="Times New Roman" w:hAnsi="Arial" w:cs="Arial"/>
          <w:sz w:val="24"/>
          <w:szCs w:val="24"/>
          <w:lang w:eastAsia="es-ES"/>
        </w:rPr>
        <w:t>representantes</w:t>
      </w:r>
      <w:proofErr w:type="gramEnd"/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 que formarán el consejo de administración de la cooperativa: </w:t>
      </w:r>
    </w:p>
    <w:p w:rsid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5A7B" w:rsidRPr="00E2782D" w:rsidRDefault="00BA5A7B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a: Tamara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Cubiella</w:t>
      </w:r>
      <w:proofErr w:type="spellEnd"/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Vicepresidenta: Laura Lista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Tesorero: Luis Morán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A su vez los socios han decidido también la elección de los siguientes </w:t>
      </w:r>
    </w:p>
    <w:p w:rsid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2782D">
        <w:rPr>
          <w:rFonts w:ascii="Arial" w:eastAsia="Times New Roman" w:hAnsi="Arial" w:cs="Arial"/>
          <w:sz w:val="24"/>
          <w:szCs w:val="24"/>
          <w:lang w:eastAsia="es-ES"/>
        </w:rPr>
        <w:t>coordinadores</w:t>
      </w:r>
      <w:proofErr w:type="gramEnd"/>
      <w:r w:rsidRPr="00E2782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2782D" w:rsidRPr="00E2782D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Coord. Marketing: Marina Martínez, Sheila Isla, Alejandro Vallina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>Coor</w:t>
      </w:r>
      <w:r w:rsidR="00634AC3">
        <w:rPr>
          <w:rFonts w:ascii="Arial" w:eastAsia="Times New Roman" w:hAnsi="Arial" w:cs="Arial"/>
          <w:sz w:val="24"/>
          <w:szCs w:val="24"/>
          <w:lang w:eastAsia="es-ES"/>
        </w:rPr>
        <w:t>d. Contabilidad: Luis Morán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Coord. </w:t>
      </w:r>
      <w:r w:rsidR="00634AC3">
        <w:rPr>
          <w:rFonts w:ascii="Arial" w:eastAsia="Times New Roman" w:hAnsi="Arial" w:cs="Arial"/>
          <w:sz w:val="24"/>
          <w:szCs w:val="24"/>
          <w:lang w:eastAsia="es-ES"/>
        </w:rPr>
        <w:t xml:space="preserve">Comunicación: Carmen </w:t>
      </w:r>
      <w:proofErr w:type="spellStart"/>
      <w:r w:rsidR="00634AC3">
        <w:rPr>
          <w:rFonts w:ascii="Arial" w:eastAsia="Times New Roman" w:hAnsi="Arial" w:cs="Arial"/>
          <w:sz w:val="24"/>
          <w:szCs w:val="24"/>
          <w:lang w:eastAsia="es-ES"/>
        </w:rPr>
        <w:t>Perez</w:t>
      </w:r>
      <w:proofErr w:type="spellEnd"/>
      <w:r w:rsidR="00634AC3">
        <w:rPr>
          <w:rFonts w:ascii="Arial" w:eastAsia="Times New Roman" w:hAnsi="Arial" w:cs="Arial"/>
          <w:sz w:val="24"/>
          <w:szCs w:val="24"/>
          <w:lang w:eastAsia="es-ES"/>
        </w:rPr>
        <w:t xml:space="preserve"> y Pablo </w:t>
      </w:r>
      <w:proofErr w:type="spellStart"/>
      <w:r w:rsidR="00634AC3">
        <w:rPr>
          <w:rFonts w:ascii="Arial" w:eastAsia="Times New Roman" w:hAnsi="Arial" w:cs="Arial"/>
          <w:sz w:val="24"/>
          <w:szCs w:val="24"/>
          <w:lang w:eastAsia="es-ES"/>
        </w:rPr>
        <w:t>Victorero</w:t>
      </w:r>
      <w:proofErr w:type="spellEnd"/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>Coor</w:t>
      </w:r>
      <w:r w:rsidR="00634AC3">
        <w:rPr>
          <w:rFonts w:ascii="Arial" w:eastAsia="Times New Roman" w:hAnsi="Arial" w:cs="Arial"/>
          <w:sz w:val="24"/>
          <w:szCs w:val="24"/>
          <w:lang w:eastAsia="es-ES"/>
        </w:rPr>
        <w:t>d. Nuevas Tecnologías: Alexander Porras, Borja vega y Bruno Cordera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Estos se encargaran de llevar a la práctica las decisiones tomadas por los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2782D">
        <w:rPr>
          <w:rFonts w:ascii="Arial" w:eastAsia="Times New Roman" w:hAnsi="Arial" w:cs="Arial"/>
          <w:sz w:val="24"/>
          <w:szCs w:val="24"/>
          <w:lang w:eastAsia="es-ES"/>
        </w:rPr>
        <w:t>miembros</w:t>
      </w:r>
      <w:proofErr w:type="gramEnd"/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 de la cooperativa y de rendir cuentas a todos los socios en las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2782D">
        <w:rPr>
          <w:rFonts w:ascii="Arial" w:eastAsia="Times New Roman" w:hAnsi="Arial" w:cs="Arial"/>
          <w:sz w:val="24"/>
          <w:szCs w:val="24"/>
          <w:lang w:eastAsia="es-ES"/>
        </w:rPr>
        <w:t>reuniones</w:t>
      </w:r>
      <w:proofErr w:type="gramEnd"/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E2782D" w:rsidRPr="00E2782D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presidente, la vicepresidenta</w:t>
      </w:r>
      <w:r w:rsidR="00E2782D"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 y el tesorero son las personas autorizadas a firmar documentos de la cooperativa. </w:t>
      </w:r>
    </w:p>
    <w:p w:rsidR="00E2782D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Al final de curso se deberá tomar  un informe anual de actividades ante la </w:t>
      </w:r>
    </w:p>
    <w:p w:rsidR="00634AC3" w:rsidRPr="00E2782D" w:rsidRDefault="00E2782D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E2782D">
        <w:rPr>
          <w:rFonts w:ascii="Arial" w:eastAsia="Times New Roman" w:hAnsi="Arial" w:cs="Arial"/>
          <w:sz w:val="24"/>
          <w:szCs w:val="24"/>
          <w:lang w:eastAsia="es-ES"/>
        </w:rPr>
        <w:t>asamblea</w:t>
      </w:r>
      <w:proofErr w:type="gramEnd"/>
      <w:r w:rsidRPr="00E2782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634AC3" w:rsidRPr="00BA5A7B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Asamblea General: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634AC3">
          <w:rPr>
            <w:rFonts w:ascii="Arial" w:eastAsia="Times New Roman" w:hAnsi="Arial" w:cs="Arial"/>
            <w:sz w:val="24"/>
            <w:szCs w:val="24"/>
            <w:lang w:eastAsia="es-ES"/>
          </w:rPr>
          <w:t>la Asamblea</w:t>
        </w:r>
      </w:smartTag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 de Constitución de la cooperativa, se convocará otra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34AC3">
        <w:rPr>
          <w:rFonts w:ascii="Arial" w:eastAsia="Times New Roman" w:hAnsi="Arial" w:cs="Arial"/>
          <w:sz w:val="24"/>
          <w:szCs w:val="24"/>
          <w:lang w:eastAsia="es-ES"/>
        </w:rPr>
        <w:t>al</w:t>
      </w:r>
      <w:proofErr w:type="gramEnd"/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 final de curso. La convocatoria tendrá un orden del día y se hará llegar a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34AC3">
        <w:rPr>
          <w:rFonts w:ascii="Arial" w:eastAsia="Times New Roman" w:hAnsi="Arial" w:cs="Arial"/>
          <w:sz w:val="24"/>
          <w:szCs w:val="24"/>
          <w:lang w:eastAsia="es-ES"/>
        </w:rPr>
        <w:t>todos</w:t>
      </w:r>
      <w:proofErr w:type="gramEnd"/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 los socios al menos con una semana de antelación.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En dicha asamblea la cooperativa presentará a </w:t>
      </w:r>
      <w:smartTag w:uri="urn:schemas-microsoft-com:office:smarttags" w:element="PersonName">
        <w:smartTagPr>
          <w:attr w:name="ProductID" w:val="la  Asamblea General"/>
        </w:smartTagPr>
        <w:r w:rsidRPr="00634AC3">
          <w:rPr>
            <w:rFonts w:ascii="Arial" w:eastAsia="Times New Roman" w:hAnsi="Arial" w:cs="Arial"/>
            <w:sz w:val="24"/>
            <w:szCs w:val="24"/>
            <w:lang w:eastAsia="es-ES"/>
          </w:rPr>
          <w:t>la  Asamblea General</w:t>
        </w:r>
      </w:smartTag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34AC3">
        <w:rPr>
          <w:rFonts w:ascii="Arial" w:eastAsia="Times New Roman" w:hAnsi="Arial" w:cs="Arial"/>
          <w:sz w:val="24"/>
          <w:szCs w:val="24"/>
          <w:lang w:eastAsia="es-ES"/>
        </w:rPr>
        <w:t>memoria</w:t>
      </w:r>
      <w:proofErr w:type="gramEnd"/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 final que incluirá el estado de las cuentas. La asamblea debe aprobar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el reparto de excedentes excluyendo previamente: </w:t>
      </w:r>
    </w:p>
    <w:p w:rsidR="00634AC3" w:rsidRPr="00634AC3" w:rsidRDefault="00634AC3" w:rsidP="00BA5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cantidad destinada a los retornos cooperativos entre socios.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34AC3" w:rsidRPr="00BA5A7B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Reuniones: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 Las reuniones ordinarias de desarrollaran cada 15 días. Se pueden convocar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34AC3">
        <w:rPr>
          <w:rFonts w:ascii="Arial" w:eastAsia="Times New Roman" w:hAnsi="Arial" w:cs="Arial"/>
          <w:sz w:val="24"/>
          <w:szCs w:val="24"/>
          <w:lang w:eastAsia="es-ES"/>
        </w:rPr>
        <w:t>reuniones</w:t>
      </w:r>
      <w:proofErr w:type="gramEnd"/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 extraordinarias cuando los miembros de la cooperativa lo estimen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34AC3">
        <w:rPr>
          <w:rFonts w:ascii="Arial" w:eastAsia="Times New Roman" w:hAnsi="Arial" w:cs="Arial"/>
          <w:sz w:val="24"/>
          <w:szCs w:val="24"/>
          <w:lang w:eastAsia="es-ES"/>
        </w:rPr>
        <w:t>oportuno</w:t>
      </w:r>
      <w:proofErr w:type="gramEnd"/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Para que una reunión sea válida debe de contar con la presencia del 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50% de los socios más uno. </w:t>
      </w:r>
    </w:p>
    <w:p w:rsidR="00634AC3" w:rsidRPr="00BA5A7B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u w:val="single"/>
          <w:lang w:eastAsia="es-ES"/>
        </w:rPr>
        <w:t>Duración de la actividad: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4AC3">
        <w:rPr>
          <w:rFonts w:ascii="Arial" w:eastAsia="Times New Roman" w:hAnsi="Arial" w:cs="Arial"/>
          <w:sz w:val="24"/>
          <w:szCs w:val="24"/>
          <w:lang w:eastAsia="es-ES"/>
        </w:rPr>
        <w:t xml:space="preserve">La cooperativa se considerará activa desde el momento de su inscripción en el </w:t>
      </w:r>
    </w:p>
    <w:p w:rsidR="00634AC3" w:rsidRPr="00634AC3" w:rsidRDefault="00BA5A7B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Registro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634AC3" w:rsidRPr="00634AC3">
        <w:rPr>
          <w:rFonts w:ascii="Arial" w:eastAsia="Times New Roman" w:hAnsi="Arial" w:cs="Arial"/>
          <w:sz w:val="24"/>
          <w:szCs w:val="24"/>
          <w:lang w:eastAsia="es-ES"/>
        </w:rPr>
        <w:t>entral de Cooperativas Eje y dará por terminada su labor al finalizar el curso escolar.</w:t>
      </w:r>
    </w:p>
    <w:p w:rsidR="00634AC3" w:rsidRPr="00634AC3" w:rsidRDefault="00634AC3" w:rsidP="00BA5A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3E41" w:rsidRPr="00DD3121" w:rsidRDefault="007E3E41" w:rsidP="00BA5A7B">
      <w:pPr>
        <w:jc w:val="both"/>
        <w:rPr>
          <w:rFonts w:ascii="Arial" w:hAnsi="Arial" w:cs="Arial"/>
          <w:sz w:val="24"/>
          <w:szCs w:val="24"/>
        </w:rPr>
      </w:pPr>
    </w:p>
    <w:sectPr w:rsidR="007E3E41" w:rsidRPr="00DD3121" w:rsidSect="007E3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81"/>
    <w:multiLevelType w:val="hybridMultilevel"/>
    <w:tmpl w:val="9976E4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93A63"/>
    <w:multiLevelType w:val="hybridMultilevel"/>
    <w:tmpl w:val="C7AC9C7C"/>
    <w:lvl w:ilvl="0" w:tplc="38F0C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121"/>
    <w:rsid w:val="00173E76"/>
    <w:rsid w:val="00634AC3"/>
    <w:rsid w:val="007E3E41"/>
    <w:rsid w:val="00BA5A7B"/>
    <w:rsid w:val="00DD3121"/>
    <w:rsid w:val="00DD7B62"/>
    <w:rsid w:val="00E2782D"/>
    <w:rsid w:val="00F6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4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D3121"/>
    <w:rPr>
      <w:b/>
      <w:bCs/>
    </w:rPr>
  </w:style>
  <w:style w:type="paragraph" w:styleId="Prrafodelista">
    <w:name w:val="List Paragraph"/>
    <w:basedOn w:val="Normal"/>
    <w:uiPriority w:val="34"/>
    <w:qFormat/>
    <w:rsid w:val="00DD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</dc:creator>
  <cp:lastModifiedBy>Manuel</cp:lastModifiedBy>
  <cp:revision>3</cp:revision>
  <dcterms:created xsi:type="dcterms:W3CDTF">2012-11-27T21:22:00Z</dcterms:created>
  <dcterms:modified xsi:type="dcterms:W3CDTF">2012-11-28T10:03:00Z</dcterms:modified>
</cp:coreProperties>
</file>