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4B" w:rsidRDefault="0043744B" w:rsidP="0043744B">
      <w:pPr>
        <w:jc w:val="center"/>
      </w:pPr>
      <w:r>
        <w:rPr>
          <w:b/>
          <w:sz w:val="44"/>
          <w:szCs w:val="44"/>
          <w:u w:val="single"/>
        </w:rPr>
        <w:t>ESTATUTOS COOPERATIVA</w:t>
      </w:r>
    </w:p>
    <w:p w:rsidR="0043744B" w:rsidRDefault="0043744B" w:rsidP="0043744B">
      <w:pPr>
        <w:jc w:val="center"/>
        <w:rPr>
          <w:b/>
          <w:u w:val="single"/>
        </w:rPr>
      </w:pPr>
    </w:p>
    <w:p w:rsidR="0043744B" w:rsidRDefault="0043744B" w:rsidP="0043744B">
      <w:pPr>
        <w:rPr>
          <w:b/>
          <w:u w:val="single"/>
        </w:rPr>
      </w:pPr>
      <w:r>
        <w:rPr>
          <w:b/>
          <w:u w:val="single"/>
        </w:rPr>
        <w:t>Artículo 1-Denominación</w:t>
      </w:r>
    </w:p>
    <w:p w:rsidR="0043744B" w:rsidRDefault="0043744B" w:rsidP="0043744B">
      <w:r>
        <w:t xml:space="preserve"> </w:t>
      </w:r>
    </w:p>
    <w:p w:rsidR="0043744B" w:rsidRDefault="008A7E9F" w:rsidP="0043744B">
      <w:r>
        <w:t>El nombre de la cooperativa será</w:t>
      </w:r>
      <w:r w:rsidR="0043744B">
        <w:t xml:space="preserve"> </w:t>
      </w:r>
      <w:r>
        <w:t>Q.lin</w:t>
      </w:r>
    </w:p>
    <w:p w:rsidR="0043744B" w:rsidRDefault="0043744B" w:rsidP="0043744B"/>
    <w:p w:rsidR="0043744B" w:rsidRDefault="0043744B" w:rsidP="0043744B">
      <w:pPr>
        <w:rPr>
          <w:b/>
          <w:u w:val="single"/>
        </w:rPr>
      </w:pPr>
      <w:r>
        <w:rPr>
          <w:b/>
          <w:u w:val="single"/>
        </w:rPr>
        <w:t>Artículo 2-Domicilio social</w:t>
      </w:r>
    </w:p>
    <w:p w:rsidR="0043744B" w:rsidRDefault="0043744B" w:rsidP="0043744B">
      <w:pPr>
        <w:rPr>
          <w:b/>
          <w:u w:val="single"/>
        </w:rPr>
      </w:pPr>
    </w:p>
    <w:p w:rsidR="0043744B" w:rsidRDefault="0043744B" w:rsidP="0043744B">
      <w:r>
        <w:t>El domicilio social se sitúa en la calle Dr. Fleming Nº 1065 Gijón C.P. 33203 Asturias.</w:t>
      </w:r>
    </w:p>
    <w:p w:rsidR="0043744B" w:rsidRDefault="0043744B" w:rsidP="0043744B"/>
    <w:p w:rsidR="0043744B" w:rsidRDefault="0043744B" w:rsidP="0043744B">
      <w:pPr>
        <w:rPr>
          <w:b/>
          <w:u w:val="single"/>
        </w:rPr>
      </w:pPr>
      <w:r>
        <w:rPr>
          <w:b/>
          <w:u w:val="single"/>
        </w:rPr>
        <w:t>Artículo 3-Objetivo</w:t>
      </w:r>
    </w:p>
    <w:p w:rsidR="0043744B" w:rsidRDefault="0043744B" w:rsidP="0043744B">
      <w:pPr>
        <w:rPr>
          <w:b/>
          <w:u w:val="single"/>
        </w:rPr>
      </w:pPr>
    </w:p>
    <w:p w:rsidR="0043744B" w:rsidRDefault="0043744B" w:rsidP="0043744B">
      <w:r>
        <w:t>Esta cooperativa se crea con una finalidad eminente didáctica. Los principales</w:t>
      </w:r>
    </w:p>
    <w:p w:rsidR="0043744B" w:rsidRDefault="0043744B" w:rsidP="0043744B">
      <w:proofErr w:type="gramStart"/>
      <w:r>
        <w:t>objetivos</w:t>
      </w:r>
      <w:proofErr w:type="gramEnd"/>
      <w:r>
        <w:t xml:space="preserve"> son:</w:t>
      </w:r>
    </w:p>
    <w:p w:rsidR="0043744B" w:rsidRDefault="0043744B" w:rsidP="0043744B"/>
    <w:p w:rsidR="0043744B" w:rsidRDefault="0043744B" w:rsidP="0043744B">
      <w:r>
        <w:t>Conocer y poner en práctica los valores de la cooperación.</w:t>
      </w:r>
    </w:p>
    <w:p w:rsidR="0043744B" w:rsidRDefault="0043744B" w:rsidP="0043744B"/>
    <w:p w:rsidR="0043744B" w:rsidRDefault="0043744B" w:rsidP="0043744B">
      <w:r>
        <w:t>Tomar decisiones democráticamente.</w:t>
      </w:r>
    </w:p>
    <w:p w:rsidR="0043744B" w:rsidRDefault="0043744B" w:rsidP="0043744B"/>
    <w:p w:rsidR="0043744B" w:rsidRDefault="0043744B" w:rsidP="0043744B">
      <w:r>
        <w:t>Gestionar un proyecto de forma cooperativa.</w:t>
      </w:r>
    </w:p>
    <w:p w:rsidR="0043744B" w:rsidRDefault="0043744B" w:rsidP="0043744B"/>
    <w:p w:rsidR="0043744B" w:rsidRDefault="0043744B" w:rsidP="0043744B">
      <w:r>
        <w:t>Tener un primer contacto con la creación y gestión de una empresa.</w:t>
      </w:r>
    </w:p>
    <w:p w:rsidR="0043744B" w:rsidRDefault="0043744B" w:rsidP="0043744B"/>
    <w:p w:rsidR="0043744B" w:rsidRDefault="0043744B" w:rsidP="0043744B">
      <w:r>
        <w:t>Cada uno de los miembros debe realizar una aportación. Esta aportación hace que los</w:t>
      </w:r>
    </w:p>
    <w:p w:rsidR="0043744B" w:rsidRDefault="0043744B" w:rsidP="0043744B">
      <w:proofErr w:type="gramStart"/>
      <w:r>
        <w:t>socios</w:t>
      </w:r>
      <w:proofErr w:type="gramEnd"/>
      <w:r>
        <w:t xml:space="preserve"> se comprometan a alcanzar los objetivos de la cooperativa y respetar las reglas de</w:t>
      </w:r>
    </w:p>
    <w:p w:rsidR="0043744B" w:rsidRDefault="0043744B" w:rsidP="0043744B">
      <w:proofErr w:type="gramStart"/>
      <w:r>
        <w:t>funcionamiento</w:t>
      </w:r>
      <w:proofErr w:type="gramEnd"/>
      <w:r>
        <w:t>.</w:t>
      </w:r>
    </w:p>
    <w:p w:rsidR="0043744B" w:rsidRDefault="0043744B" w:rsidP="0043744B"/>
    <w:p w:rsidR="0043744B" w:rsidRDefault="0043744B" w:rsidP="0043744B">
      <w:pPr>
        <w:rPr>
          <w:b/>
          <w:u w:val="single"/>
        </w:rPr>
      </w:pPr>
      <w:r>
        <w:rPr>
          <w:b/>
          <w:u w:val="single"/>
        </w:rPr>
        <w:t>Artículo 4-Actividad social</w:t>
      </w:r>
    </w:p>
    <w:p w:rsidR="0043744B" w:rsidRDefault="0043744B" w:rsidP="0043744B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43744B" w:rsidRDefault="0043744B" w:rsidP="0043744B">
      <w:r>
        <w:t xml:space="preserve">La actividad social consistirá en la compra-venta  de artículos </w:t>
      </w:r>
      <w:proofErr w:type="spellStart"/>
      <w:r>
        <w:t>gastronomitos</w:t>
      </w:r>
      <w:proofErr w:type="spellEnd"/>
      <w:r>
        <w:t xml:space="preserve"> y artesanales propios de la cultura asturiana y los adquiridos a la cooperativa socia, de otra comunidad autónoma </w:t>
      </w:r>
    </w:p>
    <w:p w:rsidR="0043744B" w:rsidRDefault="0043744B" w:rsidP="0043744B"/>
    <w:p w:rsidR="0043744B" w:rsidRDefault="0043744B" w:rsidP="0043744B">
      <w:pPr>
        <w:rPr>
          <w:b/>
          <w:u w:val="single"/>
        </w:rPr>
      </w:pPr>
      <w:r>
        <w:rPr>
          <w:b/>
          <w:u w:val="single"/>
        </w:rPr>
        <w:t>Artículo 5-Duración de la actividad social</w:t>
      </w:r>
    </w:p>
    <w:p w:rsidR="0043744B" w:rsidRDefault="0043744B" w:rsidP="0043744B">
      <w:pPr>
        <w:rPr>
          <w:b/>
          <w:u w:val="single"/>
        </w:rPr>
      </w:pPr>
    </w:p>
    <w:p w:rsidR="0043744B" w:rsidRDefault="0043744B" w:rsidP="0043744B">
      <w:r>
        <w:t>La actividad de la cooperativa comienza el 26 de octubre, fecha de inscripción en el Registro de cooperativa Eje y terminara en el mes de junio con la disolución de la cooperativa.</w:t>
      </w:r>
    </w:p>
    <w:p w:rsidR="0043744B" w:rsidRDefault="0043744B" w:rsidP="0043744B"/>
    <w:p w:rsidR="0043744B" w:rsidRDefault="0043744B" w:rsidP="0043744B">
      <w:pPr>
        <w:jc w:val="center"/>
        <w:rPr>
          <w:b/>
          <w:sz w:val="32"/>
          <w:szCs w:val="32"/>
        </w:rPr>
      </w:pPr>
    </w:p>
    <w:p w:rsidR="0043744B" w:rsidRDefault="0043744B" w:rsidP="004374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CAPITULO II: CAPITAL SOCIAL</w:t>
      </w:r>
    </w:p>
    <w:p w:rsidR="0043744B" w:rsidRDefault="0043744B" w:rsidP="0043744B">
      <w:pPr>
        <w:jc w:val="center"/>
        <w:rPr>
          <w:b/>
          <w:sz w:val="28"/>
          <w:szCs w:val="28"/>
        </w:rPr>
      </w:pPr>
    </w:p>
    <w:p w:rsidR="0043744B" w:rsidRDefault="0043744B" w:rsidP="0043744B">
      <w:pPr>
        <w:rPr>
          <w:b/>
          <w:u w:val="single"/>
        </w:rPr>
      </w:pPr>
      <w:r>
        <w:rPr>
          <w:b/>
          <w:u w:val="single"/>
        </w:rPr>
        <w:t>Artículo 6- Capital Social:</w:t>
      </w:r>
    </w:p>
    <w:p w:rsidR="0043744B" w:rsidRDefault="0043744B" w:rsidP="0043744B">
      <w:pPr>
        <w:rPr>
          <w:b/>
          <w:u w:val="single"/>
        </w:rPr>
      </w:pPr>
    </w:p>
    <w:p w:rsidR="0043744B" w:rsidRDefault="0043744B" w:rsidP="0043744B">
      <w:r>
        <w:t>El capital social de la cooperativa está constituido por todas las aportaciones realizadas por los socios.</w:t>
      </w:r>
    </w:p>
    <w:p w:rsidR="0043744B" w:rsidRDefault="0043744B" w:rsidP="0043744B">
      <w:r>
        <w:t>Para adquirir la condición de socio cada miembro debe aportar 15 euros.</w:t>
      </w:r>
    </w:p>
    <w:p w:rsidR="0043744B" w:rsidRDefault="0043744B" w:rsidP="0043744B">
      <w:r>
        <w:t xml:space="preserve">Una vez realizada la aportación, el miembro recibirá un certificado que acredita su condición de socio. La propiedad de la aportación social es intransferible. </w:t>
      </w:r>
    </w:p>
    <w:p w:rsidR="0043744B" w:rsidRDefault="0043744B" w:rsidP="0043744B">
      <w:r>
        <w:lastRenderedPageBreak/>
        <w:t>El hecho de realizar la aportación inicial es una condición necesaria pero no suficiente para optar a la devolución del mismo y a la distribución de excedentes.</w:t>
      </w:r>
    </w:p>
    <w:p w:rsidR="0043744B" w:rsidRDefault="0043744B" w:rsidP="0043744B"/>
    <w:p w:rsidR="0043744B" w:rsidRDefault="0043744B" w:rsidP="0043744B">
      <w:pPr>
        <w:rPr>
          <w:b/>
          <w:u w:val="single"/>
        </w:rPr>
      </w:pPr>
      <w:r>
        <w:rPr>
          <w:b/>
          <w:u w:val="single"/>
        </w:rPr>
        <w:t>Artículo 7- Devolución del capital:</w:t>
      </w:r>
    </w:p>
    <w:p w:rsidR="0043744B" w:rsidRDefault="0043744B" w:rsidP="0043744B">
      <w:pPr>
        <w:rPr>
          <w:b/>
          <w:u w:val="single"/>
        </w:rPr>
      </w:pPr>
    </w:p>
    <w:p w:rsidR="0043744B" w:rsidRDefault="0043744B" w:rsidP="0043744B">
      <w:r>
        <w:t>La devolución de la aportación se realizará a final del curso una vez satisfechas todas las deudas contraídas por la cooperativa.</w:t>
      </w:r>
    </w:p>
    <w:p w:rsidR="0043744B" w:rsidRDefault="0043744B" w:rsidP="0043744B">
      <w:r>
        <w:t>En caso de que un socio abandone la cooperativa antes de su disolución tendrá derecho a la devolución del capital aportado también tendrá derecho a recibir el beneficio de la obtención de los beneficios de la empresa.</w:t>
      </w:r>
    </w:p>
    <w:p w:rsidR="0043744B" w:rsidRDefault="0043744B" w:rsidP="0043744B">
      <w:r>
        <w:t xml:space="preserve">El 10% del beneficio de la cooperativa se destinará al fin social que acuerde </w:t>
      </w:r>
      <w:smartTag w:uri="urn:schemas-microsoft-com:office:smarttags" w:element="PersonName">
        <w:smartTagPr>
          <w:attr w:name="ProductID" w:val="la Asamblea GenerO"/>
        </w:smartTagPr>
        <w:r>
          <w:t xml:space="preserve">la Asamblea </w:t>
        </w:r>
        <w:proofErr w:type="spellStart"/>
        <w:r>
          <w:t>GenerO</w:t>
        </w:r>
      </w:smartTag>
      <w:proofErr w:type="spellEnd"/>
    </w:p>
    <w:p w:rsidR="0043744B" w:rsidRDefault="0043744B" w:rsidP="0043744B">
      <w:pPr>
        <w:jc w:val="center"/>
        <w:rPr>
          <w:b/>
          <w:sz w:val="36"/>
          <w:szCs w:val="36"/>
        </w:rPr>
      </w:pPr>
    </w:p>
    <w:p w:rsidR="0043744B" w:rsidRDefault="0043744B" w:rsidP="0043744B">
      <w:pPr>
        <w:jc w:val="center"/>
        <w:rPr>
          <w:b/>
          <w:sz w:val="36"/>
          <w:szCs w:val="36"/>
        </w:rPr>
      </w:pPr>
    </w:p>
    <w:p w:rsidR="0043744B" w:rsidRDefault="0043744B" w:rsidP="0043744B">
      <w:pPr>
        <w:jc w:val="center"/>
        <w:rPr>
          <w:b/>
          <w:sz w:val="36"/>
          <w:szCs w:val="36"/>
        </w:rPr>
      </w:pPr>
    </w:p>
    <w:p w:rsidR="0043744B" w:rsidRDefault="0043744B" w:rsidP="004374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CAPÍTULO III: NORMAS DE ASOCIACIÓN</w:t>
      </w:r>
    </w:p>
    <w:p w:rsidR="0043744B" w:rsidRDefault="0043744B" w:rsidP="0043744B">
      <w:pPr>
        <w:rPr>
          <w:b/>
        </w:rPr>
      </w:pPr>
    </w:p>
    <w:p w:rsidR="0043744B" w:rsidRDefault="0043744B" w:rsidP="0043744B">
      <w:pPr>
        <w:rPr>
          <w:b/>
        </w:rPr>
      </w:pPr>
    </w:p>
    <w:p w:rsidR="0043744B" w:rsidRDefault="0043744B" w:rsidP="0043744B">
      <w:pPr>
        <w:rPr>
          <w:b/>
          <w:u w:val="single"/>
        </w:rPr>
      </w:pPr>
      <w:r>
        <w:rPr>
          <w:b/>
          <w:u w:val="single"/>
        </w:rPr>
        <w:t>Artículo 8- Requisitos para ser socio.</w:t>
      </w:r>
    </w:p>
    <w:p w:rsidR="0043744B" w:rsidRDefault="0043744B" w:rsidP="0043744B">
      <w:pPr>
        <w:ind w:left="708"/>
      </w:pPr>
    </w:p>
    <w:p w:rsidR="0043744B" w:rsidRDefault="0043744B" w:rsidP="0043744B">
      <w:pPr>
        <w:numPr>
          <w:ilvl w:val="0"/>
          <w:numId w:val="1"/>
        </w:numPr>
      </w:pPr>
      <w:r>
        <w:t>Ser alumno de 4º ESO</w:t>
      </w:r>
    </w:p>
    <w:p w:rsidR="0043744B" w:rsidRDefault="0043744B" w:rsidP="0043744B">
      <w:pPr>
        <w:numPr>
          <w:ilvl w:val="0"/>
          <w:numId w:val="1"/>
        </w:numPr>
      </w:pPr>
      <w:r>
        <w:t>Estar matriculado en la asignatura: Empresa Joven Europea.</w:t>
      </w:r>
    </w:p>
    <w:p w:rsidR="0043744B" w:rsidRDefault="0043744B" w:rsidP="0043744B">
      <w:pPr>
        <w:numPr>
          <w:ilvl w:val="0"/>
          <w:numId w:val="1"/>
        </w:numPr>
      </w:pPr>
      <w:r>
        <w:t>Aportar el capital aportado.</w:t>
      </w:r>
    </w:p>
    <w:p w:rsidR="0043744B" w:rsidRDefault="0043744B" w:rsidP="0043744B">
      <w:pPr>
        <w:ind w:left="1416"/>
      </w:pPr>
    </w:p>
    <w:p w:rsidR="0043744B" w:rsidRDefault="0043744B" w:rsidP="0043744B">
      <w:pPr>
        <w:rPr>
          <w:b/>
          <w:u w:val="single"/>
        </w:rPr>
      </w:pPr>
      <w:r>
        <w:rPr>
          <w:b/>
          <w:u w:val="single"/>
        </w:rPr>
        <w:t>Artículo 9- Derechos de los socios.</w:t>
      </w:r>
    </w:p>
    <w:p w:rsidR="0043744B" w:rsidRDefault="0043744B" w:rsidP="0043744B"/>
    <w:p w:rsidR="0043744B" w:rsidRDefault="0043744B" w:rsidP="0043744B">
      <w:r>
        <w:t xml:space="preserve">Todos los socios tendrán derecho a: </w:t>
      </w:r>
    </w:p>
    <w:p w:rsidR="0043744B" w:rsidRDefault="0043744B" w:rsidP="0043744B">
      <w:pPr>
        <w:numPr>
          <w:ilvl w:val="0"/>
          <w:numId w:val="2"/>
        </w:numPr>
        <w:tabs>
          <w:tab w:val="clear" w:pos="1068"/>
          <w:tab w:val="num" w:pos="1428"/>
        </w:tabs>
        <w:ind w:left="1428"/>
      </w:pPr>
      <w:r>
        <w:t>Participar en el objeto social de la cooperativa.</w:t>
      </w:r>
    </w:p>
    <w:p w:rsidR="0043744B" w:rsidRDefault="0043744B" w:rsidP="0043744B">
      <w:pPr>
        <w:numPr>
          <w:ilvl w:val="0"/>
          <w:numId w:val="2"/>
        </w:numPr>
        <w:tabs>
          <w:tab w:val="clear" w:pos="1068"/>
          <w:tab w:val="num" w:pos="1428"/>
        </w:tabs>
        <w:ind w:left="1428"/>
      </w:pPr>
      <w:r>
        <w:t>Ser elector y elegible para los cargos sociales.</w:t>
      </w:r>
    </w:p>
    <w:p w:rsidR="0043744B" w:rsidRDefault="0043744B" w:rsidP="0043744B">
      <w:pPr>
        <w:numPr>
          <w:ilvl w:val="0"/>
          <w:numId w:val="2"/>
        </w:numPr>
        <w:tabs>
          <w:tab w:val="clear" w:pos="1068"/>
          <w:tab w:val="num" w:pos="1428"/>
        </w:tabs>
        <w:ind w:left="1428"/>
      </w:pPr>
      <w:r>
        <w:t>Participar con voz y voto en la adopción de acuerdos de la asamblea general y demás órganos sociales de los que formen parte.</w:t>
      </w:r>
    </w:p>
    <w:p w:rsidR="0043744B" w:rsidRDefault="0043744B" w:rsidP="0043744B">
      <w:pPr>
        <w:numPr>
          <w:ilvl w:val="0"/>
          <w:numId w:val="2"/>
        </w:numPr>
        <w:tabs>
          <w:tab w:val="clear" w:pos="1068"/>
          <w:tab w:val="num" w:pos="1428"/>
        </w:tabs>
        <w:ind w:left="1428"/>
      </w:pPr>
      <w:r>
        <w:t>Obtener información sobre cualquier aspecto de la marcha de la cooperativa.</w:t>
      </w:r>
    </w:p>
    <w:p w:rsidR="0043744B" w:rsidRDefault="0043744B" w:rsidP="0043744B">
      <w:pPr>
        <w:numPr>
          <w:ilvl w:val="0"/>
          <w:numId w:val="2"/>
        </w:numPr>
        <w:tabs>
          <w:tab w:val="clear" w:pos="1068"/>
          <w:tab w:val="num" w:pos="1428"/>
        </w:tabs>
        <w:ind w:left="1428"/>
      </w:pPr>
      <w:r>
        <w:t>Participar en los excedentes en proporción al trabajo desarrollado en la cooperativa (y nunca exclusivamente a la aportación de capital desembolsado).</w:t>
      </w:r>
    </w:p>
    <w:p w:rsidR="0043744B" w:rsidRDefault="0043744B" w:rsidP="0043744B">
      <w:pPr>
        <w:ind w:left="360"/>
        <w:rPr>
          <w:b/>
          <w:u w:val="single"/>
        </w:rPr>
      </w:pPr>
    </w:p>
    <w:p w:rsidR="0043744B" w:rsidRDefault="0043744B" w:rsidP="0043744B">
      <w:pPr>
        <w:rPr>
          <w:b/>
          <w:u w:val="single"/>
        </w:rPr>
      </w:pPr>
      <w:r>
        <w:rPr>
          <w:b/>
          <w:u w:val="single"/>
        </w:rPr>
        <w:t>Artículo 10- Obligaciones de los socios.</w:t>
      </w:r>
    </w:p>
    <w:p w:rsidR="0043744B" w:rsidRDefault="0043744B" w:rsidP="0043744B"/>
    <w:p w:rsidR="0043744B" w:rsidRDefault="0043744B" w:rsidP="0043744B">
      <w:r>
        <w:t>Todos los socios tendrán las siguientes obligaciones:</w:t>
      </w:r>
    </w:p>
    <w:p w:rsidR="0043744B" w:rsidRDefault="0043744B" w:rsidP="0043744B">
      <w:pPr>
        <w:numPr>
          <w:ilvl w:val="0"/>
          <w:numId w:val="3"/>
        </w:numPr>
      </w:pPr>
      <w:r>
        <w:t>Asistir a las reuniones de la asamblea general.</w:t>
      </w:r>
    </w:p>
    <w:p w:rsidR="0043744B" w:rsidRDefault="0043744B" w:rsidP="0043744B">
      <w:pPr>
        <w:numPr>
          <w:ilvl w:val="0"/>
          <w:numId w:val="3"/>
        </w:numPr>
      </w:pPr>
      <w:r>
        <w:t>Acatar las decisiones adoptadas de manera democrática por la cooperativa.</w:t>
      </w:r>
    </w:p>
    <w:p w:rsidR="0043744B" w:rsidRDefault="0043744B" w:rsidP="0043744B">
      <w:pPr>
        <w:numPr>
          <w:ilvl w:val="0"/>
          <w:numId w:val="3"/>
        </w:numPr>
      </w:pPr>
      <w:r>
        <w:t>Aceptar los cargos sociales para los que fuesen elegidos y asumir las responsabilidades.</w:t>
      </w:r>
    </w:p>
    <w:p w:rsidR="0043744B" w:rsidRDefault="0043744B" w:rsidP="0043744B">
      <w:pPr>
        <w:numPr>
          <w:ilvl w:val="0"/>
          <w:numId w:val="3"/>
        </w:numPr>
      </w:pPr>
      <w:r>
        <w:t>Participar en las actividades de formación e ínter cooperación de la entidad.</w:t>
      </w:r>
    </w:p>
    <w:p w:rsidR="0043744B" w:rsidRDefault="0043744B" w:rsidP="0043744B">
      <w:pPr>
        <w:ind w:left="1068"/>
      </w:pPr>
    </w:p>
    <w:p w:rsidR="0043744B" w:rsidRDefault="0043744B" w:rsidP="0043744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CAPÍTULO IV: ORGANIZACIÓN DE </w:t>
      </w:r>
      <w:smartTag w:uri="urn:schemas-microsoft-com:office:smarttags" w:element="PersonName">
        <w:smartTagPr>
          <w:attr w:name="ProductID" w:val="LA COOPERATIVA"/>
        </w:smartTagPr>
        <w:r>
          <w:rPr>
            <w:b/>
            <w:sz w:val="32"/>
            <w:szCs w:val="32"/>
          </w:rPr>
          <w:t>LA COOPERATIVA</w:t>
        </w:r>
      </w:smartTag>
    </w:p>
    <w:p w:rsidR="0043744B" w:rsidRDefault="0043744B" w:rsidP="0043744B">
      <w:pPr>
        <w:rPr>
          <w:b/>
        </w:rPr>
      </w:pPr>
    </w:p>
    <w:p w:rsidR="0043744B" w:rsidRDefault="0043744B" w:rsidP="0043744B">
      <w:pPr>
        <w:rPr>
          <w:b/>
          <w:u w:val="single"/>
        </w:rPr>
      </w:pPr>
    </w:p>
    <w:p w:rsidR="0043744B" w:rsidRDefault="0043744B" w:rsidP="0043744B">
      <w:pPr>
        <w:rPr>
          <w:u w:val="single"/>
        </w:rPr>
      </w:pPr>
      <w:r>
        <w:rPr>
          <w:b/>
          <w:u w:val="single"/>
        </w:rPr>
        <w:t>Artículo 11- Órganos de la cooperativa</w:t>
      </w:r>
    </w:p>
    <w:p w:rsidR="0043744B" w:rsidRDefault="0043744B" w:rsidP="0043744B">
      <w:pPr>
        <w:rPr>
          <w:u w:val="single"/>
        </w:rPr>
      </w:pPr>
    </w:p>
    <w:p w:rsidR="0043744B" w:rsidRDefault="0043744B" w:rsidP="0043744B">
      <w:r>
        <w:t>Los órganos de la cooperativa son:</w:t>
      </w:r>
    </w:p>
    <w:p w:rsidR="0043744B" w:rsidRDefault="0043744B" w:rsidP="0043744B">
      <w:pPr>
        <w:numPr>
          <w:ilvl w:val="0"/>
          <w:numId w:val="4"/>
        </w:numPr>
      </w:pPr>
      <w:r>
        <w:t>Asamblea General</w:t>
      </w:r>
    </w:p>
    <w:p w:rsidR="0043744B" w:rsidRDefault="0043744B" w:rsidP="0043744B">
      <w:pPr>
        <w:numPr>
          <w:ilvl w:val="0"/>
          <w:numId w:val="4"/>
        </w:numPr>
      </w:pPr>
      <w:r>
        <w:t>Consejo Rector</w:t>
      </w:r>
    </w:p>
    <w:p w:rsidR="0043744B" w:rsidRDefault="0043744B" w:rsidP="0043744B"/>
    <w:p w:rsidR="0043744B" w:rsidRDefault="0043744B" w:rsidP="0043744B">
      <w:r>
        <w:t>Artículo 12- Asamblea General</w:t>
      </w:r>
    </w:p>
    <w:p w:rsidR="0043744B" w:rsidRDefault="0043744B" w:rsidP="0043744B"/>
    <w:p w:rsidR="0043744B" w:rsidRDefault="0043744B" w:rsidP="0043744B">
      <w:r>
        <w:t xml:space="preserve">La responsabilidad de la gestión recae en los miembros de la cooperativa. Los socios forman </w:t>
      </w:r>
      <w:smartTag w:uri="urn:schemas-microsoft-com:office:smarttags" w:element="PersonName">
        <w:smartTagPr>
          <w:attr w:name="ProductID" w:val="la Asamblea General."/>
        </w:smartTagPr>
        <w:smartTag w:uri="urn:schemas-microsoft-com:office:smarttags" w:element="PersonName">
          <w:smartTagPr>
            <w:attr w:name="ProductID" w:val="la Asamblea"/>
          </w:smartTagPr>
          <w:r>
            <w:t>la Asamblea</w:t>
          </w:r>
        </w:smartTag>
        <w:r>
          <w:t xml:space="preserve"> General.</w:t>
        </w:r>
      </w:smartTag>
      <w:r>
        <w:t xml:space="preserve"> Los presentes en </w:t>
      </w:r>
      <w:smartTag w:uri="urn:schemas-microsoft-com:office:smarttags" w:element="PersonName">
        <w:smartTagPr>
          <w:attr w:name="ProductID" w:val="la Asamblea"/>
        </w:smartTagPr>
        <w:r>
          <w:t>la Asamblea</w:t>
        </w:r>
      </w:smartTag>
      <w:r>
        <w:t xml:space="preserve"> </w:t>
      </w:r>
      <w:proofErr w:type="spellStart"/>
      <w:r>
        <w:t>contituyen</w:t>
      </w:r>
      <w:proofErr w:type="spellEnd"/>
      <w:r>
        <w:t xml:space="preserve"> el quórum.</w:t>
      </w:r>
    </w:p>
    <w:p w:rsidR="0043744B" w:rsidRDefault="0043744B" w:rsidP="0043744B">
      <w:r>
        <w:t xml:space="preserve">Los miembros presentes en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>
            <w:t>la Asamblea</w:t>
          </w:r>
        </w:smartTag>
        <w:r>
          <w:t xml:space="preserve"> General</w:t>
        </w:r>
      </w:smartTag>
      <w:r>
        <w:t xml:space="preserve"> eligen a sus representantes que formaran el consejo de administración de la cooperativa.</w:t>
      </w:r>
    </w:p>
    <w:p w:rsidR="0043744B" w:rsidRDefault="0043744B" w:rsidP="0043744B">
      <w:r>
        <w:t>A su vez los socios decidirán también la elección de los coordinadores de cada departamento.</w:t>
      </w:r>
    </w:p>
    <w:p w:rsidR="0043744B" w:rsidRDefault="0043744B" w:rsidP="0043744B">
      <w:r>
        <w:t>Al final del curso será preciso presentar un informa anual y actividades ante la asamblea.</w:t>
      </w:r>
    </w:p>
    <w:p w:rsidR="0043744B" w:rsidRDefault="0043744B" w:rsidP="0043744B">
      <w:r>
        <w:t xml:space="preserve">La convocatoria para reunir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>
            <w:t>la Asamblea</w:t>
          </w:r>
        </w:smartTag>
        <w:r>
          <w:t xml:space="preserve"> General</w:t>
        </w:r>
      </w:smartTag>
      <w:r>
        <w:t xml:space="preserve">, se hará llegar a todos los socios con al menos una semana de antelación. En la convocatoria se incluirá un orden del día. En esta Asamblea Final la cooperativa presenta </w:t>
      </w:r>
      <w:smartTag w:uri="urn:schemas-microsoft-com:office:smarttags" w:element="PersonName">
        <w:smartTagPr>
          <w:attr w:name="ProductID" w:val="la Asamblea General"/>
        </w:smartTagPr>
        <w:r>
          <w:t>la Asamblea General</w:t>
        </w:r>
      </w:smartTag>
      <w:r>
        <w:t xml:space="preserve"> una memoria que incluye el estado de las cuentas. </w:t>
      </w:r>
      <w:smartTag w:uri="urn:schemas-microsoft-com:office:smarttags" w:element="PersonName">
        <w:smartTagPr>
          <w:attr w:name="ProductID" w:val="la Asamblea"/>
        </w:smartTagPr>
        <w:r>
          <w:t>La Asamblea</w:t>
        </w:r>
      </w:smartTag>
      <w:r>
        <w:t xml:space="preserve"> debe aprobar el reparto de excedentes.</w:t>
      </w:r>
    </w:p>
    <w:p w:rsidR="0043744B" w:rsidRDefault="0043744B" w:rsidP="0043744B"/>
    <w:p w:rsidR="0043744B" w:rsidRDefault="0043744B" w:rsidP="0043744B"/>
    <w:p w:rsidR="0043744B" w:rsidRDefault="0043744B" w:rsidP="0043744B">
      <w:r>
        <w:t>Artículo 13- Consejo Rector</w:t>
      </w:r>
    </w:p>
    <w:p w:rsidR="0043744B" w:rsidRDefault="0043744B" w:rsidP="0043744B"/>
    <w:p w:rsidR="0043744B" w:rsidRDefault="0043744B" w:rsidP="0043744B">
      <w:r>
        <w:t>El Consejo Rector estará representado por tres cargos.</w:t>
      </w:r>
    </w:p>
    <w:p w:rsidR="0043744B" w:rsidRDefault="008A7E9F" w:rsidP="0043744B">
      <w:r>
        <w:t>Presidenta</w:t>
      </w:r>
      <w:r w:rsidR="0043744B">
        <w:t xml:space="preserve">: </w:t>
      </w:r>
      <w:r>
        <w:t xml:space="preserve">Mara Rey </w:t>
      </w:r>
      <w:proofErr w:type="spellStart"/>
      <w:r>
        <w:t>Muguiro</w:t>
      </w:r>
      <w:proofErr w:type="spellEnd"/>
    </w:p>
    <w:p w:rsidR="0043744B" w:rsidRDefault="0043744B" w:rsidP="0043744B">
      <w:r>
        <w:t xml:space="preserve">Secretario: </w:t>
      </w:r>
      <w:r w:rsidR="008A7E9F">
        <w:t xml:space="preserve">Carmen </w:t>
      </w:r>
      <w:proofErr w:type="spellStart"/>
      <w:r w:rsidR="008A7E9F">
        <w:t>Tsoutsa</w:t>
      </w:r>
      <w:proofErr w:type="spellEnd"/>
      <w:r w:rsidR="008A7E9F">
        <w:t xml:space="preserve"> del Río</w:t>
      </w:r>
    </w:p>
    <w:p w:rsidR="0043744B" w:rsidRDefault="0043744B" w:rsidP="0043744B">
      <w:r>
        <w:t xml:space="preserve">Tesorero: </w:t>
      </w:r>
      <w:r w:rsidR="008A7E9F">
        <w:t xml:space="preserve">Candela </w:t>
      </w:r>
      <w:proofErr w:type="spellStart"/>
      <w:r w:rsidR="008A7E9F">
        <w:t>Megido</w:t>
      </w:r>
      <w:proofErr w:type="spellEnd"/>
      <w:r w:rsidR="008A7E9F">
        <w:t xml:space="preserve"> Blanco</w:t>
      </w:r>
    </w:p>
    <w:p w:rsidR="0043744B" w:rsidRDefault="0043744B" w:rsidP="0043744B"/>
    <w:p w:rsidR="0043744B" w:rsidRDefault="0043744B" w:rsidP="0043744B">
      <w:r>
        <w:t>Estos se encargan de llevar a la práctica las decisiones tomadas por los miembros de: la cooperativa y de rendir cuentas a todos los socios en sucesiva reuniones.</w:t>
      </w:r>
    </w:p>
    <w:p w:rsidR="0043744B" w:rsidRDefault="0043744B" w:rsidP="0043744B">
      <w:r>
        <w:t>El presidente, el secretario y el tesorero son las personas autorizadas para firmar documentos en nombre de la cooperativa.</w:t>
      </w:r>
    </w:p>
    <w:p w:rsidR="0043744B" w:rsidRDefault="0043744B" w:rsidP="0043744B"/>
    <w:p w:rsidR="0043744B" w:rsidRDefault="0043744B" w:rsidP="0043744B"/>
    <w:p w:rsidR="0043744B" w:rsidRDefault="0043744B" w:rsidP="004374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CAPÍTULO V: ASPECTOS CONTABLES</w:t>
      </w:r>
    </w:p>
    <w:p w:rsidR="0043744B" w:rsidRDefault="0043744B" w:rsidP="0043744B">
      <w:pPr>
        <w:rPr>
          <w:b/>
          <w:sz w:val="32"/>
          <w:szCs w:val="32"/>
        </w:rPr>
      </w:pPr>
    </w:p>
    <w:p w:rsidR="0043744B" w:rsidRDefault="0043744B" w:rsidP="004374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Artículo 14 – Responsabilidad de los socios</w:t>
      </w:r>
    </w:p>
    <w:p w:rsidR="0043744B" w:rsidRDefault="0043744B" w:rsidP="0043744B">
      <w:pPr>
        <w:rPr>
          <w:b/>
          <w:sz w:val="28"/>
          <w:szCs w:val="28"/>
          <w:u w:val="single"/>
        </w:rPr>
      </w:pPr>
    </w:p>
    <w:p w:rsidR="0043744B" w:rsidRDefault="0043744B" w:rsidP="0043744B">
      <w:r>
        <w:t>Los socios tienen responsabilidad limitada según su aportación al capital social de la cooperativa.</w:t>
      </w:r>
    </w:p>
    <w:p w:rsidR="0043744B" w:rsidRDefault="0043744B" w:rsidP="0043744B"/>
    <w:p w:rsidR="0043744B" w:rsidRDefault="0043744B" w:rsidP="004374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Artículo 15 – Reparto de beneficios</w:t>
      </w:r>
    </w:p>
    <w:p w:rsidR="0043744B" w:rsidRDefault="0043744B" w:rsidP="0043744B">
      <w:pPr>
        <w:rPr>
          <w:b/>
          <w:sz w:val="28"/>
          <w:szCs w:val="28"/>
          <w:u w:val="single"/>
        </w:rPr>
      </w:pPr>
    </w:p>
    <w:p w:rsidR="0043744B" w:rsidRDefault="0043744B" w:rsidP="0043744B">
      <w:r>
        <w:t>El 10% del beneficio se destinará a un fin social, el 90% restante se repartirá entre los socios en función del trabajo aportado por cada uno de ellos.</w:t>
      </w:r>
    </w:p>
    <w:p w:rsidR="0043744B" w:rsidRDefault="0043744B" w:rsidP="0043744B"/>
    <w:p w:rsidR="0043744B" w:rsidRDefault="0043744B" w:rsidP="004374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Artículo 16 – Información a los socios</w:t>
      </w:r>
    </w:p>
    <w:p w:rsidR="0043744B" w:rsidRDefault="0043744B" w:rsidP="0043744B">
      <w:pPr>
        <w:rPr>
          <w:b/>
          <w:sz w:val="28"/>
          <w:szCs w:val="28"/>
          <w:u w:val="single"/>
        </w:rPr>
      </w:pPr>
    </w:p>
    <w:p w:rsidR="0043744B" w:rsidRDefault="0043744B" w:rsidP="0043744B">
      <w:r>
        <w:t>Todos los socios tienen derecho a conocer la situación financiera de la cooperativa. El departamento de administración informará a los socios sobre el estado de las cuentas mensualmente después de ser supervisadas por el interventor.</w:t>
      </w:r>
    </w:p>
    <w:p w:rsidR="0043744B" w:rsidRDefault="0043744B" w:rsidP="0043744B"/>
    <w:p w:rsidR="0043744B" w:rsidRDefault="0043744B" w:rsidP="0043744B"/>
    <w:p w:rsidR="0043744B" w:rsidRDefault="0043744B" w:rsidP="0043744B"/>
    <w:p w:rsidR="0043744B" w:rsidRDefault="0043744B" w:rsidP="0043744B">
      <w:r>
        <w:t xml:space="preserve"> </w:t>
      </w:r>
    </w:p>
    <w:p w:rsidR="0043744B" w:rsidRDefault="0043744B" w:rsidP="0043744B">
      <w:pPr>
        <w:rPr>
          <w:b/>
          <w:u w:val="single"/>
        </w:rPr>
      </w:pPr>
    </w:p>
    <w:p w:rsidR="0043744B" w:rsidRDefault="0043744B" w:rsidP="0043744B"/>
    <w:p w:rsidR="001B64C6" w:rsidRPr="0043744B" w:rsidRDefault="001B64C6" w:rsidP="0043744B"/>
    <w:sectPr w:rsidR="001B64C6" w:rsidRPr="0043744B" w:rsidSect="000A30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E28"/>
    <w:multiLevelType w:val="hybridMultilevel"/>
    <w:tmpl w:val="0C2072E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C4274"/>
    <w:multiLevelType w:val="hybridMultilevel"/>
    <w:tmpl w:val="EDD23B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9E72BC"/>
    <w:multiLevelType w:val="hybridMultilevel"/>
    <w:tmpl w:val="47EA524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20607"/>
    <w:multiLevelType w:val="hybridMultilevel"/>
    <w:tmpl w:val="E446D92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4C6"/>
    <w:rsid w:val="000A30E6"/>
    <w:rsid w:val="001B64C6"/>
    <w:rsid w:val="0036165F"/>
    <w:rsid w:val="0043744B"/>
    <w:rsid w:val="008A7E9F"/>
    <w:rsid w:val="00AA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838</Words>
  <Characters>4610</Characters>
  <Application>Microsoft Office Word</Application>
  <DocSecurity>0</DocSecurity>
  <Lines>38</Lines>
  <Paragraphs>10</Paragraphs>
  <ScaleCrop>false</ScaleCrop>
  <Company>Hewlett-Packard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mpazvs-pc</dc:creator>
  <cp:lastModifiedBy>mpazvs-pc</cp:lastModifiedBy>
  <cp:revision>3</cp:revision>
  <dcterms:created xsi:type="dcterms:W3CDTF">2012-03-12T10:52:00Z</dcterms:created>
  <dcterms:modified xsi:type="dcterms:W3CDTF">2013-01-10T09:09:00Z</dcterms:modified>
</cp:coreProperties>
</file>