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Pr="000A6493" w:rsidRDefault="000A6493" w:rsidP="000A6493">
      <w:pPr>
        <w:pStyle w:val="Ttulo"/>
        <w:rPr>
          <w:rFonts w:ascii="Algerian" w:hAnsi="Algerian"/>
          <w:lang w:val="es-ES_tradnl"/>
        </w:rPr>
      </w:pPr>
      <w:r w:rsidRPr="000A6493">
        <w:rPr>
          <w:rFonts w:ascii="Algerian" w:hAnsi="Algerian"/>
          <w:lang w:val="es-ES_tradnl"/>
        </w:rPr>
        <w:t>ESTATUTOS</w:t>
      </w:r>
    </w:p>
    <w:p w:rsidR="000A6493" w:rsidRPr="00AC4573" w:rsidRDefault="000A6493" w:rsidP="000A6493">
      <w:pPr>
        <w:rPr>
          <w:sz w:val="36"/>
          <w:szCs w:val="36"/>
          <w:lang w:val="es-ES_tradnl"/>
        </w:rPr>
      </w:pPr>
      <w:r w:rsidRPr="00AC4573">
        <w:rPr>
          <w:sz w:val="36"/>
          <w:szCs w:val="36"/>
          <w:lang w:val="es-ES_tradnl"/>
        </w:rPr>
        <w:t>1ºobjetivos: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>-Esta cooperativa se crea dentro del marco del proyecto educativo empresa joven europea con una finalidad didáctica que permitirá a sus integrantes: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 xml:space="preserve">1.1Conocer y poner en práctica los valores de la </w:t>
      </w:r>
      <w:r w:rsidR="00AC4573" w:rsidRPr="00AC4573">
        <w:rPr>
          <w:lang w:val="es-ES_tradnl"/>
        </w:rPr>
        <w:t>cooperación:</w:t>
      </w:r>
      <w:r w:rsidRPr="00AC4573">
        <w:rPr>
          <w:lang w:val="es-ES_tradnl"/>
        </w:rPr>
        <w:t xml:space="preserve"> equidad, de</w:t>
      </w:r>
      <w:r w:rsidR="00503A94">
        <w:rPr>
          <w:lang w:val="es-ES_tradnl"/>
        </w:rPr>
        <w:t>mocracia, igualdad, solidaridad y respeto a los demás integrantes de la cooperativa.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 xml:space="preserve">1.2Tomar decisiones democráticamente </w:t>
      </w:r>
      <w:r w:rsidR="00503A94">
        <w:rPr>
          <w:lang w:val="es-ES_tradnl"/>
        </w:rPr>
        <w:t xml:space="preserve">y acatarlas aunque no sean de su agrado.        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>1.3Gestionar un proyecto de forma cooperativa: Reparto de tareas y recursos, Interdependencia positiva y resultados colectivos.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 xml:space="preserve">1.4Tener un primer contacto con la creación y gestión de una empresa: Marketing, recursos </w:t>
      </w:r>
      <w:r w:rsidR="00AC4573" w:rsidRPr="00AC4573">
        <w:rPr>
          <w:lang w:val="es-ES_tradnl"/>
        </w:rPr>
        <w:t>humanos,</w:t>
      </w:r>
      <w:r w:rsidR="00030ED0">
        <w:rPr>
          <w:lang w:val="es-ES_tradnl"/>
        </w:rPr>
        <w:t xml:space="preserve"> contabilidad y producción 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 xml:space="preserve">1.5Esta cooperativa no </w:t>
      </w:r>
      <w:r w:rsidR="00AC4573" w:rsidRPr="00AC4573">
        <w:rPr>
          <w:lang w:val="es-ES_tradnl"/>
        </w:rPr>
        <w:t>está</w:t>
      </w:r>
      <w:r w:rsidRPr="00AC4573">
        <w:rPr>
          <w:lang w:val="es-ES_tradnl"/>
        </w:rPr>
        <w:t xml:space="preserve"> legalmente c</w:t>
      </w:r>
      <w:r w:rsidR="00AC4573" w:rsidRPr="00AC4573">
        <w:rPr>
          <w:lang w:val="es-ES_tradnl"/>
        </w:rPr>
        <w:t>onstituida .Sin embargo  quedará</w:t>
      </w:r>
      <w:r w:rsidRPr="00AC4573">
        <w:rPr>
          <w:lang w:val="es-ES_tradnl"/>
        </w:rPr>
        <w:t xml:space="preserve"> registrada en el REGISTR</w:t>
      </w:r>
      <w:r w:rsidR="00AC4573" w:rsidRPr="00AC4573">
        <w:rPr>
          <w:lang w:val="es-ES_tradnl"/>
        </w:rPr>
        <w:t>O CENTRAL DE COOPERATIVAS EJE y será administrada según las reglas de funcionamiento de una cooperativa real.</w:t>
      </w:r>
    </w:p>
    <w:p w:rsidR="00AC4573" w:rsidRPr="00AC4573" w:rsidRDefault="00AC4573" w:rsidP="000A6493">
      <w:pPr>
        <w:rPr>
          <w:lang w:val="es-ES_tradnl"/>
        </w:rPr>
      </w:pPr>
      <w:r w:rsidRPr="00AC4573">
        <w:rPr>
          <w:lang w:val="es-ES_tradnl"/>
        </w:rPr>
        <w:t>-Promoverá la participación de los socios trabajadores</w:t>
      </w:r>
    </w:p>
    <w:p w:rsidR="00AC4573" w:rsidRPr="00AC4573" w:rsidRDefault="00AC4573" w:rsidP="000A6493">
      <w:pPr>
        <w:rPr>
          <w:lang w:val="es-ES_tradnl"/>
        </w:rPr>
      </w:pPr>
      <w:r w:rsidRPr="00AC4573">
        <w:rPr>
          <w:lang w:val="es-ES_tradnl"/>
        </w:rPr>
        <w:t>-Será administrada por los socios trabajadores</w:t>
      </w:r>
    </w:p>
    <w:p w:rsidR="00AC4573" w:rsidRPr="00AC4573" w:rsidRDefault="00AC4573" w:rsidP="000A6493">
      <w:pPr>
        <w:rPr>
          <w:lang w:val="es-ES_tradnl"/>
        </w:rPr>
      </w:pPr>
      <w:r w:rsidRPr="00AC4573">
        <w:rPr>
          <w:lang w:val="es-ES_tradnl"/>
        </w:rPr>
        <w:t xml:space="preserve">-Pertenecerá a los socios trabajadores </w:t>
      </w:r>
    </w:p>
    <w:p w:rsidR="00AC4573" w:rsidRPr="00AC4573" w:rsidRDefault="00AC4573" w:rsidP="000A6493">
      <w:pPr>
        <w:rPr>
          <w:lang w:val="es-ES_tradnl"/>
        </w:rPr>
      </w:pPr>
      <w:r w:rsidRPr="00AC4573">
        <w:rPr>
          <w:lang w:val="es-ES_tradnl"/>
        </w:rPr>
        <w:t>-Contribuirá a la formación de los socios trabajadores</w:t>
      </w:r>
    </w:p>
    <w:p w:rsidR="000A6493" w:rsidRPr="00AC4573" w:rsidRDefault="000A6493" w:rsidP="000A6493">
      <w:pPr>
        <w:rPr>
          <w:lang w:val="es-ES_tradnl"/>
        </w:rPr>
      </w:pPr>
      <w:r w:rsidRPr="00AC4573">
        <w:rPr>
          <w:lang w:val="es-ES_tradnl"/>
        </w:rPr>
        <w:t xml:space="preserve">                                         </w:t>
      </w:r>
    </w:p>
    <w:p w:rsidR="000A6493" w:rsidRPr="00755FE7" w:rsidRDefault="00AC4573" w:rsidP="000A6493">
      <w:pPr>
        <w:rPr>
          <w:sz w:val="36"/>
          <w:szCs w:val="36"/>
          <w:lang w:val="es-ES_tradnl"/>
        </w:rPr>
      </w:pPr>
      <w:r w:rsidRPr="00755FE7">
        <w:rPr>
          <w:sz w:val="36"/>
          <w:szCs w:val="36"/>
          <w:lang w:val="es-ES_tradnl"/>
        </w:rPr>
        <w:t>2-</w:t>
      </w:r>
      <w:r w:rsidR="00030ED0" w:rsidRPr="00755FE7">
        <w:rPr>
          <w:sz w:val="36"/>
          <w:szCs w:val="36"/>
          <w:lang w:val="es-ES_tradnl"/>
        </w:rPr>
        <w:t>ADHESION</w:t>
      </w:r>
    </w:p>
    <w:p w:rsidR="00030ED0" w:rsidRPr="00755FE7" w:rsidRDefault="00030ED0" w:rsidP="000A6493">
      <w:pPr>
        <w:rPr>
          <w:lang w:val="es-ES_tradnl"/>
        </w:rPr>
      </w:pPr>
      <w:r w:rsidRPr="00755FE7">
        <w:rPr>
          <w:lang w:val="es-ES_tradnl"/>
        </w:rPr>
        <w:t>L os socios de la cooperativa son estudiantes y profesores que promueven la creación de la cooperativa y solicitan su registro a l registro central de cooperativas EJE.</w:t>
      </w:r>
    </w:p>
    <w:p w:rsidR="00030ED0" w:rsidRPr="00755FE7" w:rsidRDefault="00030ED0" w:rsidP="000A6493">
      <w:pPr>
        <w:rPr>
          <w:lang w:val="es-ES_tradnl"/>
        </w:rPr>
      </w:pPr>
      <w:r w:rsidRPr="00755FE7">
        <w:rPr>
          <w:lang w:val="es-ES_tradnl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4846EE" w:rsidRPr="00755FE7" w:rsidRDefault="004846EE" w:rsidP="004846EE">
      <w:pPr>
        <w:rPr>
          <w:sz w:val="36"/>
          <w:szCs w:val="36"/>
          <w:lang w:val="es-ES_tradnl"/>
        </w:rPr>
      </w:pPr>
      <w:r w:rsidRPr="00755FE7">
        <w:rPr>
          <w:sz w:val="36"/>
          <w:szCs w:val="36"/>
          <w:lang w:val="es-ES_tradnl"/>
        </w:rPr>
        <w:t>Capital social</w:t>
      </w:r>
    </w:p>
    <w:p w:rsidR="004846EE" w:rsidRDefault="004846EE" w:rsidP="00755FE7">
      <w:pPr>
        <w:rPr>
          <w:lang w:val="es-ES_tradnl"/>
        </w:rPr>
      </w:pPr>
      <w:r>
        <w:rPr>
          <w:lang w:val="es-ES_tradnl"/>
        </w:rPr>
        <w:t>El capital social de la cooperativa está constituido por todas las aportaciones realizadas por los socios.</w:t>
      </w:r>
    </w:p>
    <w:p w:rsidR="004846EE" w:rsidRDefault="004846EE" w:rsidP="00755FE7">
      <w:pPr>
        <w:rPr>
          <w:lang w:val="es-ES_tradnl"/>
        </w:rPr>
      </w:pPr>
    </w:p>
    <w:p w:rsidR="004846EE" w:rsidRDefault="004846EE" w:rsidP="00755FE7">
      <w:pPr>
        <w:rPr>
          <w:lang w:val="es-ES_tradnl"/>
        </w:rPr>
      </w:pPr>
      <w:r>
        <w:rPr>
          <w:lang w:val="es-ES_tradnl"/>
        </w:rPr>
        <w:lastRenderedPageBreak/>
        <w:t>Para adquirir la condición de socio cada miembro debe aportar 10,00 €</w:t>
      </w:r>
    </w:p>
    <w:p w:rsidR="004846EE" w:rsidRDefault="004846EE" w:rsidP="004846EE">
      <w:pPr>
        <w:pStyle w:val="Sinespaciado"/>
        <w:rPr>
          <w:lang w:val="es-ES_tradnl"/>
        </w:rPr>
      </w:pPr>
    </w:p>
    <w:p w:rsidR="004846EE" w:rsidRDefault="004846EE" w:rsidP="004846EE">
      <w:pPr>
        <w:pStyle w:val="Sinespaciado"/>
        <w:rPr>
          <w:lang w:val="es-ES_tradnl"/>
        </w:rPr>
      </w:pPr>
      <w:r>
        <w:rPr>
          <w:lang w:val="es-ES_tradnl"/>
        </w:rPr>
        <w:t>Una vez realizada la aportación, el miembro recibirá un certificado que acredita su condición de socio. La propiedad de la aportación social es intransferible.</w:t>
      </w:r>
    </w:p>
    <w:p w:rsidR="004846EE" w:rsidRDefault="004846EE" w:rsidP="004846EE">
      <w:pPr>
        <w:pStyle w:val="Sinespaciado"/>
        <w:rPr>
          <w:lang w:val="es-ES_tradnl"/>
        </w:rPr>
      </w:pPr>
    </w:p>
    <w:p w:rsidR="004846EE" w:rsidRDefault="004846EE" w:rsidP="004846EE">
      <w:pPr>
        <w:pStyle w:val="Sinespaciado"/>
        <w:rPr>
          <w:lang w:val="es-ES_tradnl"/>
        </w:rPr>
      </w:pPr>
      <w:r>
        <w:rPr>
          <w:lang w:val="es-ES_tradnl"/>
        </w:rPr>
        <w:t>El hecho de realizar la aportación inicial es una condición necesaria pero no suficiente para optar a la devolución del mismo y a la distribución de excedentes.</w:t>
      </w:r>
    </w:p>
    <w:p w:rsidR="004846EE" w:rsidRDefault="004846EE" w:rsidP="004846EE">
      <w:pPr>
        <w:pStyle w:val="Sinespaciado"/>
        <w:rPr>
          <w:lang w:val="es-ES_tradnl"/>
        </w:rPr>
      </w:pPr>
    </w:p>
    <w:p w:rsidR="004846EE" w:rsidRPr="00755FE7" w:rsidRDefault="004846EE" w:rsidP="004846EE">
      <w:pPr>
        <w:rPr>
          <w:sz w:val="36"/>
          <w:szCs w:val="36"/>
          <w:lang w:val="es-ES_tradnl"/>
        </w:rPr>
      </w:pPr>
      <w:r w:rsidRPr="00755FE7">
        <w:rPr>
          <w:sz w:val="36"/>
          <w:szCs w:val="36"/>
          <w:lang w:val="es-ES_tradnl"/>
        </w:rPr>
        <w:t>Devolución del capital social</w:t>
      </w:r>
    </w:p>
    <w:p w:rsidR="004846EE" w:rsidRDefault="004846EE" w:rsidP="004846EE">
      <w:pPr>
        <w:pStyle w:val="Sinespaciado"/>
        <w:rPr>
          <w:lang w:val="es-ES_tradnl"/>
        </w:rPr>
      </w:pPr>
      <w:r>
        <w:rPr>
          <w:lang w:val="es-ES_tradnl"/>
        </w:rPr>
        <w:t>La devolución de la aportación se realizará a final de curso una vez satisfechas todas las deudas contraídas por la cooperativa.</w:t>
      </w:r>
    </w:p>
    <w:p w:rsidR="004846EE" w:rsidRDefault="00755FE7" w:rsidP="004846EE">
      <w:pPr>
        <w:pStyle w:val="Sinespaciado"/>
        <w:rPr>
          <w:lang w:val="es-ES_tradnl"/>
        </w:rPr>
      </w:pPr>
      <w:r>
        <w:rPr>
          <w:lang w:val="es-ES_tradnl"/>
        </w:rPr>
        <w:t>-El beneficio será destinado a una causa social, en este caso a médicos sin fronteras.</w:t>
      </w:r>
    </w:p>
    <w:p w:rsidR="004846EE" w:rsidRPr="00755FE7" w:rsidRDefault="004846EE" w:rsidP="004846EE">
      <w:pPr>
        <w:rPr>
          <w:sz w:val="36"/>
          <w:szCs w:val="36"/>
          <w:lang w:val="es-ES_tradnl"/>
        </w:rPr>
      </w:pPr>
      <w:r w:rsidRPr="00755FE7">
        <w:rPr>
          <w:sz w:val="36"/>
          <w:szCs w:val="36"/>
          <w:lang w:val="es-ES_tradnl"/>
        </w:rPr>
        <w:t>Derechos de los socios</w:t>
      </w:r>
    </w:p>
    <w:p w:rsidR="004846EE" w:rsidRDefault="004846EE" w:rsidP="004846EE">
      <w:pPr>
        <w:pStyle w:val="Sinespaciado"/>
        <w:rPr>
          <w:lang w:val="es-ES_tradnl"/>
        </w:rPr>
      </w:pPr>
      <w:r>
        <w:rPr>
          <w:lang w:val="es-ES_tradnl"/>
        </w:rPr>
        <w:t>La condición de socio otorga los siguientes derechos:</w:t>
      </w:r>
    </w:p>
    <w:p w:rsidR="004846EE" w:rsidRDefault="004846EE" w:rsidP="004846EE">
      <w:pPr>
        <w:pStyle w:val="Sinespaciado"/>
        <w:rPr>
          <w:lang w:val="es-ES_tradnl"/>
        </w:rPr>
      </w:pP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-Participar en el objeto social de la cooperativa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-Ser elector y elegible para los cargos sociales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-Participar con voz y voto en la adopción de acuerdos de la Asamblea General y demás órganos sociales de los que formen parte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-Obtener información sobre cualquier aspecto de la marcha de la cooperativa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-Participar en la devolución del capital invertido</w:t>
      </w:r>
    </w:p>
    <w:p w:rsidR="004846EE" w:rsidRPr="00755FE7" w:rsidRDefault="004846EE" w:rsidP="004846EE">
      <w:pPr>
        <w:rPr>
          <w:sz w:val="36"/>
          <w:szCs w:val="36"/>
          <w:lang w:val="es-ES_tradnl"/>
        </w:rPr>
      </w:pPr>
      <w:r w:rsidRPr="00755FE7">
        <w:rPr>
          <w:sz w:val="36"/>
          <w:szCs w:val="36"/>
          <w:lang w:val="es-ES_tradnl"/>
        </w:rPr>
        <w:t>Obligaciones de los socios</w:t>
      </w:r>
    </w:p>
    <w:p w:rsidR="004846EE" w:rsidRDefault="004846EE" w:rsidP="004846EE">
      <w:pPr>
        <w:pStyle w:val="Sinespaciado"/>
        <w:rPr>
          <w:lang w:val="es-ES_tradnl"/>
        </w:rPr>
      </w:pPr>
      <w:r>
        <w:rPr>
          <w:lang w:val="es-ES_tradnl"/>
        </w:rPr>
        <w:t>La condición de socio obliga a asumir los siguientes deberes:</w:t>
      </w:r>
    </w:p>
    <w:p w:rsidR="004846EE" w:rsidRDefault="004846EE" w:rsidP="004846EE">
      <w:pPr>
        <w:pStyle w:val="Sinespaciado"/>
        <w:rPr>
          <w:lang w:val="es-ES_tradnl"/>
        </w:rPr>
      </w:pP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-Asistir a las reuniones de la Asamblea General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-Acatar las decisiones adoptadas de manera democrática por la cooperativa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-Participar en el objeto social de la cooperativa</w:t>
      </w:r>
    </w:p>
    <w:p w:rsidR="004846EE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>-Aceptar los cargos sociales para los que fuesen elegidos, y asumir las responsabilidades</w:t>
      </w:r>
    </w:p>
    <w:p w:rsidR="004846EE" w:rsidRPr="00760BC6" w:rsidRDefault="004846EE" w:rsidP="004846EE">
      <w:pPr>
        <w:ind w:left="284"/>
        <w:rPr>
          <w:b/>
          <w:lang w:val="es-ES_tradnl"/>
        </w:rPr>
      </w:pPr>
      <w:r>
        <w:rPr>
          <w:b/>
          <w:lang w:val="es-ES_tradnl"/>
        </w:rPr>
        <w:t xml:space="preserve">-Participar en las actividades de formación e </w:t>
      </w:r>
      <w:proofErr w:type="spellStart"/>
      <w:r>
        <w:rPr>
          <w:b/>
          <w:lang w:val="es-ES_tradnl"/>
        </w:rPr>
        <w:t>intercooperación</w:t>
      </w:r>
      <w:proofErr w:type="spellEnd"/>
      <w:r>
        <w:rPr>
          <w:b/>
          <w:lang w:val="es-ES_tradnl"/>
        </w:rPr>
        <w:t xml:space="preserve"> de la entidad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-La responsabilidad de la gestión en los miembros de la cooperativa. Los socios forman la Asamblea General. Los miembros presentes en la asamblea constituyen el quórum.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 xml:space="preserve">Los miembros presentes en la Asamblea General eligen a sus representantes que formarán el consejo de administración de la cooperativa. 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t>Presidente: Diego Suárez González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lastRenderedPageBreak/>
        <w:t>Secretario: Marta Torres Glez.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t xml:space="preserve">Interventor: Ernesto Vallina </w:t>
      </w:r>
      <w:proofErr w:type="spellStart"/>
      <w:r w:rsidRPr="00755FE7">
        <w:rPr>
          <w:b/>
          <w:lang w:val="es-ES_tradnl"/>
        </w:rPr>
        <w:t>Reboredo</w:t>
      </w:r>
      <w:proofErr w:type="spellEnd"/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A su vez los socios decidirán también la elección de los siguientes coordinadores: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t>Coordinador de producción</w:t>
      </w:r>
      <w:r w:rsidR="00755FE7" w:rsidRPr="00755FE7">
        <w:rPr>
          <w:b/>
          <w:lang w:val="es-ES_tradnl"/>
        </w:rPr>
        <w:t>: Luis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t>Coordinador de marketing</w:t>
      </w:r>
      <w:r w:rsidR="00755FE7" w:rsidRPr="00755FE7">
        <w:rPr>
          <w:b/>
          <w:lang w:val="es-ES_tradnl"/>
        </w:rPr>
        <w:t>: Valeria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t>Coordinador de contabilidad</w:t>
      </w:r>
      <w:r w:rsidR="00755FE7" w:rsidRPr="00755FE7">
        <w:rPr>
          <w:b/>
          <w:lang w:val="es-ES_tradnl"/>
        </w:rPr>
        <w:t>: Ernesto</w:t>
      </w:r>
    </w:p>
    <w:p w:rsidR="004846EE" w:rsidRPr="00755FE7" w:rsidRDefault="004846EE" w:rsidP="00755FE7">
      <w:pPr>
        <w:ind w:left="284"/>
        <w:rPr>
          <w:b/>
          <w:lang w:val="es-ES_tradnl"/>
        </w:rPr>
      </w:pPr>
      <w:r w:rsidRPr="00755FE7">
        <w:rPr>
          <w:b/>
          <w:lang w:val="es-ES_tradnl"/>
        </w:rPr>
        <w:t xml:space="preserve">Coordinador de </w:t>
      </w:r>
      <w:r w:rsidR="00755FE7" w:rsidRPr="00755FE7">
        <w:rPr>
          <w:b/>
          <w:lang w:val="es-ES_tradnl"/>
        </w:rPr>
        <w:t>coordinación: Diego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 xml:space="preserve">Estos se encargarán de llevar a la práctica las decisiones tomadas por los miembros de la cooperativa y de rendir cuentas a todos los socios en sucesivas reuniones. 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El presidente, secretario e interventor son las personas autorizadas para firmar documentos en nombre de la cooperativa.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Al final del curso se presentará un informe anual de actividades ante la asamblea</w:t>
      </w:r>
    </w:p>
    <w:p w:rsidR="004846EE" w:rsidRDefault="004846EE" w:rsidP="004846EE">
      <w:pPr>
        <w:rPr>
          <w:rFonts w:cstheme="minorHAnsi"/>
          <w:sz w:val="28"/>
          <w:szCs w:val="28"/>
          <w:lang w:val="es-ES_tradnl"/>
        </w:rPr>
      </w:pPr>
    </w:p>
    <w:p w:rsidR="004846EE" w:rsidRPr="00755FE7" w:rsidRDefault="004846EE" w:rsidP="004846EE">
      <w:pPr>
        <w:rPr>
          <w:rFonts w:ascii="Algerian" w:eastAsiaTheme="majorEastAsia" w:hAnsi="Algerian" w:cstheme="majorBidi"/>
          <w:color w:val="17365D" w:themeColor="text2" w:themeShade="BF"/>
          <w:spacing w:val="5"/>
          <w:kern w:val="28"/>
          <w:sz w:val="52"/>
          <w:szCs w:val="52"/>
          <w:lang w:val="es-ES_tradnl"/>
        </w:rPr>
      </w:pPr>
      <w:r w:rsidRPr="00755FE7">
        <w:rPr>
          <w:rFonts w:ascii="Algerian" w:eastAsiaTheme="majorEastAsia" w:hAnsi="Algerian" w:cstheme="majorBidi"/>
          <w:color w:val="17365D" w:themeColor="text2" w:themeShade="BF"/>
          <w:spacing w:val="5"/>
          <w:kern w:val="28"/>
          <w:sz w:val="52"/>
          <w:szCs w:val="52"/>
          <w:lang w:val="es-ES_tradnl"/>
        </w:rPr>
        <w:t>Asamblea General.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Además de la Asamblea de Constitución de la cooperativa, se convocará otra asamblea general a final del curso (fecha a determinar por la cooperativa). La convocatoria se hará llegar a todos los socios al menos una semana antes de antelación. En la convocatoria se incluirá un orden del día.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4846EE" w:rsidRPr="00755FE7" w:rsidRDefault="004846EE" w:rsidP="004846EE">
      <w:pPr>
        <w:rPr>
          <w:b/>
          <w:lang w:val="es-ES_tradnl"/>
        </w:rPr>
      </w:pPr>
      <w:r w:rsidRPr="00755FE7">
        <w:rPr>
          <w:b/>
          <w:lang w:val="es-ES_tradnl"/>
        </w:rPr>
        <w:t>La cantidad destinada al Fondo de Reserva para permitir, si procede, la consolidación y la expansión de la empresa.</w:t>
      </w:r>
    </w:p>
    <w:p w:rsidR="004846EE" w:rsidRPr="00755FE7" w:rsidRDefault="004846EE" w:rsidP="004846EE">
      <w:pPr>
        <w:rPr>
          <w:b/>
          <w:lang w:val="es-ES_tradnl"/>
        </w:rPr>
      </w:pPr>
      <w:r w:rsidRPr="00755FE7">
        <w:rPr>
          <w:b/>
          <w:lang w:val="es-ES_tradnl"/>
        </w:rPr>
        <w:t>La cantidad destinada a los retornos cooperativos entre los socios.</w:t>
      </w:r>
    </w:p>
    <w:p w:rsidR="004846EE" w:rsidRDefault="004846EE" w:rsidP="004846EE">
      <w:pPr>
        <w:rPr>
          <w:rFonts w:cstheme="minorHAnsi"/>
          <w:sz w:val="28"/>
          <w:szCs w:val="28"/>
          <w:lang w:val="es-ES_tradnl"/>
        </w:rPr>
      </w:pPr>
    </w:p>
    <w:p w:rsidR="004846EE" w:rsidRPr="00755FE7" w:rsidRDefault="004846EE" w:rsidP="004846EE">
      <w:pPr>
        <w:rPr>
          <w:rFonts w:ascii="Algerian" w:eastAsiaTheme="majorEastAsia" w:hAnsi="Algerian" w:cstheme="majorBidi"/>
          <w:color w:val="17365D" w:themeColor="text2" w:themeShade="BF"/>
          <w:spacing w:val="5"/>
          <w:kern w:val="28"/>
          <w:sz w:val="52"/>
          <w:szCs w:val="52"/>
          <w:lang w:val="es-ES_tradnl"/>
        </w:rPr>
      </w:pPr>
      <w:r w:rsidRPr="00755FE7">
        <w:rPr>
          <w:rFonts w:ascii="Algerian" w:eastAsiaTheme="majorEastAsia" w:hAnsi="Algerian" w:cstheme="majorBidi"/>
          <w:color w:val="17365D" w:themeColor="text2" w:themeShade="BF"/>
          <w:spacing w:val="5"/>
          <w:kern w:val="28"/>
          <w:sz w:val="52"/>
          <w:szCs w:val="52"/>
          <w:lang w:val="es-ES_tradnl"/>
        </w:rPr>
        <w:t>Reuniones</w:t>
      </w:r>
    </w:p>
    <w:p w:rsidR="004846EE" w:rsidRDefault="004846EE" w:rsidP="004846EE">
      <w:pPr>
        <w:rPr>
          <w:rFonts w:cstheme="minorHAnsi"/>
          <w:sz w:val="28"/>
          <w:szCs w:val="28"/>
          <w:lang w:val="es-ES_tradnl"/>
        </w:rPr>
      </w:pPr>
      <w:r w:rsidRPr="00755FE7">
        <w:rPr>
          <w:lang w:val="es-ES_tradnl"/>
        </w:rPr>
        <w:t>Las reuniones ordinarias se desarrollarán cada 2 semanas. Se pueden convocar reuniones extraordinarias cuando los miembros de la cooperativa lo estimen oportuno</w:t>
      </w:r>
      <w:r>
        <w:rPr>
          <w:rFonts w:cstheme="minorHAnsi"/>
          <w:sz w:val="28"/>
          <w:szCs w:val="28"/>
          <w:lang w:val="es-ES_tradnl"/>
        </w:rPr>
        <w:t>.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Para que una reunión sea válida debe contar con la presencia del 50% de los socios +1.</w:t>
      </w:r>
    </w:p>
    <w:p w:rsidR="004846EE" w:rsidRDefault="004846EE" w:rsidP="004846EE">
      <w:pPr>
        <w:rPr>
          <w:rFonts w:cstheme="minorHAnsi"/>
          <w:sz w:val="28"/>
          <w:szCs w:val="28"/>
          <w:lang w:val="es-ES_tradnl"/>
        </w:rPr>
      </w:pPr>
    </w:p>
    <w:p w:rsidR="004846EE" w:rsidRPr="00755FE7" w:rsidRDefault="004846EE" w:rsidP="004846EE">
      <w:pPr>
        <w:rPr>
          <w:b/>
          <w:lang w:val="es-ES_tradnl"/>
        </w:rPr>
      </w:pPr>
      <w:r w:rsidRPr="00755FE7">
        <w:rPr>
          <w:b/>
          <w:lang w:val="es-ES_tradnl"/>
        </w:rPr>
        <w:t>Duración de la actividad.</w:t>
      </w:r>
    </w:p>
    <w:p w:rsidR="004846EE" w:rsidRPr="00755FE7" w:rsidRDefault="004846EE" w:rsidP="004846EE">
      <w:pPr>
        <w:rPr>
          <w:lang w:val="es-ES_tradnl"/>
        </w:rPr>
      </w:pPr>
      <w:r w:rsidRPr="00755FE7">
        <w:rPr>
          <w:lang w:val="es-ES_tradnl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4846EE" w:rsidRPr="00B47C92" w:rsidRDefault="004846EE" w:rsidP="004846EE">
      <w:pPr>
        <w:rPr>
          <w:rFonts w:cstheme="minorHAnsi"/>
          <w:sz w:val="24"/>
          <w:szCs w:val="24"/>
          <w:lang w:val="es-ES_tradnl"/>
        </w:rPr>
      </w:pPr>
    </w:p>
    <w:p w:rsidR="004846EE" w:rsidRPr="000A6493" w:rsidRDefault="004846EE" w:rsidP="000A6493">
      <w:pPr>
        <w:rPr>
          <w:color w:val="244061" w:themeColor="accent1" w:themeShade="80"/>
          <w:sz w:val="18"/>
          <w:szCs w:val="18"/>
          <w:lang w:val="es-ES_tradnl"/>
        </w:rPr>
      </w:pPr>
    </w:p>
    <w:sectPr w:rsidR="004846EE" w:rsidRPr="000A6493" w:rsidSect="00865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493"/>
    <w:rsid w:val="00030ED0"/>
    <w:rsid w:val="0007735A"/>
    <w:rsid w:val="000A6493"/>
    <w:rsid w:val="00467702"/>
    <w:rsid w:val="004846EE"/>
    <w:rsid w:val="00503A94"/>
    <w:rsid w:val="00755FE7"/>
    <w:rsid w:val="00865CD3"/>
    <w:rsid w:val="009041FC"/>
    <w:rsid w:val="00AC4573"/>
    <w:rsid w:val="00E3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A6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6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84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1D46-6B5D-43EE-86BE-E799B3CF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Vicente</dc:creator>
  <cp:lastModifiedBy>Colegio San Vicente</cp:lastModifiedBy>
  <cp:revision>2</cp:revision>
  <dcterms:created xsi:type="dcterms:W3CDTF">2012-10-31T12:22:00Z</dcterms:created>
  <dcterms:modified xsi:type="dcterms:W3CDTF">2012-10-31T12:22:00Z</dcterms:modified>
</cp:coreProperties>
</file>