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EA" w:rsidRDefault="002A446B" w:rsidP="002A446B">
      <w:pPr>
        <w:jc w:val="center"/>
        <w:rPr>
          <w:b/>
          <w:sz w:val="32"/>
          <w:szCs w:val="32"/>
          <w:u w:val="single"/>
          <w:lang w:val="es-ES_tradnl"/>
        </w:rPr>
      </w:pPr>
      <w:r>
        <w:rPr>
          <w:b/>
          <w:sz w:val="32"/>
          <w:szCs w:val="32"/>
          <w:u w:val="single"/>
          <w:lang w:val="es-ES_tradnl"/>
        </w:rPr>
        <w:t>ESTATUTOS</w:t>
      </w:r>
    </w:p>
    <w:p w:rsidR="002A446B" w:rsidRDefault="002A446B" w:rsidP="002A446B">
      <w:pPr>
        <w:rPr>
          <w:sz w:val="24"/>
          <w:szCs w:val="24"/>
          <w:lang w:val="es-ES_tradnl"/>
        </w:rPr>
      </w:pPr>
    </w:p>
    <w:p w:rsidR="002A446B" w:rsidRDefault="002A446B" w:rsidP="002A446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El </w:t>
      </w:r>
      <w:proofErr w:type="spellStart"/>
      <w:r>
        <w:rPr>
          <w:sz w:val="24"/>
          <w:szCs w:val="24"/>
          <w:lang w:val="es-ES_tradnl"/>
        </w:rPr>
        <w:t>puestín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scoop</w:t>
      </w:r>
      <w:proofErr w:type="spellEnd"/>
    </w:p>
    <w:p w:rsidR="00467E26" w:rsidRPr="00467E26" w:rsidRDefault="00467E26" w:rsidP="002A446B">
      <w:pPr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OBJETIVO</w:t>
      </w:r>
    </w:p>
    <w:p w:rsidR="002A446B" w:rsidRDefault="002A446B" w:rsidP="002A446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Esta cooperativa pertenece al proyecto educativo Empresa Joven Europea (EJE) con la finalidad didáctica de: </w:t>
      </w:r>
    </w:p>
    <w:p w:rsidR="002A446B" w:rsidRDefault="002A446B" w:rsidP="002A446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-Formar una empresa en la que todos colaboremos por igual.</w:t>
      </w:r>
    </w:p>
    <w:p w:rsidR="002A446B" w:rsidRDefault="002A446B" w:rsidP="002A446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-Practicar el trabajo en grupo. </w:t>
      </w:r>
    </w:p>
    <w:p w:rsidR="002A446B" w:rsidRDefault="002A446B" w:rsidP="002A446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-Aprender a gestionar una empresa, a través de cuatro departamentos: </w:t>
      </w:r>
    </w:p>
    <w:p w:rsidR="002A446B" w:rsidRDefault="002A446B" w:rsidP="002A446B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Coordinación </w:t>
      </w:r>
    </w:p>
    <w:p w:rsidR="002A446B" w:rsidRDefault="002A446B" w:rsidP="002A446B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Producción</w:t>
      </w:r>
    </w:p>
    <w:p w:rsidR="002A446B" w:rsidRDefault="002A446B" w:rsidP="002A446B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Marketing</w:t>
      </w:r>
    </w:p>
    <w:p w:rsidR="002A446B" w:rsidRDefault="002A446B" w:rsidP="002A446B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Contabilidad</w:t>
      </w:r>
    </w:p>
    <w:p w:rsidR="002A446B" w:rsidRDefault="002A446B" w:rsidP="002A446B">
      <w:pPr>
        <w:pStyle w:val="Prrafodelista"/>
        <w:ind w:left="1416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 </w:t>
      </w:r>
    </w:p>
    <w:p w:rsidR="002A446B" w:rsidRDefault="002A446B" w:rsidP="002A446B">
      <w:pPr>
        <w:pStyle w:val="Prrafodelista"/>
        <w:ind w:left="1416"/>
        <w:rPr>
          <w:sz w:val="24"/>
          <w:szCs w:val="24"/>
          <w:lang w:val="es-ES_tradnl"/>
        </w:rPr>
      </w:pPr>
    </w:p>
    <w:p w:rsidR="002A446B" w:rsidRDefault="002A446B" w:rsidP="002A446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cooperativa quedará registrada en el Registro Central de Cooperativas EJE y funcionará como una cooperativa real.</w:t>
      </w:r>
      <w:r w:rsidR="00467E26">
        <w:rPr>
          <w:sz w:val="24"/>
          <w:szCs w:val="24"/>
          <w:lang w:val="es-ES_tradnl"/>
        </w:rPr>
        <w:t xml:space="preserve"> Todos los socios trabajadores participarán en: </w:t>
      </w:r>
    </w:p>
    <w:p w:rsidR="00467E26" w:rsidRDefault="00467E26" w:rsidP="002A446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-Promover la participación </w:t>
      </w:r>
    </w:p>
    <w:p w:rsidR="00467E26" w:rsidRDefault="00467E26" w:rsidP="002A446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-Administrar la empresa</w:t>
      </w:r>
    </w:p>
    <w:p w:rsidR="00467E26" w:rsidRDefault="00467E26" w:rsidP="002A446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-Pertenecer a ella </w:t>
      </w:r>
    </w:p>
    <w:p w:rsidR="00467E26" w:rsidRDefault="00467E26" w:rsidP="002A446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-Contribuir a su formación </w:t>
      </w:r>
    </w:p>
    <w:p w:rsidR="00467E26" w:rsidRPr="00467E26" w:rsidRDefault="00467E26" w:rsidP="002A446B">
      <w:pPr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ADHESIÓN Y CAPITAL SOCIAL </w:t>
      </w:r>
    </w:p>
    <w:p w:rsidR="00467E26" w:rsidRDefault="00467E26" w:rsidP="002A446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Los socios de la cooperativa son los alumnos y profesores que crean la cooperativa y solicitan su registro al Registro Central de Cooperativas EJE. </w:t>
      </w:r>
    </w:p>
    <w:p w:rsidR="00467E26" w:rsidRDefault="00467E26" w:rsidP="002A446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Todos los miembros deben proporcionar a la empresa un capital inicial (10 €) que se les devolverá a final de curso si la empresa progresa adecuadamente.</w:t>
      </w:r>
    </w:p>
    <w:p w:rsidR="00467E26" w:rsidRDefault="00467E26" w:rsidP="002A446B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DERECHOS DE LOS SOCIOS</w:t>
      </w:r>
    </w:p>
    <w:p w:rsidR="00467E26" w:rsidRDefault="00467E26" w:rsidP="002A446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Los socios de la cooperativa tendrán los siguientes derechos: </w:t>
      </w:r>
    </w:p>
    <w:p w:rsidR="00467E26" w:rsidRDefault="00467E26" w:rsidP="002A446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-Participar en el objeto social de la cooperativa. </w:t>
      </w:r>
    </w:p>
    <w:p w:rsidR="00467E26" w:rsidRDefault="00467E26" w:rsidP="002A446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 xml:space="preserve">-Ser elector y elegible para los cargos sociales. </w:t>
      </w:r>
    </w:p>
    <w:p w:rsidR="00467E26" w:rsidRDefault="00467E26" w:rsidP="002A446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-Participar con voz y voto en la adopción de acuerdos de la Asamblea General y demás órganos sociales de los que formen parte. </w:t>
      </w:r>
    </w:p>
    <w:p w:rsidR="00467E26" w:rsidRDefault="00467E26" w:rsidP="002A446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-Obtener información sobre cualquier aspecto de la marcha de la cooperativa. </w:t>
      </w:r>
    </w:p>
    <w:p w:rsidR="00467E26" w:rsidRDefault="00467E26" w:rsidP="002A446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-Participar en los excedentes, en proporción al trabajo desarrollado en la cooperativa (</w:t>
      </w:r>
      <w:r w:rsidR="00022D8E">
        <w:rPr>
          <w:sz w:val="24"/>
          <w:szCs w:val="24"/>
          <w:lang w:val="es-ES_tradnl"/>
        </w:rPr>
        <w:t xml:space="preserve">y nunca exclusivamente a la aportación de capital desembolsada). </w:t>
      </w:r>
    </w:p>
    <w:p w:rsidR="00022D8E" w:rsidRDefault="00022D8E" w:rsidP="002A446B">
      <w:pPr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OBLIGACIONES DE LOS SOCIOS</w:t>
      </w:r>
    </w:p>
    <w:p w:rsidR="00022D8E" w:rsidRDefault="00022D8E" w:rsidP="002A446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Los socios de la cooperativa tendrán las siguientes obligaciones:</w:t>
      </w:r>
    </w:p>
    <w:p w:rsidR="00022D8E" w:rsidRDefault="00022D8E" w:rsidP="002A446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-Asistir a las reuniones de la Asamblea General. </w:t>
      </w:r>
    </w:p>
    <w:p w:rsidR="00022D8E" w:rsidRDefault="00022D8E" w:rsidP="002A446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-Acatar las decisiones adoptadas de manera democrática por la cooperativa. </w:t>
      </w:r>
    </w:p>
    <w:p w:rsidR="00022D8E" w:rsidRDefault="00022D8E" w:rsidP="002A446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-Participar en el objeto social de la cooperativa. </w:t>
      </w:r>
    </w:p>
    <w:p w:rsidR="00022D8E" w:rsidRDefault="00022D8E" w:rsidP="002A446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-Aceptar los cargos sociales para los que fueses elegidos, y asumir las responsabilidades.</w:t>
      </w:r>
    </w:p>
    <w:p w:rsidR="00022D8E" w:rsidRDefault="00022D8E" w:rsidP="002A446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-Participar en las actividades de formación e </w:t>
      </w:r>
      <w:proofErr w:type="spellStart"/>
      <w:r>
        <w:rPr>
          <w:sz w:val="24"/>
          <w:szCs w:val="24"/>
          <w:lang w:val="es-ES_tradnl"/>
        </w:rPr>
        <w:t>intercooperación</w:t>
      </w:r>
      <w:proofErr w:type="spellEnd"/>
      <w:r>
        <w:rPr>
          <w:sz w:val="24"/>
          <w:szCs w:val="24"/>
          <w:lang w:val="es-ES_tradnl"/>
        </w:rPr>
        <w:t xml:space="preserve"> de la identidad. </w:t>
      </w:r>
    </w:p>
    <w:p w:rsidR="00022D8E" w:rsidRDefault="00022D8E" w:rsidP="002A446B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OBLIGACIONES Y RESPONSABILIDADES</w:t>
      </w:r>
    </w:p>
    <w:p w:rsidR="00022D8E" w:rsidRDefault="00022D8E" w:rsidP="002A446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La responsabilidad de la cooperativa recae sobre sus  miembros. Los socios forman la Asamblea General y eligen a sus representantes. </w:t>
      </w:r>
    </w:p>
    <w:p w:rsidR="00022D8E" w:rsidRDefault="00022D8E" w:rsidP="002A446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-Presidente: Ángela Chacón</w:t>
      </w:r>
    </w:p>
    <w:p w:rsidR="00022D8E" w:rsidRDefault="00022D8E" w:rsidP="002A446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-Secretaria: Lucía Peláez</w:t>
      </w:r>
    </w:p>
    <w:p w:rsidR="00022D8E" w:rsidRDefault="00022D8E" w:rsidP="002A446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-Tesorera: Sandra Rodríguez</w:t>
      </w:r>
    </w:p>
    <w:p w:rsidR="00022D8E" w:rsidRDefault="00022D8E" w:rsidP="002A446B">
      <w:pPr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ASAMBLEA GENERAL</w:t>
      </w:r>
    </w:p>
    <w:p w:rsidR="00022D8E" w:rsidRDefault="00022D8E" w:rsidP="002A446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Aparte de la Asamblea de Constitución se celebrará también una Asamblea a final de curso.</w:t>
      </w:r>
      <w:r w:rsidR="005A1609">
        <w:rPr>
          <w:sz w:val="24"/>
          <w:szCs w:val="24"/>
          <w:lang w:val="es-ES_tradnl"/>
        </w:rPr>
        <w:t xml:space="preserve"> La convocatoria se hará llegar a todos los socios al menos con una semana de antelación. En la convocatoria se incluirá un orden del día. </w:t>
      </w:r>
    </w:p>
    <w:p w:rsidR="005A1609" w:rsidRDefault="005A1609" w:rsidP="002A446B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REUNIONES</w:t>
      </w:r>
    </w:p>
    <w:p w:rsidR="005A1609" w:rsidRDefault="005A1609" w:rsidP="002A446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Las reuniones ordinarias se desarrollarán cada 15 días. Se pueden convocar reuniones extraordinarias cuando los miembros lo deseen. </w:t>
      </w:r>
    </w:p>
    <w:p w:rsidR="005A1609" w:rsidRPr="005A1609" w:rsidRDefault="005A1609" w:rsidP="002A446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 xml:space="preserve">La cooperativa se considerará activada desde el momento en que solicite su inscripción en el Registro Central de Cooperativas EJE y dará por finalizada su actividad al finalizar el curso escolar. </w:t>
      </w:r>
    </w:p>
    <w:p w:rsidR="00467E26" w:rsidRDefault="00467E26" w:rsidP="002A446B">
      <w:pPr>
        <w:rPr>
          <w:sz w:val="24"/>
          <w:szCs w:val="24"/>
          <w:lang w:val="es-ES_tradnl"/>
        </w:rPr>
      </w:pPr>
    </w:p>
    <w:p w:rsidR="00467E26" w:rsidRDefault="00467E26" w:rsidP="002A446B">
      <w:pPr>
        <w:rPr>
          <w:sz w:val="24"/>
          <w:szCs w:val="24"/>
          <w:lang w:val="es-ES_tradnl"/>
        </w:rPr>
      </w:pPr>
    </w:p>
    <w:p w:rsidR="00467E26" w:rsidRPr="002A446B" w:rsidRDefault="00467E26" w:rsidP="002A446B">
      <w:pPr>
        <w:rPr>
          <w:sz w:val="24"/>
          <w:szCs w:val="24"/>
          <w:lang w:val="es-ES_tradnl"/>
        </w:rPr>
      </w:pPr>
    </w:p>
    <w:p w:rsidR="002A446B" w:rsidRPr="002A446B" w:rsidRDefault="002A446B" w:rsidP="002A446B">
      <w:pPr>
        <w:pStyle w:val="Prrafodelista"/>
        <w:ind w:left="0" w:firstLine="1416"/>
        <w:jc w:val="both"/>
        <w:rPr>
          <w:sz w:val="24"/>
          <w:szCs w:val="24"/>
          <w:lang w:val="es-ES_tradnl"/>
        </w:rPr>
      </w:pPr>
    </w:p>
    <w:p w:rsidR="002A446B" w:rsidRPr="002A446B" w:rsidRDefault="002A446B" w:rsidP="002A446B">
      <w:pPr>
        <w:rPr>
          <w:sz w:val="24"/>
          <w:szCs w:val="24"/>
          <w:lang w:val="es-ES_tradnl"/>
        </w:rPr>
      </w:pPr>
    </w:p>
    <w:sectPr w:rsidR="002A446B" w:rsidRPr="002A446B" w:rsidSect="00950A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6B9"/>
    <w:multiLevelType w:val="hybridMultilevel"/>
    <w:tmpl w:val="CDBC3C18"/>
    <w:lvl w:ilvl="0" w:tplc="0C0A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">
    <w:nsid w:val="54923C68"/>
    <w:multiLevelType w:val="hybridMultilevel"/>
    <w:tmpl w:val="30D4A6D0"/>
    <w:lvl w:ilvl="0" w:tplc="D1F63FC4">
      <w:start w:val="1"/>
      <w:numFmt w:val="bullet"/>
      <w:lvlText w:val=""/>
      <w:lvlJc w:val="left"/>
      <w:pPr>
        <w:ind w:left="2024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7C2A2C96"/>
    <w:multiLevelType w:val="hybridMultilevel"/>
    <w:tmpl w:val="6954242A"/>
    <w:lvl w:ilvl="0" w:tplc="0C0A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hyphenationZone w:val="425"/>
  <w:characterSpacingControl w:val="doNotCompress"/>
  <w:compat/>
  <w:rsids>
    <w:rsidRoot w:val="002A446B"/>
    <w:rsid w:val="00022D8E"/>
    <w:rsid w:val="002A446B"/>
    <w:rsid w:val="00467E26"/>
    <w:rsid w:val="005A1609"/>
    <w:rsid w:val="00610D84"/>
    <w:rsid w:val="00950AEA"/>
    <w:rsid w:val="00A07179"/>
    <w:rsid w:val="00B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Alumnos</cp:lastModifiedBy>
  <cp:revision>2</cp:revision>
  <dcterms:created xsi:type="dcterms:W3CDTF">2012-10-18T09:41:00Z</dcterms:created>
  <dcterms:modified xsi:type="dcterms:W3CDTF">2012-10-18T09:41:00Z</dcterms:modified>
</cp:coreProperties>
</file>