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4115521"/>
        <w:docPartObj>
          <w:docPartGallery w:val="Cover Pages"/>
          <w:docPartUnique/>
        </w:docPartObj>
      </w:sdtPr>
      <w:sdtEndPr>
        <w:rPr>
          <w:bCs/>
          <w:u w:val="single"/>
        </w:rPr>
      </w:sdtEndPr>
      <w:sdtContent>
        <w:p w:rsidR="00283ECA" w:rsidRDefault="00283ECA">
          <w:r>
            <w:rPr>
              <w:noProof/>
            </w:rPr>
            <w:pict>
              <v:rect id="Rectángulo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" o:allowincell="f" fillcolor="#4f81bd [3204]" strokecolor="white [3212]" strokeweight="1pt">
                <v:textbox style="mso-next-textbox:#Rectángulo 16;mso-fit-shape-to-text:t" inset="14.4pt,,14.4pt">
                  <w:txbxContent>
                    <w:sdt>
                      <w:sdtPr>
                        <w:rPr>
                          <w:rFonts w:asciiTheme="majorHAnsi" w:eastAsiaTheme="majorEastAsia" w:hAnsiTheme="majorHAnsi" w:cstheme="majorBidi"/>
                          <w:color w:val="FFFFFF" w:themeColor="background1"/>
                          <w:sz w:val="72"/>
                          <w:szCs w:val="72"/>
                        </w:rPr>
                        <w:alias w:val="Título"/>
                        <w:id w:val="-436523593"/>
                        <w:dataBinding w:prefixMappings="xmlns:ns0='http://schemas.openxmlformats.org/package/2006/metadata/core-properties' xmlns:ns1='http://purl.org/dc/elements/1.1/'" w:xpath="/ns0:coreProperties[1]/ns1:title[1]" w:storeItemID="{6C3C8BC8-F283-45AE-878A-BAB7291924A1}"/>
                        <w:text/>
                      </w:sdtPr>
                      <w:sdtContent>
                        <w:p w:rsidR="00283ECA" w:rsidRDefault="00283ECA">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Estatutos Cooperativa SEDA</w:t>
                          </w:r>
                        </w:p>
                      </w:sdtContent>
                    </w:sdt>
                  </w:txbxContent>
                </v:textbox>
                <w10:wrap anchorx="page" anchory="page"/>
              </v:rect>
            </w:pict>
          </w:r>
          <w:r>
            <w:rPr>
              <w:noProof/>
            </w:rPr>
            <w:pict>
              <v:group id="Grupo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4FEwUAAE4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A1ZfgUTBQAAThcAAA4AAAAAAAAAAAAAAAAALgIAAGRy&#10;cy9lMm9Eb2MueG1sUEsBAi0AFAAGAAgAAAAhAE0nMnzdAAAABgEAAA8AAAAAAAAAAAAAAAAAbQcA&#10;AGRycy9kb3ducmV2LnhtbFBLBQYAAAAABAAEAPMAAAB3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style="mso-next-textbox:#Rectangle 367" inset="28.8pt,14.4pt,14.4pt,14.4pt">
                    <w:txbxContent>
                      <w:sdt>
                        <w:sdtPr>
                          <w:rPr>
                            <w:rFonts w:asciiTheme="majorHAnsi" w:eastAsiaTheme="majorEastAsia" w:hAnsiTheme="majorHAnsi" w:cstheme="majorBidi"/>
                            <w:b/>
                            <w:bCs/>
                            <w:color w:val="FFFFFF" w:themeColor="background1"/>
                            <w:sz w:val="96"/>
                            <w:szCs w:val="96"/>
                          </w:rPr>
                          <w:alias w:val="Año"/>
                          <w:id w:val="-67865732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283ECA" w:rsidRDefault="00283ECA">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Junio de 2012</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sdt>
                        <w:sdtPr>
                          <w:rPr>
                            <w:color w:val="FFFFFF" w:themeColor="background1"/>
                          </w:rPr>
                          <w:alias w:val="Autor"/>
                          <w:id w:val="-1143355715"/>
                          <w:dataBinding w:prefixMappings="xmlns:ns0='http://schemas.openxmlformats.org/package/2006/metadata/core-properties' xmlns:ns1='http://purl.org/dc/elements/1.1/'" w:xpath="/ns0:coreProperties[1]/ns1:creator[1]" w:storeItemID="{6C3C8BC8-F283-45AE-878A-BAB7291924A1}"/>
                          <w:text/>
                        </w:sdtPr>
                        <w:sdtContent>
                          <w:p w:rsidR="00283ECA" w:rsidRDefault="00283ECA">
                            <w:pPr>
                              <w:pStyle w:val="Sinespaciado"/>
                              <w:spacing w:line="360" w:lineRule="auto"/>
                              <w:rPr>
                                <w:color w:val="FFFFFF" w:themeColor="background1"/>
                              </w:rPr>
                            </w:pPr>
                            <w:r>
                              <w:rPr>
                                <w:color w:val="FFFFFF" w:themeColor="background1"/>
                              </w:rPr>
                              <w:t>Representante Legal: Nicolás Salazar</w:t>
                            </w:r>
                          </w:p>
                        </w:sdtContent>
                      </w:sdt>
                      <w:sdt>
                        <w:sdtPr>
                          <w:rPr>
                            <w:color w:val="FFFFFF" w:themeColor="background1"/>
                          </w:rPr>
                          <w:alias w:val="Compañía"/>
                          <w:id w:val="-1394043629"/>
                          <w:dataBinding w:prefixMappings="xmlns:ns0='http://schemas.openxmlformats.org/officeDocument/2006/extended-properties'" w:xpath="/ns0:Properties[1]/ns0:Company[1]" w:storeItemID="{6668398D-A668-4E3E-A5EB-62B293D839F1}"/>
                          <w:text/>
                        </w:sdtPr>
                        <w:sdtContent>
                          <w:p w:rsidR="00283ECA" w:rsidRDefault="00283ECA">
                            <w:pPr>
                              <w:pStyle w:val="Sinespaciado"/>
                              <w:spacing w:line="360" w:lineRule="auto"/>
                              <w:rPr>
                                <w:color w:val="FFFFFF" w:themeColor="background1"/>
                              </w:rPr>
                            </w:pPr>
                            <w:r>
                              <w:rPr>
                                <w:color w:val="FFFFFF" w:themeColor="background1"/>
                              </w:rPr>
                              <w:t>Cooperativa SEDA</w:t>
                            </w:r>
                          </w:p>
                        </w:sdtContent>
                      </w:sdt>
                      <w:sdt>
                        <w:sdtPr>
                          <w:rPr>
                            <w:color w:val="FFFFFF" w:themeColor="background1"/>
                          </w:rPr>
                          <w:alias w:val="Fecha"/>
                          <w:id w:val="1818147992"/>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283ECA" w:rsidRDefault="00283ECA">
                            <w:pPr>
                              <w:pStyle w:val="Sinespaciado"/>
                              <w:spacing w:line="360" w:lineRule="auto"/>
                              <w:rPr>
                                <w:color w:val="FFFFFF" w:themeColor="background1"/>
                              </w:rPr>
                            </w:pPr>
                            <w:r>
                              <w:rPr>
                                <w:color w:val="FFFFFF" w:themeColor="background1"/>
                                <w:lang w:val="es-ES"/>
                              </w:rPr>
                              <w:t>Junio de 2012</w:t>
                            </w:r>
                          </w:p>
                        </w:sdtContent>
                      </w:sdt>
                    </w:txbxContent>
                  </v:textbox>
                </v:rect>
                <w10:wrap anchorx="page" anchory="page"/>
              </v:group>
            </w:pict>
          </w:r>
        </w:p>
        <w:p w:rsidR="00283ECA" w:rsidRDefault="00283ECA">
          <w:pPr>
            <w:rPr>
              <w:b/>
              <w:sz w:val="28"/>
              <w:szCs w:val="28"/>
              <w:u w:val="single"/>
            </w:rPr>
          </w:pPr>
          <w:r>
            <w:rPr>
              <w:noProof/>
            </w:rPr>
            <w:drawing>
              <wp:anchor distT="0" distB="0" distL="114300" distR="114300" simplePos="0" relativeHeight="251660288" behindDoc="0" locked="0" layoutInCell="0" allowOverlap="1" wp14:anchorId="04A17363" wp14:editId="40D45B01">
                <wp:simplePos x="0" y="0"/>
                <wp:positionH relativeFrom="page">
                  <wp:align>right</wp:align>
                </wp:positionH>
                <wp:positionV relativeFrom="page">
                  <wp:align>center</wp:align>
                </wp:positionV>
                <wp:extent cx="5577840" cy="2909570"/>
                <wp:effectExtent l="19050" t="19050" r="3810" b="5080"/>
                <wp:wrapNone/>
                <wp:docPr id="3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2909932"/>
                        </a:xfrm>
                        <a:prstGeom prst="rect">
                          <a:avLst/>
                        </a:prstGeom>
                        <a:ln w="12700">
                          <a:solidFill>
                            <a:schemeClr val="bg1"/>
                          </a:solidFill>
                        </a:ln>
                      </pic:spPr>
                    </pic:pic>
                  </a:graphicData>
                </a:graphic>
                <wp14:sizeRelV relativeFrom="margin">
                  <wp14:pctHeight>0</wp14:pctHeight>
                </wp14:sizeRelV>
              </wp:anchor>
            </w:drawing>
          </w:r>
          <w:r>
            <w:rPr>
              <w:bCs/>
              <w:u w:val="single"/>
            </w:rPr>
            <w:br w:type="page"/>
          </w:r>
        </w:p>
      </w:sdtContent>
    </w:sdt>
    <w:p w:rsidR="00A95018" w:rsidRDefault="00A95018" w:rsidP="00283ECA">
      <w:pPr>
        <w:jc w:val="both"/>
        <w:rPr>
          <w:b/>
        </w:rPr>
      </w:pPr>
    </w:p>
    <w:p w:rsidR="00A95018" w:rsidRPr="00A022D0" w:rsidRDefault="00A022D0" w:rsidP="00A022D0">
      <w:pPr>
        <w:jc w:val="center"/>
        <w:rPr>
          <w:b/>
          <w:sz w:val="28"/>
          <w:szCs w:val="28"/>
          <w:u w:val="single"/>
        </w:rPr>
      </w:pPr>
      <w:r>
        <w:rPr>
          <w:b/>
          <w:sz w:val="28"/>
          <w:szCs w:val="28"/>
          <w:u w:val="single"/>
        </w:rPr>
        <w:t xml:space="preserve">CAPITULO  Nº 1: </w:t>
      </w:r>
      <w:r w:rsidRPr="00A022D0">
        <w:rPr>
          <w:b/>
          <w:sz w:val="28"/>
          <w:szCs w:val="28"/>
          <w:u w:val="single"/>
        </w:rPr>
        <w:t>DENOMINACI</w:t>
      </w:r>
      <w:r>
        <w:rPr>
          <w:b/>
          <w:sz w:val="28"/>
          <w:szCs w:val="28"/>
          <w:u w:val="single"/>
        </w:rPr>
        <w:t>ÓN Y ÁMBITO SOCIAL DE ACTUACIÓN</w:t>
      </w:r>
    </w:p>
    <w:p w:rsidR="00A95018" w:rsidRPr="00A022D0" w:rsidRDefault="000B47C0" w:rsidP="00A022D0">
      <w:pPr>
        <w:jc w:val="both"/>
        <w:rPr>
          <w:b/>
          <w:sz w:val="24"/>
          <w:szCs w:val="28"/>
        </w:rPr>
      </w:pPr>
      <w:r w:rsidRPr="00A022D0">
        <w:rPr>
          <w:b/>
          <w:sz w:val="24"/>
          <w:szCs w:val="28"/>
        </w:rPr>
        <w:t>Artículo</w:t>
      </w:r>
      <w:r w:rsidR="00A022D0">
        <w:rPr>
          <w:b/>
          <w:sz w:val="24"/>
          <w:szCs w:val="28"/>
        </w:rPr>
        <w:t xml:space="preserve"> 1: </w:t>
      </w:r>
      <w:r w:rsidR="00A95018" w:rsidRPr="00A022D0">
        <w:rPr>
          <w:sz w:val="24"/>
          <w:szCs w:val="28"/>
        </w:rPr>
        <w:t xml:space="preserve">La empresa funcionara con el nombre de SEDA (sociedad estudiantil de artesanía) </w:t>
      </w:r>
    </w:p>
    <w:p w:rsidR="00A95018" w:rsidRPr="00A022D0" w:rsidRDefault="000B47C0" w:rsidP="00A022D0">
      <w:pPr>
        <w:jc w:val="both"/>
        <w:rPr>
          <w:b/>
          <w:sz w:val="24"/>
          <w:szCs w:val="28"/>
        </w:rPr>
      </w:pPr>
      <w:r w:rsidRPr="00A022D0">
        <w:rPr>
          <w:b/>
          <w:sz w:val="24"/>
          <w:szCs w:val="28"/>
        </w:rPr>
        <w:t>Artículo</w:t>
      </w:r>
      <w:r w:rsidR="00A95018" w:rsidRPr="00A022D0">
        <w:rPr>
          <w:b/>
          <w:sz w:val="24"/>
          <w:szCs w:val="28"/>
        </w:rPr>
        <w:t xml:space="preserve"> 2: </w:t>
      </w:r>
      <w:r w:rsidR="00A95018" w:rsidRPr="00A022D0">
        <w:rPr>
          <w:sz w:val="24"/>
          <w:szCs w:val="28"/>
        </w:rPr>
        <w:t>La empresa tiene por objeto las siguientes actividades:</w:t>
      </w:r>
    </w:p>
    <w:p w:rsidR="00A95018" w:rsidRPr="00A022D0" w:rsidRDefault="00A95018" w:rsidP="00A022D0">
      <w:pPr>
        <w:jc w:val="both"/>
        <w:rPr>
          <w:sz w:val="24"/>
          <w:szCs w:val="28"/>
        </w:rPr>
      </w:pPr>
      <w:r w:rsidRPr="00A022D0">
        <w:rPr>
          <w:sz w:val="24"/>
          <w:szCs w:val="28"/>
        </w:rPr>
        <w:t>Nuestros objetivos son la creación de nuestros propios productos de artesanía y que sean reconocidos en el mercado nacional, la obtención y comercialización pre fabricada de los productos.</w:t>
      </w:r>
    </w:p>
    <w:p w:rsidR="00A95018" w:rsidRPr="00A022D0" w:rsidRDefault="000B47C0" w:rsidP="00A022D0">
      <w:pPr>
        <w:jc w:val="both"/>
        <w:rPr>
          <w:b/>
          <w:sz w:val="24"/>
          <w:szCs w:val="28"/>
        </w:rPr>
      </w:pPr>
      <w:r w:rsidRPr="00A022D0">
        <w:rPr>
          <w:b/>
          <w:sz w:val="24"/>
          <w:szCs w:val="28"/>
        </w:rPr>
        <w:t>Artículo</w:t>
      </w:r>
      <w:r w:rsidR="00A95018" w:rsidRPr="00A022D0">
        <w:rPr>
          <w:b/>
          <w:sz w:val="24"/>
          <w:szCs w:val="28"/>
        </w:rPr>
        <w:t xml:space="preserve"> 3: </w:t>
      </w:r>
      <w:r w:rsidR="00A95018" w:rsidRPr="00A022D0">
        <w:rPr>
          <w:sz w:val="24"/>
          <w:szCs w:val="28"/>
        </w:rPr>
        <w:t xml:space="preserve">La empresa se construye el </w:t>
      </w:r>
      <w:r w:rsidRPr="00A022D0">
        <w:rPr>
          <w:sz w:val="24"/>
          <w:szCs w:val="28"/>
        </w:rPr>
        <w:t>día</w:t>
      </w:r>
      <w:r w:rsidR="00A95018" w:rsidRPr="00A022D0">
        <w:rPr>
          <w:sz w:val="24"/>
          <w:szCs w:val="28"/>
        </w:rPr>
        <w:t xml:space="preserve"> 07-06-2012 y tendrá un vigencia hasta el 31-10-2012 mientras la empresa este vigente la cooperativa exportara sus productos a nivel comunal e intercomunal </w:t>
      </w:r>
      <w:r w:rsidR="005C032F" w:rsidRPr="00A022D0">
        <w:rPr>
          <w:sz w:val="24"/>
          <w:szCs w:val="28"/>
        </w:rPr>
        <w:t>con la cooperativa socia que se designe.</w:t>
      </w:r>
    </w:p>
    <w:p w:rsidR="005C032F" w:rsidRDefault="005C032F" w:rsidP="00A022D0">
      <w:pPr>
        <w:pStyle w:val="Prrafodelista"/>
        <w:ind w:left="540"/>
        <w:jc w:val="both"/>
        <w:rPr>
          <w:b/>
          <w:sz w:val="28"/>
          <w:szCs w:val="28"/>
        </w:rPr>
      </w:pPr>
    </w:p>
    <w:p w:rsidR="005C032F" w:rsidRPr="00A022D0" w:rsidRDefault="00A022D0" w:rsidP="00A022D0">
      <w:pPr>
        <w:pStyle w:val="Prrafodelista"/>
        <w:ind w:left="540"/>
        <w:jc w:val="center"/>
        <w:rPr>
          <w:b/>
          <w:sz w:val="28"/>
          <w:szCs w:val="28"/>
          <w:u w:val="single"/>
        </w:rPr>
      </w:pPr>
      <w:r w:rsidRPr="00A022D0">
        <w:rPr>
          <w:b/>
          <w:sz w:val="28"/>
          <w:szCs w:val="28"/>
          <w:u w:val="single"/>
        </w:rPr>
        <w:t>CAPITULO 2: DOMICILIO SOCIAL</w:t>
      </w:r>
    </w:p>
    <w:p w:rsidR="005C032F" w:rsidRPr="00A022D0" w:rsidRDefault="000B47C0" w:rsidP="00A022D0">
      <w:pPr>
        <w:jc w:val="both"/>
        <w:rPr>
          <w:b/>
          <w:sz w:val="24"/>
          <w:szCs w:val="28"/>
        </w:rPr>
      </w:pPr>
      <w:r w:rsidRPr="00A022D0">
        <w:rPr>
          <w:b/>
          <w:sz w:val="24"/>
          <w:szCs w:val="28"/>
        </w:rPr>
        <w:t>Artículo</w:t>
      </w:r>
      <w:r w:rsidR="00A022D0">
        <w:rPr>
          <w:b/>
          <w:sz w:val="24"/>
          <w:szCs w:val="28"/>
        </w:rPr>
        <w:t xml:space="preserve"> 4: </w:t>
      </w:r>
      <w:r w:rsidR="00A022D0" w:rsidRPr="00A022D0">
        <w:rPr>
          <w:sz w:val="24"/>
          <w:szCs w:val="28"/>
        </w:rPr>
        <w:t>E</w:t>
      </w:r>
      <w:r w:rsidR="005C032F" w:rsidRPr="00A022D0">
        <w:rPr>
          <w:sz w:val="24"/>
          <w:szCs w:val="28"/>
        </w:rPr>
        <w:t>l domicilio social queda e</w:t>
      </w:r>
      <w:r w:rsidRPr="00A022D0">
        <w:rPr>
          <w:sz w:val="24"/>
          <w:szCs w:val="28"/>
        </w:rPr>
        <w:t>s</w:t>
      </w:r>
      <w:r w:rsidR="005C032F" w:rsidRPr="00A022D0">
        <w:rPr>
          <w:sz w:val="24"/>
          <w:szCs w:val="28"/>
        </w:rPr>
        <w:t>tablecido en el complejo educacional la granja C-55</w:t>
      </w:r>
      <w:r w:rsidRPr="00A022D0">
        <w:rPr>
          <w:sz w:val="24"/>
          <w:szCs w:val="28"/>
        </w:rPr>
        <w:t xml:space="preserve"> ubicada en la comuna de V</w:t>
      </w:r>
      <w:r w:rsidR="00A022D0" w:rsidRPr="00A022D0">
        <w:rPr>
          <w:sz w:val="24"/>
          <w:szCs w:val="28"/>
        </w:rPr>
        <w:t>ilcú</w:t>
      </w:r>
      <w:r w:rsidR="005C032F" w:rsidRPr="00A022D0">
        <w:rPr>
          <w:sz w:val="24"/>
          <w:szCs w:val="28"/>
        </w:rPr>
        <w:t xml:space="preserve">n IX de la </w:t>
      </w:r>
      <w:r w:rsidRPr="00A022D0">
        <w:rPr>
          <w:sz w:val="24"/>
          <w:szCs w:val="28"/>
        </w:rPr>
        <w:t>Araucanía</w:t>
      </w:r>
    </w:p>
    <w:p w:rsidR="005C032F" w:rsidRDefault="005C032F" w:rsidP="00A022D0">
      <w:pPr>
        <w:pStyle w:val="Prrafodelista"/>
        <w:ind w:left="540"/>
        <w:jc w:val="both"/>
        <w:rPr>
          <w:b/>
          <w:sz w:val="28"/>
          <w:szCs w:val="28"/>
        </w:rPr>
      </w:pPr>
    </w:p>
    <w:p w:rsidR="005C032F" w:rsidRPr="00A022D0" w:rsidRDefault="00A022D0" w:rsidP="00A022D0">
      <w:pPr>
        <w:pStyle w:val="Prrafodelista"/>
        <w:ind w:left="540"/>
        <w:jc w:val="center"/>
        <w:rPr>
          <w:b/>
          <w:sz w:val="28"/>
          <w:szCs w:val="28"/>
          <w:u w:val="single"/>
        </w:rPr>
      </w:pPr>
      <w:r w:rsidRPr="00A022D0">
        <w:rPr>
          <w:b/>
          <w:sz w:val="28"/>
          <w:szCs w:val="28"/>
          <w:u w:val="single"/>
        </w:rPr>
        <w:t>CAPITULO 3:</w:t>
      </w:r>
      <w:r>
        <w:rPr>
          <w:b/>
          <w:sz w:val="28"/>
          <w:szCs w:val="28"/>
          <w:u w:val="single"/>
        </w:rPr>
        <w:t xml:space="preserve"> REGIMEN ECONÓMICO</w:t>
      </w:r>
    </w:p>
    <w:p w:rsidR="005C032F" w:rsidRPr="00A022D0" w:rsidRDefault="00364EB7" w:rsidP="00A022D0">
      <w:pPr>
        <w:jc w:val="both"/>
        <w:rPr>
          <w:b/>
          <w:sz w:val="28"/>
          <w:szCs w:val="28"/>
        </w:rPr>
      </w:pPr>
      <w:r w:rsidRPr="00A022D0">
        <w:rPr>
          <w:b/>
          <w:sz w:val="28"/>
          <w:szCs w:val="28"/>
        </w:rPr>
        <w:t>Artículo</w:t>
      </w:r>
      <w:r w:rsidR="00A022D0">
        <w:rPr>
          <w:b/>
          <w:sz w:val="28"/>
          <w:szCs w:val="28"/>
        </w:rPr>
        <w:t xml:space="preserve"> 5: </w:t>
      </w:r>
      <w:r w:rsidR="005C032F" w:rsidRPr="00A022D0">
        <w:rPr>
          <w:sz w:val="24"/>
          <w:szCs w:val="28"/>
        </w:rPr>
        <w:t xml:space="preserve">La cooperativa </w:t>
      </w:r>
      <w:r w:rsidR="00A022D0">
        <w:rPr>
          <w:sz w:val="24"/>
          <w:szCs w:val="28"/>
        </w:rPr>
        <w:t>h</w:t>
      </w:r>
      <w:r w:rsidR="005C032F" w:rsidRPr="00A022D0">
        <w:rPr>
          <w:sz w:val="24"/>
          <w:szCs w:val="28"/>
        </w:rPr>
        <w:t xml:space="preserve">a fijado un monto de inversión equivalente a 100 mil pesos cada integrante fija la suma de $5000 pesos para llevar a cabo esto se fijara un plazo máximo que finaliza el </w:t>
      </w:r>
      <w:r w:rsidRPr="00A022D0">
        <w:rPr>
          <w:sz w:val="24"/>
          <w:szCs w:val="28"/>
        </w:rPr>
        <w:t>día</w:t>
      </w:r>
      <w:r w:rsidR="005C032F" w:rsidRPr="00A022D0">
        <w:rPr>
          <w:sz w:val="24"/>
          <w:szCs w:val="28"/>
        </w:rPr>
        <w:t xml:space="preserve"> jueves 5 de julio del presente año, de lo contrario aquellos socios que no cumplan con la fecha estipulada en el presente </w:t>
      </w:r>
      <w:r w:rsidRPr="00A022D0">
        <w:rPr>
          <w:sz w:val="24"/>
          <w:szCs w:val="28"/>
        </w:rPr>
        <w:t>artículo</w:t>
      </w:r>
      <w:r w:rsidR="005C032F" w:rsidRPr="00A022D0">
        <w:rPr>
          <w:sz w:val="24"/>
          <w:szCs w:val="28"/>
        </w:rPr>
        <w:t xml:space="preserve"> serán penalizados con una infracción que será un monto de $1000 pesos semanalmente.</w:t>
      </w:r>
    </w:p>
    <w:p w:rsidR="005C032F" w:rsidRPr="00A022D0" w:rsidRDefault="00364EB7" w:rsidP="00A022D0">
      <w:pPr>
        <w:jc w:val="both"/>
        <w:rPr>
          <w:b/>
          <w:sz w:val="28"/>
          <w:szCs w:val="28"/>
        </w:rPr>
      </w:pPr>
      <w:r w:rsidRPr="00A022D0">
        <w:rPr>
          <w:b/>
          <w:sz w:val="28"/>
          <w:szCs w:val="28"/>
        </w:rPr>
        <w:t>Artículo</w:t>
      </w:r>
      <w:r w:rsidR="00A022D0">
        <w:rPr>
          <w:b/>
          <w:sz w:val="28"/>
          <w:szCs w:val="28"/>
        </w:rPr>
        <w:t xml:space="preserve"> 6: </w:t>
      </w:r>
      <w:r w:rsidR="005C032F" w:rsidRPr="00A022D0">
        <w:rPr>
          <w:sz w:val="24"/>
          <w:szCs w:val="28"/>
        </w:rPr>
        <w:t>La distribución de beneficios se realizara de manera proporcional al monto aportado de cada socio.</w:t>
      </w:r>
    </w:p>
    <w:p w:rsidR="005C032F" w:rsidRDefault="005C032F" w:rsidP="00A022D0">
      <w:pPr>
        <w:pStyle w:val="Prrafodelista"/>
        <w:ind w:left="540"/>
        <w:jc w:val="both"/>
        <w:rPr>
          <w:sz w:val="28"/>
          <w:szCs w:val="28"/>
        </w:rPr>
      </w:pPr>
    </w:p>
    <w:p w:rsidR="005C032F" w:rsidRPr="00A022D0" w:rsidRDefault="00A022D0" w:rsidP="00A022D0">
      <w:pPr>
        <w:pStyle w:val="Prrafodelista"/>
        <w:ind w:left="540"/>
        <w:jc w:val="center"/>
        <w:rPr>
          <w:b/>
          <w:sz w:val="28"/>
          <w:szCs w:val="28"/>
          <w:u w:val="single"/>
        </w:rPr>
      </w:pPr>
      <w:r w:rsidRPr="00A022D0">
        <w:rPr>
          <w:b/>
          <w:sz w:val="28"/>
          <w:szCs w:val="28"/>
          <w:u w:val="single"/>
        </w:rPr>
        <w:t xml:space="preserve">CAPITULO 4: </w:t>
      </w:r>
      <w:r w:rsidRPr="00A022D0">
        <w:rPr>
          <w:b/>
          <w:sz w:val="28"/>
          <w:szCs w:val="28"/>
          <w:u w:val="single"/>
        </w:rPr>
        <w:tab/>
        <w:t>ÓRGANOS DE LA SOCIEDAD</w:t>
      </w:r>
    </w:p>
    <w:p w:rsidR="00364EB7" w:rsidRDefault="00364EB7" w:rsidP="00A022D0">
      <w:pPr>
        <w:jc w:val="both"/>
        <w:rPr>
          <w:sz w:val="24"/>
          <w:szCs w:val="28"/>
        </w:rPr>
      </w:pPr>
      <w:r w:rsidRPr="00A022D0">
        <w:rPr>
          <w:b/>
          <w:sz w:val="28"/>
          <w:szCs w:val="28"/>
        </w:rPr>
        <w:t>Artículo</w:t>
      </w:r>
      <w:r w:rsidR="005C032F" w:rsidRPr="00A022D0">
        <w:rPr>
          <w:b/>
          <w:sz w:val="28"/>
          <w:szCs w:val="28"/>
        </w:rPr>
        <w:t xml:space="preserve"> 7: </w:t>
      </w:r>
      <w:r w:rsidRPr="00A022D0">
        <w:rPr>
          <w:sz w:val="24"/>
          <w:szCs w:val="28"/>
        </w:rPr>
        <w:t xml:space="preserve">El reparto de tareas se asigna a través de </w:t>
      </w:r>
      <w:r w:rsidR="00A022D0" w:rsidRPr="00A022D0">
        <w:rPr>
          <w:sz w:val="24"/>
          <w:szCs w:val="28"/>
        </w:rPr>
        <w:t>currículum</w:t>
      </w:r>
      <w:r w:rsidRPr="00A022D0">
        <w:rPr>
          <w:sz w:val="24"/>
          <w:szCs w:val="28"/>
        </w:rPr>
        <w:t xml:space="preserve"> vitae entregado por cada socio se designara sus cargos mediante un organigrama cada socio tendrá un cargo que podrá ser variable mediante sus funciones y rendimientos.</w:t>
      </w:r>
    </w:p>
    <w:p w:rsidR="00CE5FAE" w:rsidRPr="00A022D0" w:rsidRDefault="00CE5FAE" w:rsidP="00A022D0">
      <w:pPr>
        <w:jc w:val="both"/>
        <w:rPr>
          <w:b/>
          <w:sz w:val="28"/>
          <w:szCs w:val="28"/>
        </w:rPr>
      </w:pPr>
      <w:r w:rsidRPr="00CE5FAE">
        <w:rPr>
          <w:b/>
          <w:sz w:val="28"/>
          <w:szCs w:val="28"/>
        </w:rPr>
        <w:lastRenderedPageBreak/>
        <w:drawing>
          <wp:inline distT="0" distB="0" distL="0" distR="0" wp14:anchorId="23E92948" wp14:editId="42E16362">
            <wp:extent cx="5612130" cy="4173855"/>
            <wp:effectExtent l="76200" t="0" r="8382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64EB7" w:rsidRPr="00CE5FAE" w:rsidRDefault="00364EB7" w:rsidP="00CE5FAE">
      <w:pPr>
        <w:jc w:val="both"/>
        <w:rPr>
          <w:sz w:val="24"/>
          <w:szCs w:val="28"/>
        </w:rPr>
      </w:pPr>
      <w:r w:rsidRPr="00CE5FAE">
        <w:rPr>
          <w:sz w:val="24"/>
          <w:szCs w:val="28"/>
        </w:rPr>
        <w:t xml:space="preserve">El socio que quera dejar la cooperativa deberá enviar una carta por escrito indicando el motivo por el cual renuncia en la carta redactada el socio puede solicitar un reembolso de su capital invertido por lo tanto la cooperativa fijara un plazo máximo de 30 </w:t>
      </w:r>
      <w:r w:rsidR="000B47C0" w:rsidRPr="00CE5FAE">
        <w:rPr>
          <w:sz w:val="24"/>
          <w:szCs w:val="28"/>
        </w:rPr>
        <w:t>días</w:t>
      </w:r>
      <w:r w:rsidRPr="00CE5FAE">
        <w:rPr>
          <w:sz w:val="24"/>
          <w:szCs w:val="28"/>
        </w:rPr>
        <w:t xml:space="preserve"> para hacer la devolución del dinero, el socio que </w:t>
      </w:r>
      <w:r w:rsidR="000B47C0" w:rsidRPr="00CE5FAE">
        <w:rPr>
          <w:sz w:val="24"/>
          <w:szCs w:val="28"/>
        </w:rPr>
        <w:t>está</w:t>
      </w:r>
      <w:r w:rsidRPr="00CE5FAE">
        <w:rPr>
          <w:sz w:val="24"/>
          <w:szCs w:val="28"/>
        </w:rPr>
        <w:t xml:space="preserve"> renunciando no </w:t>
      </w:r>
      <w:r w:rsidR="000B47C0" w:rsidRPr="00CE5FAE">
        <w:rPr>
          <w:sz w:val="24"/>
          <w:szCs w:val="28"/>
        </w:rPr>
        <w:t>recibirá</w:t>
      </w:r>
      <w:r w:rsidRPr="00CE5FAE">
        <w:rPr>
          <w:sz w:val="24"/>
          <w:szCs w:val="28"/>
        </w:rPr>
        <w:t xml:space="preserve"> ganancia alguna.</w:t>
      </w:r>
    </w:p>
    <w:p w:rsidR="00364EB7" w:rsidRDefault="00364EB7" w:rsidP="00A022D0">
      <w:pPr>
        <w:pStyle w:val="Prrafodelista"/>
        <w:ind w:left="540"/>
        <w:jc w:val="both"/>
        <w:rPr>
          <w:sz w:val="28"/>
          <w:szCs w:val="28"/>
        </w:rPr>
      </w:pPr>
    </w:p>
    <w:p w:rsidR="00364EB7" w:rsidRPr="00A022D0" w:rsidRDefault="00A022D0" w:rsidP="00A022D0">
      <w:pPr>
        <w:pStyle w:val="Prrafodelista"/>
        <w:ind w:left="540"/>
        <w:jc w:val="center"/>
        <w:rPr>
          <w:b/>
          <w:sz w:val="28"/>
          <w:szCs w:val="28"/>
          <w:u w:val="single"/>
        </w:rPr>
      </w:pPr>
      <w:r w:rsidRPr="00A022D0">
        <w:rPr>
          <w:b/>
          <w:sz w:val="28"/>
          <w:szCs w:val="28"/>
          <w:u w:val="single"/>
        </w:rPr>
        <w:t>CAPITULO 5: LIBROS Y CONTABILIDAD.</w:t>
      </w:r>
    </w:p>
    <w:p w:rsidR="00364EB7" w:rsidRPr="00A022D0" w:rsidRDefault="000B47C0" w:rsidP="00A022D0">
      <w:pPr>
        <w:jc w:val="both"/>
        <w:rPr>
          <w:sz w:val="28"/>
          <w:szCs w:val="28"/>
        </w:rPr>
      </w:pPr>
      <w:r w:rsidRPr="00A022D0">
        <w:rPr>
          <w:b/>
          <w:sz w:val="28"/>
          <w:szCs w:val="28"/>
        </w:rPr>
        <w:t>Artículo</w:t>
      </w:r>
      <w:r w:rsidR="00364EB7" w:rsidRPr="00A022D0">
        <w:rPr>
          <w:b/>
          <w:sz w:val="28"/>
          <w:szCs w:val="28"/>
        </w:rPr>
        <w:t xml:space="preserve"> 8: </w:t>
      </w:r>
      <w:r w:rsidR="00364EB7" w:rsidRPr="00A022D0">
        <w:rPr>
          <w:sz w:val="24"/>
          <w:szCs w:val="28"/>
        </w:rPr>
        <w:t xml:space="preserve">Cada socio que se presente a las reuniones acordadas deberán firmar un acta en el cual </w:t>
      </w:r>
      <w:r w:rsidRPr="00A022D0">
        <w:rPr>
          <w:sz w:val="24"/>
          <w:szCs w:val="28"/>
        </w:rPr>
        <w:t>dirá</w:t>
      </w:r>
      <w:r w:rsidR="00364EB7" w:rsidRPr="00A022D0">
        <w:rPr>
          <w:sz w:val="24"/>
          <w:szCs w:val="28"/>
        </w:rPr>
        <w:t xml:space="preserve"> que</w:t>
      </w:r>
      <w:r w:rsidRPr="00A022D0">
        <w:rPr>
          <w:sz w:val="24"/>
          <w:szCs w:val="28"/>
        </w:rPr>
        <w:t xml:space="preserve"> está de acuerdo</w:t>
      </w:r>
      <w:r w:rsidR="00364EB7" w:rsidRPr="00A022D0">
        <w:rPr>
          <w:sz w:val="24"/>
          <w:szCs w:val="28"/>
        </w:rPr>
        <w:t xml:space="preserve"> y conforme con todos los movimientos que ha efectuado finanzas además deberá ingresar sus antecedentes tales como nombre, firma y </w:t>
      </w:r>
      <w:r w:rsidRPr="00A022D0">
        <w:rPr>
          <w:sz w:val="24"/>
          <w:szCs w:val="28"/>
        </w:rPr>
        <w:t>Rut</w:t>
      </w:r>
      <w:r w:rsidR="00364EB7" w:rsidRPr="00A022D0">
        <w:rPr>
          <w:sz w:val="24"/>
          <w:szCs w:val="28"/>
        </w:rPr>
        <w:t xml:space="preserve"> con esto se comprueba su participación y asistencia a las reuniones.</w:t>
      </w:r>
    </w:p>
    <w:p w:rsidR="00364EB7" w:rsidRDefault="00364EB7" w:rsidP="00A022D0">
      <w:pPr>
        <w:jc w:val="both"/>
        <w:rPr>
          <w:sz w:val="28"/>
          <w:szCs w:val="28"/>
        </w:rPr>
      </w:pPr>
    </w:p>
    <w:p w:rsidR="00364EB7" w:rsidRPr="00A022D0" w:rsidRDefault="00A022D0" w:rsidP="00A022D0">
      <w:pPr>
        <w:jc w:val="center"/>
        <w:rPr>
          <w:sz w:val="32"/>
          <w:szCs w:val="28"/>
          <w:u w:val="single"/>
        </w:rPr>
      </w:pPr>
      <w:r w:rsidRPr="00A022D0">
        <w:rPr>
          <w:b/>
          <w:sz w:val="32"/>
          <w:szCs w:val="28"/>
          <w:u w:val="single"/>
        </w:rPr>
        <w:t>CAPITULO 6</w:t>
      </w:r>
      <w:r w:rsidRPr="00A022D0">
        <w:rPr>
          <w:sz w:val="32"/>
          <w:szCs w:val="28"/>
          <w:u w:val="single"/>
        </w:rPr>
        <w:t xml:space="preserve">: </w:t>
      </w:r>
      <w:r w:rsidRPr="00A022D0">
        <w:rPr>
          <w:b/>
          <w:sz w:val="32"/>
          <w:szCs w:val="28"/>
          <w:u w:val="single"/>
        </w:rPr>
        <w:t>DISOLUCIÓN</w:t>
      </w:r>
    </w:p>
    <w:p w:rsidR="00364EB7" w:rsidRPr="00A022D0" w:rsidRDefault="000B47C0" w:rsidP="00A022D0">
      <w:pPr>
        <w:jc w:val="both"/>
        <w:rPr>
          <w:b/>
          <w:sz w:val="28"/>
          <w:szCs w:val="28"/>
        </w:rPr>
      </w:pPr>
      <w:r w:rsidRPr="00A022D0">
        <w:rPr>
          <w:b/>
          <w:sz w:val="28"/>
          <w:szCs w:val="28"/>
        </w:rPr>
        <w:t>Artículo</w:t>
      </w:r>
      <w:r w:rsidR="00364EB7" w:rsidRPr="00A022D0">
        <w:rPr>
          <w:b/>
          <w:sz w:val="28"/>
          <w:szCs w:val="28"/>
        </w:rPr>
        <w:t xml:space="preserve"> 9: </w:t>
      </w:r>
      <w:r w:rsidR="00A022D0" w:rsidRPr="00A022D0">
        <w:rPr>
          <w:sz w:val="24"/>
          <w:szCs w:val="28"/>
        </w:rPr>
        <w:t>L</w:t>
      </w:r>
      <w:r w:rsidR="00364EB7" w:rsidRPr="00A022D0">
        <w:rPr>
          <w:sz w:val="24"/>
          <w:szCs w:val="28"/>
        </w:rPr>
        <w:t xml:space="preserve">as ganancias obtenidas de los frutos de la cooperativa serán distribuidos igualitariamente además cada socio recuperara su capital inicial de $5000 pesos. Los productos no monetarios serán rematados entre los socios el monto total </w:t>
      </w:r>
      <w:r w:rsidRPr="00A022D0">
        <w:rPr>
          <w:sz w:val="24"/>
          <w:szCs w:val="28"/>
        </w:rPr>
        <w:t>será distribuido en partes iguales a cada socio perteneciente a la cooperativa además podrán participar personas ajenas a la cooperativa.</w:t>
      </w:r>
    </w:p>
    <w:p w:rsidR="0068449E" w:rsidRDefault="0068449E" w:rsidP="0068449E">
      <w:pPr>
        <w:tabs>
          <w:tab w:val="left" w:pos="3969"/>
        </w:tabs>
        <w:spacing w:after="0" w:line="240" w:lineRule="auto"/>
        <w:jc w:val="center"/>
        <w:rPr>
          <w:b/>
          <w:sz w:val="36"/>
          <w:szCs w:val="32"/>
        </w:rPr>
      </w:pPr>
    </w:p>
    <w:p w:rsidR="0068449E" w:rsidRDefault="0068449E" w:rsidP="0068449E">
      <w:pPr>
        <w:tabs>
          <w:tab w:val="left" w:pos="3969"/>
        </w:tabs>
        <w:spacing w:after="0" w:line="240" w:lineRule="auto"/>
        <w:jc w:val="center"/>
        <w:rPr>
          <w:b/>
          <w:sz w:val="36"/>
          <w:szCs w:val="32"/>
        </w:rPr>
      </w:pPr>
    </w:p>
    <w:p w:rsidR="0068449E" w:rsidRDefault="0068449E" w:rsidP="0068449E">
      <w:pPr>
        <w:tabs>
          <w:tab w:val="left" w:pos="3969"/>
        </w:tabs>
        <w:spacing w:after="0" w:line="240" w:lineRule="auto"/>
        <w:jc w:val="center"/>
        <w:rPr>
          <w:b/>
          <w:sz w:val="36"/>
          <w:szCs w:val="32"/>
        </w:rPr>
      </w:pPr>
    </w:p>
    <w:p w:rsidR="0068449E" w:rsidRDefault="0068449E" w:rsidP="0068449E">
      <w:pPr>
        <w:tabs>
          <w:tab w:val="left" w:pos="3969"/>
        </w:tabs>
        <w:spacing w:after="0" w:line="240" w:lineRule="auto"/>
        <w:jc w:val="center"/>
        <w:rPr>
          <w:b/>
          <w:sz w:val="36"/>
          <w:szCs w:val="32"/>
        </w:rPr>
      </w:pPr>
    </w:p>
    <w:p w:rsidR="0068449E" w:rsidRPr="00582689" w:rsidRDefault="0068449E" w:rsidP="0068449E">
      <w:pPr>
        <w:tabs>
          <w:tab w:val="left" w:pos="3969"/>
        </w:tabs>
        <w:spacing w:after="0" w:line="240" w:lineRule="auto"/>
        <w:jc w:val="center"/>
        <w:rPr>
          <w:b/>
          <w:sz w:val="36"/>
          <w:szCs w:val="32"/>
        </w:rPr>
      </w:pPr>
      <w:bookmarkStart w:id="0" w:name="_GoBack"/>
      <w:bookmarkEnd w:id="0"/>
      <w:r w:rsidRPr="00582689">
        <w:rPr>
          <w:b/>
          <w:sz w:val="36"/>
          <w:szCs w:val="32"/>
        </w:rPr>
        <w:t>Aprobación de Estatutos</w:t>
      </w:r>
    </w:p>
    <w:p w:rsidR="0068449E" w:rsidRDefault="0068449E" w:rsidP="0068449E">
      <w:pPr>
        <w:tabs>
          <w:tab w:val="left" w:pos="3969"/>
        </w:tabs>
        <w:spacing w:after="0" w:line="240" w:lineRule="auto"/>
        <w:jc w:val="center"/>
        <w:rPr>
          <w:b/>
          <w:sz w:val="36"/>
          <w:szCs w:val="32"/>
        </w:rPr>
      </w:pPr>
      <w:r w:rsidRPr="00582689">
        <w:rPr>
          <w:b/>
          <w:sz w:val="36"/>
          <w:szCs w:val="32"/>
        </w:rPr>
        <w:t>COO</w:t>
      </w:r>
      <w:r>
        <w:rPr>
          <w:b/>
          <w:sz w:val="36"/>
          <w:szCs w:val="32"/>
        </w:rPr>
        <w:t>P</w:t>
      </w:r>
      <w:r w:rsidRPr="00582689">
        <w:rPr>
          <w:b/>
          <w:sz w:val="36"/>
          <w:szCs w:val="32"/>
        </w:rPr>
        <w:t>ERATIVA SEDA</w:t>
      </w:r>
    </w:p>
    <w:p w:rsidR="0068449E" w:rsidRPr="00582689" w:rsidRDefault="0068449E" w:rsidP="0068449E">
      <w:pPr>
        <w:tabs>
          <w:tab w:val="left" w:pos="3969"/>
        </w:tabs>
        <w:spacing w:after="0" w:line="240" w:lineRule="auto"/>
        <w:jc w:val="center"/>
        <w:rPr>
          <w:b/>
          <w:sz w:val="36"/>
          <w:szCs w:val="32"/>
        </w:rPr>
      </w:pPr>
    </w:p>
    <w:tbl>
      <w:tblPr>
        <w:tblStyle w:val="Tablaconcuadrcula"/>
        <w:tblW w:w="10456" w:type="dxa"/>
        <w:tblInd w:w="108" w:type="dxa"/>
        <w:tblLook w:val="04A0" w:firstRow="1" w:lastRow="0" w:firstColumn="1" w:lastColumn="0" w:noHBand="0" w:noVBand="1"/>
      </w:tblPr>
      <w:tblGrid>
        <w:gridCol w:w="2530"/>
        <w:gridCol w:w="1350"/>
        <w:gridCol w:w="2783"/>
        <w:gridCol w:w="2229"/>
        <w:gridCol w:w="1564"/>
      </w:tblGrid>
      <w:tr w:rsidR="0068449E" w:rsidRPr="00D8114F" w:rsidTr="005720C7">
        <w:tc>
          <w:tcPr>
            <w:tcW w:w="2530" w:type="dxa"/>
            <w:shd w:val="clear" w:color="auto" w:fill="A7E8FF"/>
            <w:vAlign w:val="bottom"/>
          </w:tcPr>
          <w:p w:rsidR="0068449E" w:rsidRPr="007A1140" w:rsidRDefault="0068449E" w:rsidP="005720C7">
            <w:pPr>
              <w:spacing w:before="240" w:line="360" w:lineRule="auto"/>
              <w:contextualSpacing/>
              <w:jc w:val="center"/>
              <w:rPr>
                <w:b/>
                <w:sz w:val="20"/>
              </w:rPr>
            </w:pPr>
            <w:r w:rsidRPr="007A1140">
              <w:rPr>
                <w:b/>
                <w:sz w:val="20"/>
              </w:rPr>
              <w:t>NOMBRES</w:t>
            </w:r>
          </w:p>
        </w:tc>
        <w:tc>
          <w:tcPr>
            <w:tcW w:w="1350" w:type="dxa"/>
            <w:shd w:val="clear" w:color="auto" w:fill="A7E8FF"/>
            <w:vAlign w:val="bottom"/>
          </w:tcPr>
          <w:p w:rsidR="0068449E" w:rsidRPr="007A1140" w:rsidRDefault="0068449E" w:rsidP="005720C7">
            <w:pPr>
              <w:spacing w:before="240" w:line="360" w:lineRule="auto"/>
              <w:contextualSpacing/>
              <w:jc w:val="center"/>
              <w:rPr>
                <w:b/>
                <w:sz w:val="20"/>
              </w:rPr>
            </w:pPr>
            <w:r>
              <w:rPr>
                <w:b/>
                <w:sz w:val="20"/>
              </w:rPr>
              <w:t>Nº RUN</w:t>
            </w:r>
          </w:p>
        </w:tc>
        <w:tc>
          <w:tcPr>
            <w:tcW w:w="2783" w:type="dxa"/>
            <w:shd w:val="clear" w:color="auto" w:fill="A7E8FF"/>
            <w:vAlign w:val="bottom"/>
          </w:tcPr>
          <w:p w:rsidR="0068449E" w:rsidRPr="007A1140" w:rsidRDefault="0068449E" w:rsidP="005720C7">
            <w:pPr>
              <w:spacing w:before="240" w:line="360" w:lineRule="auto"/>
              <w:contextualSpacing/>
              <w:jc w:val="center"/>
              <w:rPr>
                <w:b/>
                <w:sz w:val="20"/>
              </w:rPr>
            </w:pPr>
            <w:r w:rsidRPr="007A1140">
              <w:rPr>
                <w:b/>
                <w:sz w:val="20"/>
              </w:rPr>
              <w:t>DOMICILIO</w:t>
            </w:r>
          </w:p>
        </w:tc>
        <w:tc>
          <w:tcPr>
            <w:tcW w:w="2229" w:type="dxa"/>
            <w:shd w:val="clear" w:color="auto" w:fill="A7E8FF"/>
            <w:vAlign w:val="bottom"/>
          </w:tcPr>
          <w:p w:rsidR="0068449E" w:rsidRPr="007A1140" w:rsidRDefault="0068449E" w:rsidP="005720C7">
            <w:pPr>
              <w:spacing w:before="240" w:line="360" w:lineRule="auto"/>
              <w:contextualSpacing/>
              <w:jc w:val="center"/>
              <w:rPr>
                <w:b/>
                <w:sz w:val="20"/>
              </w:rPr>
            </w:pPr>
            <w:r w:rsidRPr="007A1140">
              <w:rPr>
                <w:b/>
                <w:sz w:val="20"/>
              </w:rPr>
              <w:t>OCUPACIÓN</w:t>
            </w:r>
          </w:p>
        </w:tc>
        <w:tc>
          <w:tcPr>
            <w:tcW w:w="1564" w:type="dxa"/>
            <w:shd w:val="clear" w:color="auto" w:fill="A7E8FF"/>
          </w:tcPr>
          <w:p w:rsidR="0068449E" w:rsidRPr="007A1140" w:rsidRDefault="0068449E" w:rsidP="005720C7">
            <w:pPr>
              <w:spacing w:before="240" w:line="360" w:lineRule="auto"/>
              <w:contextualSpacing/>
              <w:jc w:val="center"/>
              <w:rPr>
                <w:b/>
                <w:sz w:val="20"/>
              </w:rPr>
            </w:pPr>
            <w:r>
              <w:rPr>
                <w:b/>
                <w:sz w:val="20"/>
              </w:rPr>
              <w:t>FIRMA</w:t>
            </w:r>
          </w:p>
        </w:tc>
      </w:tr>
      <w:tr w:rsidR="0068449E" w:rsidRPr="00D8114F" w:rsidTr="005720C7">
        <w:tc>
          <w:tcPr>
            <w:tcW w:w="2530" w:type="dxa"/>
            <w:shd w:val="clear" w:color="auto" w:fill="auto"/>
          </w:tcPr>
          <w:p w:rsidR="0068449E" w:rsidRPr="00D8114F" w:rsidRDefault="0068449E" w:rsidP="005720C7">
            <w:pPr>
              <w:spacing w:before="240" w:line="276" w:lineRule="auto"/>
              <w:contextualSpacing/>
              <w:rPr>
                <w:sz w:val="20"/>
              </w:rPr>
            </w:pPr>
            <w:r w:rsidRPr="00D8114F">
              <w:rPr>
                <w:sz w:val="20"/>
              </w:rPr>
              <w:t>Albornoz Arias, Carla Nicol</w:t>
            </w:r>
          </w:p>
        </w:tc>
        <w:tc>
          <w:tcPr>
            <w:tcW w:w="1350" w:type="dxa"/>
            <w:shd w:val="clear" w:color="auto" w:fill="auto"/>
          </w:tcPr>
          <w:p w:rsidR="0068449E" w:rsidRPr="00D8114F" w:rsidRDefault="0068449E" w:rsidP="005720C7">
            <w:pPr>
              <w:spacing w:line="276" w:lineRule="auto"/>
              <w:contextualSpacing/>
              <w:rPr>
                <w:sz w:val="20"/>
              </w:rPr>
            </w:pPr>
            <w:r>
              <w:rPr>
                <w:sz w:val="20"/>
              </w:rPr>
              <w:t>18.867.609-k</w:t>
            </w:r>
          </w:p>
        </w:tc>
        <w:tc>
          <w:tcPr>
            <w:tcW w:w="2783" w:type="dxa"/>
            <w:shd w:val="clear" w:color="auto" w:fill="auto"/>
          </w:tcPr>
          <w:p w:rsidR="0068449E" w:rsidRPr="00D8114F" w:rsidRDefault="0068449E" w:rsidP="005720C7">
            <w:pPr>
              <w:spacing w:line="276" w:lineRule="auto"/>
              <w:contextualSpacing/>
              <w:rPr>
                <w:sz w:val="20"/>
              </w:rPr>
            </w:pPr>
            <w:r>
              <w:rPr>
                <w:sz w:val="20"/>
              </w:rPr>
              <w:t>Manuel Thompson #1474 Victoria</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Álvarez  Ibáñez, Cristopher Andrés</w:t>
            </w:r>
          </w:p>
        </w:tc>
        <w:tc>
          <w:tcPr>
            <w:tcW w:w="1350" w:type="dxa"/>
            <w:shd w:val="clear" w:color="auto" w:fill="auto"/>
          </w:tcPr>
          <w:p w:rsidR="0068449E" w:rsidRPr="00D8114F" w:rsidRDefault="0068449E" w:rsidP="005720C7">
            <w:pPr>
              <w:spacing w:line="276" w:lineRule="auto"/>
              <w:contextualSpacing/>
              <w:rPr>
                <w:sz w:val="20"/>
              </w:rPr>
            </w:pPr>
            <w:r>
              <w:rPr>
                <w:sz w:val="20"/>
              </w:rPr>
              <w:t>19.126.605-6</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Pasaje Danubio  #0529 </w:t>
            </w:r>
            <w:proofErr w:type="spellStart"/>
            <w:r>
              <w:rPr>
                <w:sz w:val="20"/>
              </w:rPr>
              <w:t>Cherquenco</w:t>
            </w:r>
            <w:proofErr w:type="spellEnd"/>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proofErr w:type="spellStart"/>
            <w:r w:rsidRPr="00D8114F">
              <w:rPr>
                <w:sz w:val="20"/>
              </w:rPr>
              <w:t>Antillanca</w:t>
            </w:r>
            <w:proofErr w:type="spellEnd"/>
            <w:r w:rsidRPr="00D8114F">
              <w:rPr>
                <w:sz w:val="20"/>
              </w:rPr>
              <w:t xml:space="preserve"> </w:t>
            </w:r>
            <w:proofErr w:type="spellStart"/>
            <w:r w:rsidRPr="00D8114F">
              <w:rPr>
                <w:sz w:val="20"/>
              </w:rPr>
              <w:t>Pichún</w:t>
            </w:r>
            <w:proofErr w:type="spellEnd"/>
            <w:r w:rsidRPr="00D8114F">
              <w:rPr>
                <w:sz w:val="20"/>
              </w:rPr>
              <w:t>, Erik Ariel</w:t>
            </w:r>
          </w:p>
        </w:tc>
        <w:tc>
          <w:tcPr>
            <w:tcW w:w="1350" w:type="dxa"/>
            <w:shd w:val="clear" w:color="auto" w:fill="auto"/>
          </w:tcPr>
          <w:p w:rsidR="0068449E" w:rsidRPr="00D8114F" w:rsidRDefault="0068449E" w:rsidP="005720C7">
            <w:pPr>
              <w:spacing w:line="276" w:lineRule="auto"/>
              <w:contextualSpacing/>
              <w:rPr>
                <w:sz w:val="20"/>
              </w:rPr>
            </w:pPr>
            <w:r>
              <w:rPr>
                <w:sz w:val="20"/>
              </w:rPr>
              <w:t>18.798.269-3</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Asunción  #3238 </w:t>
            </w:r>
            <w:proofErr w:type="spellStart"/>
            <w:r>
              <w:rPr>
                <w:sz w:val="20"/>
              </w:rPr>
              <w:t>temuco</w:t>
            </w:r>
            <w:proofErr w:type="spellEnd"/>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Barra Vásquez, Gustavo Andrés</w:t>
            </w:r>
          </w:p>
        </w:tc>
        <w:tc>
          <w:tcPr>
            <w:tcW w:w="1350" w:type="dxa"/>
            <w:shd w:val="clear" w:color="auto" w:fill="auto"/>
          </w:tcPr>
          <w:p w:rsidR="0068449E" w:rsidRPr="00D8114F" w:rsidRDefault="0068449E" w:rsidP="005720C7">
            <w:pPr>
              <w:spacing w:line="276" w:lineRule="auto"/>
              <w:contextualSpacing/>
              <w:rPr>
                <w:sz w:val="20"/>
              </w:rPr>
            </w:pPr>
            <w:r>
              <w:rPr>
                <w:sz w:val="20"/>
              </w:rPr>
              <w:t>18.720.236-1</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Villa los Ríos #561 </w:t>
            </w:r>
            <w:proofErr w:type="spellStart"/>
            <w:r>
              <w:rPr>
                <w:sz w:val="20"/>
              </w:rPr>
              <w:t>temuco</w:t>
            </w:r>
            <w:proofErr w:type="spellEnd"/>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Ferreira Bustos, Felipe Andrés</w:t>
            </w:r>
          </w:p>
        </w:tc>
        <w:tc>
          <w:tcPr>
            <w:tcW w:w="1350" w:type="dxa"/>
            <w:shd w:val="clear" w:color="auto" w:fill="auto"/>
          </w:tcPr>
          <w:p w:rsidR="0068449E" w:rsidRPr="00D8114F" w:rsidRDefault="0068449E" w:rsidP="005720C7">
            <w:pPr>
              <w:spacing w:line="276" w:lineRule="auto"/>
              <w:contextualSpacing/>
              <w:rPr>
                <w:sz w:val="20"/>
              </w:rPr>
            </w:pPr>
            <w:r>
              <w:rPr>
                <w:sz w:val="20"/>
              </w:rPr>
              <w:t>18.850.588-0</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Los </w:t>
            </w:r>
            <w:proofErr w:type="spellStart"/>
            <w:r>
              <w:rPr>
                <w:sz w:val="20"/>
              </w:rPr>
              <w:t>Alamos</w:t>
            </w:r>
            <w:proofErr w:type="spellEnd"/>
            <w:r>
              <w:rPr>
                <w:sz w:val="20"/>
              </w:rPr>
              <w:t xml:space="preserve"> #331 san Ramón</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 xml:space="preserve">Gonzales Sandoval, Nelson Felipe </w:t>
            </w:r>
          </w:p>
        </w:tc>
        <w:tc>
          <w:tcPr>
            <w:tcW w:w="1350" w:type="dxa"/>
            <w:shd w:val="clear" w:color="auto" w:fill="auto"/>
          </w:tcPr>
          <w:p w:rsidR="0068449E" w:rsidRPr="00D8114F" w:rsidRDefault="0068449E" w:rsidP="005720C7">
            <w:pPr>
              <w:spacing w:line="276" w:lineRule="auto"/>
              <w:contextualSpacing/>
              <w:rPr>
                <w:sz w:val="20"/>
              </w:rPr>
            </w:pPr>
            <w:r>
              <w:rPr>
                <w:sz w:val="20"/>
              </w:rPr>
              <w:t>18.485.963-7</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Las Avutardas #1714, padre las casas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Guerrero Urra, Simón Eladio</w:t>
            </w:r>
          </w:p>
        </w:tc>
        <w:tc>
          <w:tcPr>
            <w:tcW w:w="1350" w:type="dxa"/>
            <w:shd w:val="clear" w:color="auto" w:fill="auto"/>
          </w:tcPr>
          <w:p w:rsidR="0068449E" w:rsidRPr="00D8114F" w:rsidRDefault="0068449E" w:rsidP="005720C7">
            <w:pPr>
              <w:spacing w:line="276" w:lineRule="auto"/>
              <w:contextualSpacing/>
              <w:rPr>
                <w:sz w:val="20"/>
              </w:rPr>
            </w:pPr>
            <w:r>
              <w:rPr>
                <w:sz w:val="20"/>
              </w:rPr>
              <w:t>18.876.790-7</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Los Robles  #49 </w:t>
            </w:r>
            <w:proofErr w:type="spellStart"/>
            <w:r>
              <w:rPr>
                <w:sz w:val="20"/>
              </w:rPr>
              <w:t>Cherquenco</w:t>
            </w:r>
            <w:proofErr w:type="spellEnd"/>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Meza Núñez, Patricio Armando</w:t>
            </w:r>
          </w:p>
        </w:tc>
        <w:tc>
          <w:tcPr>
            <w:tcW w:w="1350" w:type="dxa"/>
            <w:shd w:val="clear" w:color="auto" w:fill="auto"/>
          </w:tcPr>
          <w:p w:rsidR="0068449E" w:rsidRPr="00D8114F" w:rsidRDefault="0068449E" w:rsidP="005720C7">
            <w:pPr>
              <w:spacing w:line="276" w:lineRule="auto"/>
              <w:contextualSpacing/>
              <w:rPr>
                <w:sz w:val="20"/>
              </w:rPr>
            </w:pPr>
            <w:r>
              <w:rPr>
                <w:sz w:val="20"/>
              </w:rPr>
              <w:t>17.075.628-9</w:t>
            </w:r>
          </w:p>
        </w:tc>
        <w:tc>
          <w:tcPr>
            <w:tcW w:w="2783" w:type="dxa"/>
            <w:shd w:val="clear" w:color="auto" w:fill="auto"/>
          </w:tcPr>
          <w:p w:rsidR="0068449E" w:rsidRPr="00D8114F" w:rsidRDefault="0068449E" w:rsidP="005720C7">
            <w:pPr>
              <w:spacing w:line="276" w:lineRule="auto"/>
              <w:contextualSpacing/>
              <w:rPr>
                <w:sz w:val="20"/>
              </w:rPr>
            </w:pPr>
            <w:r>
              <w:rPr>
                <w:sz w:val="20"/>
              </w:rPr>
              <w:t>Fundo Palermo chico, comuna Padre las Casas</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proofErr w:type="spellStart"/>
            <w:r w:rsidRPr="00D8114F">
              <w:rPr>
                <w:sz w:val="20"/>
              </w:rPr>
              <w:t>Millao</w:t>
            </w:r>
            <w:proofErr w:type="spellEnd"/>
            <w:r w:rsidRPr="00D8114F">
              <w:rPr>
                <w:sz w:val="20"/>
              </w:rPr>
              <w:t xml:space="preserve"> </w:t>
            </w:r>
            <w:proofErr w:type="spellStart"/>
            <w:r w:rsidRPr="00D8114F">
              <w:rPr>
                <w:sz w:val="20"/>
              </w:rPr>
              <w:t>LLanco</w:t>
            </w:r>
            <w:proofErr w:type="spellEnd"/>
            <w:r w:rsidRPr="00D8114F">
              <w:rPr>
                <w:sz w:val="20"/>
              </w:rPr>
              <w:t>, Magdalena Beatriz</w:t>
            </w:r>
          </w:p>
        </w:tc>
        <w:tc>
          <w:tcPr>
            <w:tcW w:w="1350" w:type="dxa"/>
            <w:shd w:val="clear" w:color="auto" w:fill="auto"/>
          </w:tcPr>
          <w:p w:rsidR="0068449E" w:rsidRPr="00D8114F" w:rsidRDefault="0068449E" w:rsidP="005720C7">
            <w:pPr>
              <w:spacing w:line="276" w:lineRule="auto"/>
              <w:contextualSpacing/>
              <w:rPr>
                <w:sz w:val="20"/>
              </w:rPr>
            </w:pPr>
            <w:r>
              <w:rPr>
                <w:sz w:val="20"/>
              </w:rPr>
              <w:t>17.721.389-4</w:t>
            </w:r>
          </w:p>
        </w:tc>
        <w:tc>
          <w:tcPr>
            <w:tcW w:w="2783" w:type="dxa"/>
            <w:shd w:val="clear" w:color="auto" w:fill="auto"/>
          </w:tcPr>
          <w:p w:rsidR="0068449E" w:rsidRPr="00D8114F" w:rsidRDefault="0068449E" w:rsidP="005720C7">
            <w:pPr>
              <w:spacing w:line="276" w:lineRule="auto"/>
              <w:contextualSpacing/>
              <w:rPr>
                <w:sz w:val="20"/>
              </w:rPr>
            </w:pPr>
            <w:proofErr w:type="spellStart"/>
            <w:r>
              <w:rPr>
                <w:sz w:val="20"/>
              </w:rPr>
              <w:t>Ñinquilco</w:t>
            </w:r>
            <w:proofErr w:type="spellEnd"/>
            <w:r>
              <w:rPr>
                <w:sz w:val="20"/>
              </w:rPr>
              <w:t xml:space="preserve">, comuna de Vilcún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Molina Calderón, Sandra Viviana</w:t>
            </w:r>
          </w:p>
        </w:tc>
        <w:tc>
          <w:tcPr>
            <w:tcW w:w="1350" w:type="dxa"/>
            <w:shd w:val="clear" w:color="auto" w:fill="auto"/>
          </w:tcPr>
          <w:p w:rsidR="0068449E" w:rsidRPr="00D8114F" w:rsidRDefault="0068449E" w:rsidP="005720C7">
            <w:pPr>
              <w:spacing w:line="276" w:lineRule="auto"/>
              <w:contextualSpacing/>
              <w:rPr>
                <w:sz w:val="20"/>
              </w:rPr>
            </w:pPr>
            <w:r>
              <w:rPr>
                <w:sz w:val="20"/>
              </w:rPr>
              <w:t>18.754.116-6</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Rio </w:t>
            </w:r>
            <w:proofErr w:type="spellStart"/>
            <w:r>
              <w:rPr>
                <w:sz w:val="20"/>
              </w:rPr>
              <w:t>Codinhue</w:t>
            </w:r>
            <w:proofErr w:type="spellEnd"/>
            <w:r>
              <w:rPr>
                <w:sz w:val="20"/>
              </w:rPr>
              <w:t xml:space="preserve">  #519 Vilcún</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proofErr w:type="spellStart"/>
            <w:r w:rsidRPr="00D8114F">
              <w:rPr>
                <w:sz w:val="20"/>
              </w:rPr>
              <w:t>Moñi</w:t>
            </w:r>
            <w:proofErr w:type="spellEnd"/>
            <w:r w:rsidRPr="00D8114F">
              <w:rPr>
                <w:sz w:val="20"/>
              </w:rPr>
              <w:t xml:space="preserve"> Mella, Víctor Alfredo</w:t>
            </w:r>
          </w:p>
        </w:tc>
        <w:tc>
          <w:tcPr>
            <w:tcW w:w="1350" w:type="dxa"/>
            <w:shd w:val="clear" w:color="auto" w:fill="auto"/>
          </w:tcPr>
          <w:p w:rsidR="0068449E" w:rsidRPr="00D8114F" w:rsidRDefault="0068449E" w:rsidP="005720C7">
            <w:pPr>
              <w:spacing w:line="276" w:lineRule="auto"/>
              <w:contextualSpacing/>
              <w:rPr>
                <w:sz w:val="20"/>
              </w:rPr>
            </w:pPr>
            <w:r>
              <w:rPr>
                <w:sz w:val="20"/>
              </w:rPr>
              <w:t>19.518.400-3</w:t>
            </w:r>
          </w:p>
        </w:tc>
        <w:tc>
          <w:tcPr>
            <w:tcW w:w="2783" w:type="dxa"/>
            <w:shd w:val="clear" w:color="auto" w:fill="auto"/>
          </w:tcPr>
          <w:p w:rsidR="0068449E" w:rsidRPr="00D8114F" w:rsidRDefault="0068449E" w:rsidP="005720C7">
            <w:pPr>
              <w:spacing w:line="276" w:lineRule="auto"/>
              <w:contextualSpacing/>
              <w:rPr>
                <w:sz w:val="20"/>
              </w:rPr>
            </w:pPr>
            <w:proofErr w:type="spellStart"/>
            <w:r>
              <w:rPr>
                <w:sz w:val="20"/>
              </w:rPr>
              <w:t>Llamuco</w:t>
            </w:r>
            <w:proofErr w:type="spellEnd"/>
            <w:r>
              <w:rPr>
                <w:sz w:val="20"/>
              </w:rPr>
              <w:t xml:space="preserve"> Centro, comuna de Vilcún</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Montoya San Luis, Nicol Carolina</w:t>
            </w:r>
          </w:p>
        </w:tc>
        <w:tc>
          <w:tcPr>
            <w:tcW w:w="1350" w:type="dxa"/>
            <w:shd w:val="clear" w:color="auto" w:fill="auto"/>
          </w:tcPr>
          <w:p w:rsidR="0068449E" w:rsidRPr="00D8114F" w:rsidRDefault="0068449E" w:rsidP="005720C7">
            <w:pPr>
              <w:spacing w:line="276" w:lineRule="auto"/>
              <w:contextualSpacing/>
              <w:rPr>
                <w:sz w:val="20"/>
              </w:rPr>
            </w:pPr>
            <w:r>
              <w:rPr>
                <w:sz w:val="20"/>
              </w:rPr>
              <w:t>18.877.168-8</w:t>
            </w:r>
          </w:p>
        </w:tc>
        <w:tc>
          <w:tcPr>
            <w:tcW w:w="2783" w:type="dxa"/>
            <w:shd w:val="clear" w:color="auto" w:fill="auto"/>
          </w:tcPr>
          <w:p w:rsidR="0068449E" w:rsidRPr="00D8114F" w:rsidRDefault="0068449E" w:rsidP="005720C7">
            <w:pPr>
              <w:spacing w:line="276" w:lineRule="auto"/>
              <w:contextualSpacing/>
              <w:rPr>
                <w:sz w:val="20"/>
              </w:rPr>
            </w:pPr>
            <w:r>
              <w:rPr>
                <w:sz w:val="20"/>
              </w:rPr>
              <w:t>Pueblo Nuevo #01189, Temuco</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proofErr w:type="spellStart"/>
            <w:r w:rsidRPr="00D8114F">
              <w:rPr>
                <w:sz w:val="20"/>
              </w:rPr>
              <w:t>Osses</w:t>
            </w:r>
            <w:proofErr w:type="spellEnd"/>
            <w:r w:rsidRPr="00D8114F">
              <w:rPr>
                <w:sz w:val="20"/>
              </w:rPr>
              <w:t xml:space="preserve"> </w:t>
            </w:r>
            <w:proofErr w:type="spellStart"/>
            <w:r w:rsidRPr="00D8114F">
              <w:rPr>
                <w:sz w:val="20"/>
              </w:rPr>
              <w:t>Cañumir</w:t>
            </w:r>
            <w:proofErr w:type="spellEnd"/>
            <w:r w:rsidRPr="00D8114F">
              <w:rPr>
                <w:sz w:val="20"/>
              </w:rPr>
              <w:t>, Sebastián Elvis</w:t>
            </w:r>
          </w:p>
        </w:tc>
        <w:tc>
          <w:tcPr>
            <w:tcW w:w="1350" w:type="dxa"/>
            <w:shd w:val="clear" w:color="auto" w:fill="auto"/>
          </w:tcPr>
          <w:p w:rsidR="0068449E" w:rsidRPr="00D8114F" w:rsidRDefault="0068449E" w:rsidP="005720C7">
            <w:pPr>
              <w:spacing w:line="276" w:lineRule="auto"/>
              <w:contextualSpacing/>
              <w:rPr>
                <w:sz w:val="20"/>
              </w:rPr>
            </w:pPr>
            <w:r>
              <w:rPr>
                <w:sz w:val="20"/>
              </w:rPr>
              <w:t>19.455.959-3</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Hijuela 57 comuna de Lonquimay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Parra Barra, Fabio Lucas</w:t>
            </w:r>
          </w:p>
        </w:tc>
        <w:tc>
          <w:tcPr>
            <w:tcW w:w="1350" w:type="dxa"/>
            <w:shd w:val="clear" w:color="auto" w:fill="auto"/>
          </w:tcPr>
          <w:p w:rsidR="0068449E" w:rsidRPr="00D8114F" w:rsidRDefault="0068449E" w:rsidP="005720C7">
            <w:pPr>
              <w:spacing w:line="276" w:lineRule="auto"/>
              <w:contextualSpacing/>
              <w:rPr>
                <w:sz w:val="20"/>
              </w:rPr>
            </w:pPr>
            <w:r>
              <w:rPr>
                <w:sz w:val="20"/>
              </w:rPr>
              <w:t>18.435.381-4</w:t>
            </w:r>
          </w:p>
        </w:tc>
        <w:tc>
          <w:tcPr>
            <w:tcW w:w="2783" w:type="dxa"/>
            <w:shd w:val="clear" w:color="auto" w:fill="auto"/>
          </w:tcPr>
          <w:p w:rsidR="0068449E" w:rsidRPr="00D8114F" w:rsidRDefault="0068449E" w:rsidP="005720C7">
            <w:pPr>
              <w:spacing w:line="276" w:lineRule="auto"/>
              <w:contextualSpacing/>
              <w:rPr>
                <w:sz w:val="20"/>
              </w:rPr>
            </w:pPr>
            <w:proofErr w:type="spellStart"/>
            <w:r>
              <w:rPr>
                <w:sz w:val="20"/>
              </w:rPr>
              <w:t>Galvarino</w:t>
            </w:r>
            <w:proofErr w:type="spellEnd"/>
            <w:r>
              <w:rPr>
                <w:sz w:val="20"/>
              </w:rPr>
              <w:t xml:space="preserve"> #541, Cajón</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5C6C55">
              <w:rPr>
                <w:sz w:val="18"/>
              </w:rPr>
              <w:t>Rodríguez Salgado, Kimberley Aracely</w:t>
            </w:r>
          </w:p>
        </w:tc>
        <w:tc>
          <w:tcPr>
            <w:tcW w:w="1350" w:type="dxa"/>
            <w:shd w:val="clear" w:color="auto" w:fill="auto"/>
          </w:tcPr>
          <w:p w:rsidR="0068449E" w:rsidRPr="00D8114F" w:rsidRDefault="0068449E" w:rsidP="005720C7">
            <w:pPr>
              <w:spacing w:line="276" w:lineRule="auto"/>
              <w:contextualSpacing/>
              <w:rPr>
                <w:sz w:val="20"/>
              </w:rPr>
            </w:pPr>
            <w:r>
              <w:rPr>
                <w:sz w:val="20"/>
              </w:rPr>
              <w:t>19.126.708-7</w:t>
            </w:r>
          </w:p>
        </w:tc>
        <w:tc>
          <w:tcPr>
            <w:tcW w:w="2783" w:type="dxa"/>
            <w:shd w:val="clear" w:color="auto" w:fill="auto"/>
          </w:tcPr>
          <w:p w:rsidR="0068449E" w:rsidRPr="00D8114F" w:rsidRDefault="0068449E" w:rsidP="005720C7">
            <w:pPr>
              <w:tabs>
                <w:tab w:val="left" w:pos="2043"/>
              </w:tabs>
              <w:spacing w:line="276" w:lineRule="auto"/>
              <w:contextualSpacing/>
              <w:rPr>
                <w:sz w:val="20"/>
              </w:rPr>
            </w:pPr>
            <w:r>
              <w:rPr>
                <w:sz w:val="20"/>
              </w:rPr>
              <w:t>Manuel Jordán #03 Lautaro</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Salazar Silva, Nicolás Emilio</w:t>
            </w:r>
          </w:p>
        </w:tc>
        <w:tc>
          <w:tcPr>
            <w:tcW w:w="1350" w:type="dxa"/>
            <w:shd w:val="clear" w:color="auto" w:fill="auto"/>
          </w:tcPr>
          <w:p w:rsidR="0068449E" w:rsidRPr="00D8114F" w:rsidRDefault="0068449E" w:rsidP="005720C7">
            <w:pPr>
              <w:spacing w:line="276" w:lineRule="auto"/>
              <w:contextualSpacing/>
              <w:rPr>
                <w:sz w:val="20"/>
              </w:rPr>
            </w:pPr>
            <w:r>
              <w:rPr>
                <w:sz w:val="20"/>
              </w:rPr>
              <w:t>18.485.966-1</w:t>
            </w:r>
          </w:p>
        </w:tc>
        <w:tc>
          <w:tcPr>
            <w:tcW w:w="2783" w:type="dxa"/>
            <w:shd w:val="clear" w:color="auto" w:fill="auto"/>
          </w:tcPr>
          <w:p w:rsidR="0068449E" w:rsidRPr="00D8114F" w:rsidRDefault="0068449E" w:rsidP="005720C7">
            <w:pPr>
              <w:spacing w:line="276" w:lineRule="auto"/>
              <w:contextualSpacing/>
              <w:rPr>
                <w:sz w:val="20"/>
              </w:rPr>
            </w:pPr>
            <w:r>
              <w:rPr>
                <w:sz w:val="20"/>
              </w:rPr>
              <w:t>Los bambúes #3663, Temuco</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D8114F">
              <w:rPr>
                <w:sz w:val="20"/>
              </w:rPr>
              <w:t>Sandoval Aguayo, Pedro Antonio</w:t>
            </w:r>
          </w:p>
        </w:tc>
        <w:tc>
          <w:tcPr>
            <w:tcW w:w="1350" w:type="dxa"/>
            <w:shd w:val="clear" w:color="auto" w:fill="auto"/>
          </w:tcPr>
          <w:p w:rsidR="0068449E" w:rsidRPr="00D8114F" w:rsidRDefault="0068449E" w:rsidP="005720C7">
            <w:pPr>
              <w:spacing w:line="276" w:lineRule="auto"/>
              <w:contextualSpacing/>
              <w:rPr>
                <w:sz w:val="20"/>
              </w:rPr>
            </w:pPr>
            <w:r>
              <w:rPr>
                <w:sz w:val="20"/>
              </w:rPr>
              <w:t>19.070.208-1</w:t>
            </w:r>
          </w:p>
        </w:tc>
        <w:tc>
          <w:tcPr>
            <w:tcW w:w="2783" w:type="dxa"/>
            <w:shd w:val="clear" w:color="auto" w:fill="auto"/>
          </w:tcPr>
          <w:p w:rsidR="0068449E" w:rsidRPr="00D8114F" w:rsidRDefault="0068449E" w:rsidP="005720C7">
            <w:pPr>
              <w:spacing w:line="276" w:lineRule="auto"/>
              <w:contextualSpacing/>
              <w:rPr>
                <w:sz w:val="20"/>
              </w:rPr>
            </w:pPr>
            <w:proofErr w:type="spellStart"/>
            <w:r>
              <w:rPr>
                <w:sz w:val="20"/>
              </w:rPr>
              <w:t>Pumalal</w:t>
            </w:r>
            <w:proofErr w:type="spellEnd"/>
            <w:r>
              <w:rPr>
                <w:sz w:val="20"/>
              </w:rPr>
              <w:t xml:space="preserve">   comuna Lautaro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5C6C55">
              <w:rPr>
                <w:sz w:val="18"/>
              </w:rPr>
              <w:t xml:space="preserve">Sandoval </w:t>
            </w:r>
            <w:proofErr w:type="spellStart"/>
            <w:r w:rsidRPr="005C6C55">
              <w:rPr>
                <w:sz w:val="18"/>
              </w:rPr>
              <w:t>Nirrian</w:t>
            </w:r>
            <w:proofErr w:type="spellEnd"/>
            <w:r w:rsidRPr="005C6C55">
              <w:rPr>
                <w:sz w:val="18"/>
              </w:rPr>
              <w:t>, Abraham Del Tránsito</w:t>
            </w:r>
          </w:p>
        </w:tc>
        <w:tc>
          <w:tcPr>
            <w:tcW w:w="1350" w:type="dxa"/>
            <w:shd w:val="clear" w:color="auto" w:fill="auto"/>
          </w:tcPr>
          <w:p w:rsidR="0068449E" w:rsidRPr="00D8114F" w:rsidRDefault="0068449E" w:rsidP="005720C7">
            <w:pPr>
              <w:spacing w:line="276" w:lineRule="auto"/>
              <w:contextualSpacing/>
              <w:rPr>
                <w:sz w:val="20"/>
              </w:rPr>
            </w:pPr>
            <w:r>
              <w:rPr>
                <w:sz w:val="20"/>
              </w:rPr>
              <w:t>19.126.726-5</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Lautaro camino vilcún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Pr>
                <w:sz w:val="20"/>
              </w:rPr>
              <w:t>Vallejo Vallejos, Matías Marcelo</w:t>
            </w:r>
          </w:p>
        </w:tc>
        <w:tc>
          <w:tcPr>
            <w:tcW w:w="1350" w:type="dxa"/>
            <w:shd w:val="clear" w:color="auto" w:fill="auto"/>
          </w:tcPr>
          <w:p w:rsidR="0068449E" w:rsidRPr="00D8114F" w:rsidRDefault="0068449E" w:rsidP="005720C7">
            <w:pPr>
              <w:spacing w:line="276" w:lineRule="auto"/>
              <w:contextualSpacing/>
              <w:rPr>
                <w:sz w:val="20"/>
              </w:rPr>
            </w:pPr>
            <w:r>
              <w:rPr>
                <w:sz w:val="20"/>
              </w:rPr>
              <w:t>19.075.815-k</w:t>
            </w:r>
          </w:p>
        </w:tc>
        <w:tc>
          <w:tcPr>
            <w:tcW w:w="2783" w:type="dxa"/>
            <w:shd w:val="clear" w:color="auto" w:fill="auto"/>
          </w:tcPr>
          <w:p w:rsidR="0068449E" w:rsidRPr="00D8114F" w:rsidRDefault="0068449E" w:rsidP="005720C7">
            <w:pPr>
              <w:spacing w:line="276" w:lineRule="auto"/>
              <w:contextualSpacing/>
              <w:rPr>
                <w:sz w:val="20"/>
              </w:rPr>
            </w:pPr>
            <w:r>
              <w:rPr>
                <w:sz w:val="20"/>
              </w:rPr>
              <w:t>Las araucarias #04, Cajón</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r w:rsidR="0068449E" w:rsidRPr="00D8114F" w:rsidTr="005720C7">
        <w:tc>
          <w:tcPr>
            <w:tcW w:w="2530" w:type="dxa"/>
            <w:shd w:val="clear" w:color="auto" w:fill="auto"/>
          </w:tcPr>
          <w:p w:rsidR="0068449E" w:rsidRPr="00D8114F" w:rsidRDefault="0068449E" w:rsidP="005720C7">
            <w:pPr>
              <w:spacing w:line="276" w:lineRule="auto"/>
              <w:contextualSpacing/>
              <w:rPr>
                <w:sz w:val="20"/>
              </w:rPr>
            </w:pPr>
            <w:r w:rsidRPr="005C6C55">
              <w:rPr>
                <w:sz w:val="18"/>
              </w:rPr>
              <w:t>Oliva Palma, Victoria De Los Ángeles</w:t>
            </w:r>
          </w:p>
        </w:tc>
        <w:tc>
          <w:tcPr>
            <w:tcW w:w="1350" w:type="dxa"/>
            <w:shd w:val="clear" w:color="auto" w:fill="auto"/>
          </w:tcPr>
          <w:p w:rsidR="0068449E" w:rsidRPr="00D8114F" w:rsidRDefault="0068449E" w:rsidP="005720C7">
            <w:pPr>
              <w:spacing w:line="276" w:lineRule="auto"/>
              <w:contextualSpacing/>
              <w:rPr>
                <w:sz w:val="20"/>
              </w:rPr>
            </w:pPr>
            <w:r>
              <w:rPr>
                <w:sz w:val="20"/>
              </w:rPr>
              <w:t>18.009.398-2</w:t>
            </w:r>
          </w:p>
        </w:tc>
        <w:tc>
          <w:tcPr>
            <w:tcW w:w="2783" w:type="dxa"/>
            <w:shd w:val="clear" w:color="auto" w:fill="auto"/>
          </w:tcPr>
          <w:p w:rsidR="0068449E" w:rsidRPr="00D8114F" w:rsidRDefault="0068449E" w:rsidP="005720C7">
            <w:pPr>
              <w:spacing w:line="276" w:lineRule="auto"/>
              <w:contextualSpacing/>
              <w:rPr>
                <w:sz w:val="20"/>
              </w:rPr>
            </w:pPr>
            <w:r>
              <w:rPr>
                <w:sz w:val="20"/>
              </w:rPr>
              <w:t xml:space="preserve">Nueva Extremadura #3407, Temuco </w:t>
            </w:r>
          </w:p>
        </w:tc>
        <w:tc>
          <w:tcPr>
            <w:tcW w:w="2229" w:type="dxa"/>
            <w:shd w:val="clear" w:color="auto" w:fill="auto"/>
          </w:tcPr>
          <w:p w:rsidR="0068449E" w:rsidRPr="00D8114F" w:rsidRDefault="0068449E" w:rsidP="005720C7">
            <w:pPr>
              <w:spacing w:line="276" w:lineRule="auto"/>
              <w:contextualSpacing/>
              <w:rPr>
                <w:sz w:val="20"/>
              </w:rPr>
            </w:pPr>
            <w:r>
              <w:rPr>
                <w:sz w:val="20"/>
              </w:rPr>
              <w:t>Estudiantes De Telecomunicaciones</w:t>
            </w:r>
          </w:p>
        </w:tc>
        <w:tc>
          <w:tcPr>
            <w:tcW w:w="1564" w:type="dxa"/>
          </w:tcPr>
          <w:p w:rsidR="0068449E" w:rsidRDefault="0068449E" w:rsidP="005720C7">
            <w:pPr>
              <w:spacing w:line="276" w:lineRule="auto"/>
              <w:contextualSpacing/>
              <w:rPr>
                <w:sz w:val="20"/>
              </w:rPr>
            </w:pPr>
          </w:p>
        </w:tc>
      </w:tr>
    </w:tbl>
    <w:p w:rsidR="0068449E" w:rsidRDefault="0068449E" w:rsidP="0068449E"/>
    <w:p w:rsidR="0068449E" w:rsidRDefault="0068449E" w:rsidP="0068449E"/>
    <w:p w:rsidR="000B47C0" w:rsidRPr="00364EB7" w:rsidRDefault="000B47C0" w:rsidP="00A022D0">
      <w:pPr>
        <w:jc w:val="both"/>
        <w:rPr>
          <w:sz w:val="28"/>
          <w:szCs w:val="28"/>
        </w:rPr>
      </w:pPr>
    </w:p>
    <w:sectPr w:rsidR="000B47C0" w:rsidRPr="00364EB7" w:rsidSect="00283ECA">
      <w:headerReference w:type="default" r:id="rId17"/>
      <w:footerReference w:type="default" r:id="rId18"/>
      <w:pgSz w:w="12242" w:h="18711"/>
      <w:pgMar w:top="1418" w:right="1185" w:bottom="1418"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62" w:rsidRDefault="00EF7562" w:rsidP="00A95018">
      <w:pPr>
        <w:spacing w:after="0" w:line="240" w:lineRule="auto"/>
      </w:pPr>
      <w:r>
        <w:separator/>
      </w:r>
    </w:p>
  </w:endnote>
  <w:endnote w:type="continuationSeparator" w:id="0">
    <w:p w:rsidR="00EF7562" w:rsidRDefault="00EF7562" w:rsidP="00A9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57"/>
      <w:gridCol w:w="1082"/>
      <w:gridCol w:w="4458"/>
    </w:tblGrid>
    <w:tr w:rsidR="00283ECA">
      <w:trPr>
        <w:trHeight w:val="151"/>
      </w:trPr>
      <w:tc>
        <w:tcPr>
          <w:tcW w:w="2250" w:type="pct"/>
          <w:tcBorders>
            <w:bottom w:val="single" w:sz="4" w:space="0" w:color="4F81BD" w:themeColor="accent1"/>
          </w:tcBorders>
        </w:tcPr>
        <w:p w:rsidR="00283ECA" w:rsidRDefault="00283ECA">
          <w:pPr>
            <w:pStyle w:val="Encabezado"/>
            <w:rPr>
              <w:rFonts w:asciiTheme="majorHAnsi" w:eastAsiaTheme="majorEastAsia" w:hAnsiTheme="majorHAnsi" w:cstheme="majorBidi"/>
              <w:b/>
              <w:bCs/>
            </w:rPr>
          </w:pPr>
        </w:p>
      </w:tc>
      <w:tc>
        <w:tcPr>
          <w:tcW w:w="500" w:type="pct"/>
          <w:vMerge w:val="restart"/>
          <w:noWrap/>
          <w:vAlign w:val="center"/>
        </w:tcPr>
        <w:p w:rsidR="00283ECA" w:rsidRDefault="00283EC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68449E" w:rsidRPr="0068449E">
            <w:rPr>
              <w:rFonts w:asciiTheme="majorHAnsi" w:eastAsiaTheme="majorEastAsia" w:hAnsiTheme="majorHAnsi" w:cstheme="majorBidi"/>
              <w:b/>
              <w:bCs/>
              <w:noProof/>
              <w:lang w:val="es-ES"/>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83ECA" w:rsidRDefault="00283ECA">
          <w:pPr>
            <w:pStyle w:val="Encabezado"/>
            <w:rPr>
              <w:rFonts w:asciiTheme="majorHAnsi" w:eastAsiaTheme="majorEastAsia" w:hAnsiTheme="majorHAnsi" w:cstheme="majorBidi"/>
              <w:b/>
              <w:bCs/>
            </w:rPr>
          </w:pPr>
        </w:p>
      </w:tc>
    </w:tr>
    <w:tr w:rsidR="00283ECA">
      <w:trPr>
        <w:trHeight w:val="150"/>
      </w:trPr>
      <w:tc>
        <w:tcPr>
          <w:tcW w:w="2250" w:type="pct"/>
          <w:tcBorders>
            <w:top w:val="single" w:sz="4" w:space="0" w:color="4F81BD" w:themeColor="accent1"/>
          </w:tcBorders>
        </w:tcPr>
        <w:p w:rsidR="00283ECA" w:rsidRDefault="00283ECA">
          <w:pPr>
            <w:pStyle w:val="Encabezado"/>
            <w:rPr>
              <w:rFonts w:asciiTheme="majorHAnsi" w:eastAsiaTheme="majorEastAsia" w:hAnsiTheme="majorHAnsi" w:cstheme="majorBidi"/>
              <w:b/>
              <w:bCs/>
            </w:rPr>
          </w:pPr>
        </w:p>
      </w:tc>
      <w:tc>
        <w:tcPr>
          <w:tcW w:w="500" w:type="pct"/>
          <w:vMerge/>
        </w:tcPr>
        <w:p w:rsidR="00283ECA" w:rsidRDefault="00283EC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283ECA" w:rsidRDefault="00283ECA">
          <w:pPr>
            <w:pStyle w:val="Encabezado"/>
            <w:rPr>
              <w:rFonts w:asciiTheme="majorHAnsi" w:eastAsiaTheme="majorEastAsia" w:hAnsiTheme="majorHAnsi" w:cstheme="majorBidi"/>
              <w:b/>
              <w:bCs/>
            </w:rPr>
          </w:pPr>
        </w:p>
      </w:tc>
    </w:tr>
  </w:tbl>
  <w:p w:rsidR="00283ECA" w:rsidRDefault="00283E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62" w:rsidRDefault="00EF7562" w:rsidP="00A95018">
      <w:pPr>
        <w:spacing w:after="0" w:line="240" w:lineRule="auto"/>
      </w:pPr>
      <w:r>
        <w:separator/>
      </w:r>
    </w:p>
  </w:footnote>
  <w:footnote w:type="continuationSeparator" w:id="0">
    <w:p w:rsidR="00EF7562" w:rsidRDefault="00EF7562" w:rsidP="00A9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2808"/>
    </w:tblGrid>
    <w:tr w:rsidR="00283ECA" w:rsidTr="00283ECA">
      <w:trPr>
        <w:trHeight w:val="288"/>
      </w:trPr>
      <w:sdt>
        <w:sdtPr>
          <w:rPr>
            <w:rFonts w:asciiTheme="majorHAnsi" w:eastAsiaTheme="majorEastAsia" w:hAnsiTheme="majorHAnsi" w:cstheme="majorBidi"/>
            <w:sz w:val="36"/>
            <w:szCs w:val="36"/>
          </w:rPr>
          <w:alias w:val="Título"/>
          <w:id w:val="77761602"/>
          <w:placeholder>
            <w:docPart w:val="723CAE09E0434C999B56EB601A792111"/>
          </w:placeholder>
          <w:dataBinding w:prefixMappings="xmlns:ns0='http://schemas.openxmlformats.org/package/2006/metadata/core-properties' xmlns:ns1='http://purl.org/dc/elements/1.1/'" w:xpath="/ns0:coreProperties[1]/ns1:title[1]" w:storeItemID="{6C3C8BC8-F283-45AE-878A-BAB7291924A1}"/>
          <w:text/>
        </w:sdtPr>
        <w:sdtContent>
          <w:tc>
            <w:tcPr>
              <w:tcW w:w="7203" w:type="dxa"/>
            </w:tcPr>
            <w:p w:rsidR="00283ECA" w:rsidRDefault="00283EC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Estatutos Cooperativa SEDA</w:t>
              </w:r>
            </w:p>
          </w:tc>
        </w:sdtContent>
      </w:sdt>
      <w:sdt>
        <w:sdtPr>
          <w:rPr>
            <w:rFonts w:asciiTheme="majorHAnsi" w:eastAsiaTheme="majorEastAsia" w:hAnsiTheme="majorHAnsi" w:cstheme="majorBidi"/>
            <w:b/>
            <w:bCs/>
            <w:color w:val="4F81BD" w:themeColor="accent1"/>
            <w:sz w:val="36"/>
            <w:szCs w:val="36"/>
          </w:rPr>
          <w:alias w:val="Año"/>
          <w:id w:val="77761609"/>
          <w:placeholder>
            <w:docPart w:val="A67B98EDA6DA4B4F84837518CA68B067"/>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808" w:type="dxa"/>
            </w:tcPr>
            <w:p w:rsidR="00283ECA" w:rsidRPr="00283ECA" w:rsidRDefault="00283ECA">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s-ES"/>
                </w:rPr>
                <w:t>Junio de 2012</w:t>
              </w:r>
            </w:p>
          </w:tc>
        </w:sdtContent>
      </w:sdt>
    </w:tr>
  </w:tbl>
  <w:p w:rsidR="00A95018" w:rsidRDefault="00A950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06B1"/>
    <w:multiLevelType w:val="hybridMultilevel"/>
    <w:tmpl w:val="4C2ED04E"/>
    <w:lvl w:ilvl="0" w:tplc="114E2694">
      <w:numFmt w:val="bullet"/>
      <w:lvlText w:val="-"/>
      <w:lvlJc w:val="left"/>
      <w:pPr>
        <w:ind w:left="540" w:hanging="360"/>
      </w:pPr>
      <w:rPr>
        <w:rFonts w:ascii="Calibri" w:eastAsiaTheme="minorHAnsi" w:hAnsi="Calibri" w:cs="Calibri" w:hint="default"/>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018"/>
    <w:rsid w:val="000B47C0"/>
    <w:rsid w:val="00273AB0"/>
    <w:rsid w:val="00283ECA"/>
    <w:rsid w:val="002B4036"/>
    <w:rsid w:val="002C7EBF"/>
    <w:rsid w:val="00364EB7"/>
    <w:rsid w:val="005138E5"/>
    <w:rsid w:val="005C032F"/>
    <w:rsid w:val="005C4BB5"/>
    <w:rsid w:val="0068449E"/>
    <w:rsid w:val="00A022D0"/>
    <w:rsid w:val="00A95018"/>
    <w:rsid w:val="00C114F6"/>
    <w:rsid w:val="00CE5FAE"/>
    <w:rsid w:val="00EB2C2E"/>
    <w:rsid w:val="00EF7562"/>
    <w:rsid w:val="00F951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2E"/>
  </w:style>
  <w:style w:type="paragraph" w:styleId="Ttulo1">
    <w:name w:val="heading 1"/>
    <w:basedOn w:val="Normal"/>
    <w:next w:val="Normal"/>
    <w:link w:val="Ttulo1Car"/>
    <w:uiPriority w:val="9"/>
    <w:qFormat/>
    <w:rsid w:val="00283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018"/>
  </w:style>
  <w:style w:type="paragraph" w:styleId="Piedepgina">
    <w:name w:val="footer"/>
    <w:basedOn w:val="Normal"/>
    <w:link w:val="PiedepginaCar"/>
    <w:uiPriority w:val="99"/>
    <w:unhideWhenUsed/>
    <w:rsid w:val="00A950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018"/>
  </w:style>
  <w:style w:type="paragraph" w:styleId="Textodeglobo">
    <w:name w:val="Balloon Text"/>
    <w:basedOn w:val="Normal"/>
    <w:link w:val="TextodegloboCar"/>
    <w:uiPriority w:val="99"/>
    <w:semiHidden/>
    <w:unhideWhenUsed/>
    <w:rsid w:val="00A95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018"/>
    <w:rPr>
      <w:rFonts w:ascii="Tahoma" w:hAnsi="Tahoma" w:cs="Tahoma"/>
      <w:sz w:val="16"/>
      <w:szCs w:val="16"/>
    </w:rPr>
  </w:style>
  <w:style w:type="paragraph" w:styleId="Prrafodelista">
    <w:name w:val="List Paragraph"/>
    <w:basedOn w:val="Normal"/>
    <w:uiPriority w:val="34"/>
    <w:qFormat/>
    <w:rsid w:val="00A95018"/>
    <w:pPr>
      <w:ind w:left="720"/>
      <w:contextualSpacing/>
    </w:pPr>
  </w:style>
  <w:style w:type="character" w:customStyle="1" w:styleId="Ttulo1Car">
    <w:name w:val="Título 1 Car"/>
    <w:basedOn w:val="Fuentedeprrafopredeter"/>
    <w:link w:val="Ttulo1"/>
    <w:uiPriority w:val="9"/>
    <w:rsid w:val="00283ECA"/>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283ECA"/>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283ECA"/>
    <w:rPr>
      <w:rFonts w:eastAsiaTheme="minorEastAsia"/>
      <w:lang w:eastAsia="es-CL"/>
    </w:rPr>
  </w:style>
  <w:style w:type="table" w:styleId="Tablaconcuadrcula">
    <w:name w:val="Table Grid"/>
    <w:basedOn w:val="Tablanormal"/>
    <w:uiPriority w:val="59"/>
    <w:rsid w:val="0068449E"/>
    <w:pPr>
      <w:spacing w:after="0" w:line="240" w:lineRule="auto"/>
    </w:pPr>
    <w:rPr>
      <w:rFonts w:eastAsiaTheme="minorEastAsia"/>
      <w:lang w:eastAsia="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714F28-1AF2-4143-AA30-98BDC86F850D}"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s-CL"/>
        </a:p>
      </dgm:t>
    </dgm:pt>
    <dgm:pt modelId="{AC256EC5-3329-45A5-A7A8-BBD949CD4052}">
      <dgm:prSet phldrT="[Texto]"/>
      <dgm:spPr/>
      <dgm:t>
        <a:bodyPr/>
        <a:lstStyle/>
        <a:p>
          <a:r>
            <a:rPr lang="es-CL" dirty="0" smtClean="0"/>
            <a:t>RECURSOS HUMANOS      Patricio Meza</a:t>
          </a:r>
          <a:endParaRPr lang="es-CL" dirty="0"/>
        </a:p>
      </dgm:t>
    </dgm:pt>
    <dgm:pt modelId="{73C46EE1-5E8A-489F-9767-E9F637113A0C}" type="parTrans" cxnId="{12B06D32-0FCB-4C6F-93C0-6B17AC79BC31}">
      <dgm:prSet/>
      <dgm:spPr/>
      <dgm:t>
        <a:bodyPr/>
        <a:lstStyle/>
        <a:p>
          <a:endParaRPr lang="es-CL"/>
        </a:p>
      </dgm:t>
    </dgm:pt>
    <dgm:pt modelId="{19165688-794C-43BE-8E0B-AAFD0003A56D}" type="sibTrans" cxnId="{12B06D32-0FCB-4C6F-93C0-6B17AC79BC31}">
      <dgm:prSet/>
      <dgm:spPr/>
      <dgm:t>
        <a:bodyPr/>
        <a:lstStyle/>
        <a:p>
          <a:endParaRPr lang="es-CL"/>
        </a:p>
      </dgm:t>
    </dgm:pt>
    <dgm:pt modelId="{9B46CD19-8EE2-4F62-800E-EBD3CAB54647}">
      <dgm:prSet phldrT="[Texto]"/>
      <dgm:spPr/>
      <dgm:t>
        <a:bodyPr/>
        <a:lstStyle/>
        <a:p>
          <a:r>
            <a:rPr lang="es-CL" dirty="0" smtClean="0"/>
            <a:t>MARKETING               Erik  Antillanca</a:t>
          </a:r>
          <a:endParaRPr lang="es-CL" dirty="0"/>
        </a:p>
      </dgm:t>
    </dgm:pt>
    <dgm:pt modelId="{674C08CF-7834-4EB3-87FA-4FD255FE1FCD}" type="parTrans" cxnId="{BE5262DA-4859-442B-9289-BE01B5C095E7}">
      <dgm:prSet/>
      <dgm:spPr/>
      <dgm:t>
        <a:bodyPr/>
        <a:lstStyle/>
        <a:p>
          <a:endParaRPr lang="es-CL"/>
        </a:p>
      </dgm:t>
    </dgm:pt>
    <dgm:pt modelId="{3C5B31D5-DB63-4CDA-B2DA-A17DB13A7901}" type="sibTrans" cxnId="{BE5262DA-4859-442B-9289-BE01B5C095E7}">
      <dgm:prSet/>
      <dgm:spPr/>
      <dgm:t>
        <a:bodyPr/>
        <a:lstStyle/>
        <a:p>
          <a:endParaRPr lang="es-CL"/>
        </a:p>
      </dgm:t>
    </dgm:pt>
    <dgm:pt modelId="{2115D343-97BB-471D-8041-43CC38B6292D}">
      <dgm:prSet phldrT="[Texto]"/>
      <dgm:spPr/>
      <dgm:t>
        <a:bodyPr/>
        <a:lstStyle/>
        <a:p>
          <a:r>
            <a:rPr lang="es-CL" dirty="0" smtClean="0"/>
            <a:t>CONTABILIDAD       Pedro Sandoval</a:t>
          </a:r>
          <a:endParaRPr lang="es-CL" dirty="0"/>
        </a:p>
      </dgm:t>
    </dgm:pt>
    <dgm:pt modelId="{D33171B7-C316-4753-B374-0D9499F25D31}" type="parTrans" cxnId="{2C55C080-7AA1-4A73-B659-7632E19F3F7E}">
      <dgm:prSet/>
      <dgm:spPr/>
      <dgm:t>
        <a:bodyPr/>
        <a:lstStyle/>
        <a:p>
          <a:endParaRPr lang="es-CL"/>
        </a:p>
      </dgm:t>
    </dgm:pt>
    <dgm:pt modelId="{4821FBF0-35AB-4E91-9E42-D33D7563FE36}" type="sibTrans" cxnId="{2C55C080-7AA1-4A73-B659-7632E19F3F7E}">
      <dgm:prSet/>
      <dgm:spPr/>
      <dgm:t>
        <a:bodyPr/>
        <a:lstStyle/>
        <a:p>
          <a:endParaRPr lang="es-CL"/>
        </a:p>
      </dgm:t>
    </dgm:pt>
    <dgm:pt modelId="{3D2BDBC5-4DD4-42D9-9727-49D4B9A90BA7}">
      <dgm:prSet phldrT="[Texto]"/>
      <dgm:spPr/>
      <dgm:t>
        <a:bodyPr/>
        <a:lstStyle/>
        <a:p>
          <a:r>
            <a:rPr lang="es-CL" smtClean="0"/>
            <a:t>GERENTE </a:t>
          </a:r>
          <a:r>
            <a:rPr lang="es-CL" dirty="0" smtClean="0"/>
            <a:t>GENERAL Nicolás Salazar </a:t>
          </a:r>
          <a:endParaRPr lang="es-CL" dirty="0"/>
        </a:p>
      </dgm:t>
    </dgm:pt>
    <dgm:pt modelId="{E6EC6939-9FEE-4A75-A162-2ACA504C4C08}" type="parTrans" cxnId="{AA619848-4238-4269-98B3-EE056FB396FA}">
      <dgm:prSet/>
      <dgm:spPr/>
      <dgm:t>
        <a:bodyPr/>
        <a:lstStyle/>
        <a:p>
          <a:endParaRPr lang="es-CL"/>
        </a:p>
      </dgm:t>
    </dgm:pt>
    <dgm:pt modelId="{673D4276-0E22-4452-866A-87CCA9D42EF0}" type="sibTrans" cxnId="{AA619848-4238-4269-98B3-EE056FB396FA}">
      <dgm:prSet/>
      <dgm:spPr/>
      <dgm:t>
        <a:bodyPr/>
        <a:lstStyle/>
        <a:p>
          <a:endParaRPr lang="es-CL"/>
        </a:p>
      </dgm:t>
    </dgm:pt>
    <dgm:pt modelId="{D2ED81B7-70D8-4247-8789-9140755D8287}" type="asst">
      <dgm:prSet/>
      <dgm:spPr/>
      <dgm:t>
        <a:bodyPr/>
        <a:lstStyle/>
        <a:p>
          <a:r>
            <a:rPr lang="es-CL" dirty="0" smtClean="0"/>
            <a:t>SUBGERENTE          Felipe González </a:t>
          </a:r>
          <a:endParaRPr lang="es-CL" dirty="0"/>
        </a:p>
      </dgm:t>
    </dgm:pt>
    <dgm:pt modelId="{01B8A9F1-9270-412A-8908-C98E79F75EAF}" type="parTrans" cxnId="{700F5885-E6B7-4AE0-9F69-6F80DD0048C0}">
      <dgm:prSet/>
      <dgm:spPr/>
      <dgm:t>
        <a:bodyPr/>
        <a:lstStyle/>
        <a:p>
          <a:endParaRPr lang="es-CL"/>
        </a:p>
      </dgm:t>
    </dgm:pt>
    <dgm:pt modelId="{E3D373D4-67C8-4081-B9C1-9723A23D45D8}" type="sibTrans" cxnId="{700F5885-E6B7-4AE0-9F69-6F80DD0048C0}">
      <dgm:prSet/>
      <dgm:spPr/>
      <dgm:t>
        <a:bodyPr/>
        <a:lstStyle/>
        <a:p>
          <a:endParaRPr lang="es-CL"/>
        </a:p>
      </dgm:t>
    </dgm:pt>
    <dgm:pt modelId="{22F44B76-480E-4F3C-BB7C-7EC262C761C0}">
      <dgm:prSet phldrT="[Texto]"/>
      <dgm:spPr/>
      <dgm:t>
        <a:bodyPr/>
        <a:lstStyle/>
        <a:p>
          <a:r>
            <a:rPr lang="es-CL" dirty="0" smtClean="0"/>
            <a:t>PROMOCION</a:t>
          </a:r>
          <a:endParaRPr lang="es-CL" dirty="0"/>
        </a:p>
      </dgm:t>
    </dgm:pt>
    <dgm:pt modelId="{CA74A646-C00F-479F-8F2D-9616D14FD285}" type="parTrans" cxnId="{FB0058BF-B3A7-4EBB-B85C-FEA4ECF24E1A}">
      <dgm:prSet/>
      <dgm:spPr/>
      <dgm:t>
        <a:bodyPr/>
        <a:lstStyle/>
        <a:p>
          <a:endParaRPr lang="es-CL"/>
        </a:p>
      </dgm:t>
    </dgm:pt>
    <dgm:pt modelId="{0594FD70-B95C-4E2C-9DBC-B45D53878B6D}" type="sibTrans" cxnId="{FB0058BF-B3A7-4EBB-B85C-FEA4ECF24E1A}">
      <dgm:prSet/>
      <dgm:spPr/>
      <dgm:t>
        <a:bodyPr/>
        <a:lstStyle/>
        <a:p>
          <a:endParaRPr lang="es-CL"/>
        </a:p>
      </dgm:t>
    </dgm:pt>
    <dgm:pt modelId="{755C1C73-2558-44E4-B2BB-5BC64CC20B1A}">
      <dgm:prSet phldrT="[Texto]"/>
      <dgm:spPr/>
      <dgm:t>
        <a:bodyPr/>
        <a:lstStyle/>
        <a:p>
          <a:r>
            <a:rPr lang="es-CL" dirty="0" smtClean="0"/>
            <a:t>LUGAR</a:t>
          </a:r>
          <a:endParaRPr lang="es-CL" dirty="0"/>
        </a:p>
      </dgm:t>
    </dgm:pt>
    <dgm:pt modelId="{AC41FD9D-4C5B-4EFE-828A-A6939CA18546}" type="parTrans" cxnId="{29185235-82F0-4D7C-94A2-3EF6819DEDC9}">
      <dgm:prSet/>
      <dgm:spPr/>
      <dgm:t>
        <a:bodyPr/>
        <a:lstStyle/>
        <a:p>
          <a:endParaRPr lang="es-CL"/>
        </a:p>
      </dgm:t>
    </dgm:pt>
    <dgm:pt modelId="{3ACF4F92-BCD6-4212-B25F-9D539F3F7686}" type="sibTrans" cxnId="{29185235-82F0-4D7C-94A2-3EF6819DEDC9}">
      <dgm:prSet/>
      <dgm:spPr/>
      <dgm:t>
        <a:bodyPr/>
        <a:lstStyle/>
        <a:p>
          <a:endParaRPr lang="es-CL"/>
        </a:p>
      </dgm:t>
    </dgm:pt>
    <dgm:pt modelId="{50B815DA-37A1-46DF-BE80-22124539FF09}">
      <dgm:prSet phldrT="[Texto]"/>
      <dgm:spPr/>
      <dgm:t>
        <a:bodyPr/>
        <a:lstStyle/>
        <a:p>
          <a:r>
            <a:rPr lang="es-CL" dirty="0" smtClean="0"/>
            <a:t>PRODUCTO </a:t>
          </a:r>
          <a:endParaRPr lang="es-CL" dirty="0"/>
        </a:p>
      </dgm:t>
    </dgm:pt>
    <dgm:pt modelId="{159D9A44-0D8C-4227-AEFA-72F588D554CE}" type="parTrans" cxnId="{3AE77BFF-EEE6-4425-9113-6B7125DEE05E}">
      <dgm:prSet/>
      <dgm:spPr/>
      <dgm:t>
        <a:bodyPr/>
        <a:lstStyle/>
        <a:p>
          <a:endParaRPr lang="es-CL"/>
        </a:p>
      </dgm:t>
    </dgm:pt>
    <dgm:pt modelId="{4746DD59-F9D2-44EC-94BD-01FE97BB005C}" type="sibTrans" cxnId="{3AE77BFF-EEE6-4425-9113-6B7125DEE05E}">
      <dgm:prSet/>
      <dgm:spPr/>
      <dgm:t>
        <a:bodyPr/>
        <a:lstStyle/>
        <a:p>
          <a:endParaRPr lang="es-CL"/>
        </a:p>
      </dgm:t>
    </dgm:pt>
    <dgm:pt modelId="{59581034-0A50-4FFD-AD65-A01E4E99C476}">
      <dgm:prSet phldrT="[Texto]"/>
      <dgm:spPr/>
      <dgm:t>
        <a:bodyPr/>
        <a:lstStyle/>
        <a:p>
          <a:r>
            <a:rPr lang="es-CL" dirty="0" smtClean="0"/>
            <a:t>Sebastián Osses               Felipe Ferreira                    Carla Albornoz              Sandra Molina</a:t>
          </a:r>
          <a:endParaRPr lang="es-CL" dirty="0"/>
        </a:p>
      </dgm:t>
    </dgm:pt>
    <dgm:pt modelId="{39E3BF02-E2AD-4D35-8AAF-2B396DF91951}" type="parTrans" cxnId="{3E9523C4-F87F-4A96-B866-39C516C02BC1}">
      <dgm:prSet/>
      <dgm:spPr/>
      <dgm:t>
        <a:bodyPr/>
        <a:lstStyle/>
        <a:p>
          <a:endParaRPr lang="es-CL"/>
        </a:p>
      </dgm:t>
    </dgm:pt>
    <dgm:pt modelId="{944D98F7-2DE6-4332-8CAD-E152899266B1}" type="sibTrans" cxnId="{3E9523C4-F87F-4A96-B866-39C516C02BC1}">
      <dgm:prSet/>
      <dgm:spPr/>
      <dgm:t>
        <a:bodyPr/>
        <a:lstStyle/>
        <a:p>
          <a:endParaRPr lang="es-CL"/>
        </a:p>
      </dgm:t>
    </dgm:pt>
    <dgm:pt modelId="{E346BEC2-D5E0-4BB9-AABF-425B7EB53015}">
      <dgm:prSet phldrT="[Texto]"/>
      <dgm:spPr/>
      <dgm:t>
        <a:bodyPr/>
        <a:lstStyle/>
        <a:p>
          <a:r>
            <a:rPr lang="es-CL" dirty="0" smtClean="0"/>
            <a:t>Magdalena Millao Abraham Sandoval  Víctor Moñi        Kimberly Rodríguez </a:t>
          </a:r>
          <a:endParaRPr lang="es-CL" dirty="0"/>
        </a:p>
      </dgm:t>
    </dgm:pt>
    <dgm:pt modelId="{7D555E52-4E20-4B6D-BDA4-4C4BC0FAA4B7}" type="parTrans" cxnId="{FB94D766-DE80-4AD0-9C16-CBBCB3CF6873}">
      <dgm:prSet/>
      <dgm:spPr/>
      <dgm:t>
        <a:bodyPr/>
        <a:lstStyle/>
        <a:p>
          <a:endParaRPr lang="es-CL"/>
        </a:p>
      </dgm:t>
    </dgm:pt>
    <dgm:pt modelId="{081FB7EA-CA52-4532-BEA7-A4E863EB59A8}" type="sibTrans" cxnId="{FB94D766-DE80-4AD0-9C16-CBBCB3CF6873}">
      <dgm:prSet/>
      <dgm:spPr/>
      <dgm:t>
        <a:bodyPr/>
        <a:lstStyle/>
        <a:p>
          <a:endParaRPr lang="es-CL"/>
        </a:p>
      </dgm:t>
    </dgm:pt>
    <dgm:pt modelId="{46BE01E1-44CE-4388-9244-302E92F97B2B}">
      <dgm:prSet phldrT="[Texto]"/>
      <dgm:spPr/>
      <dgm:t>
        <a:bodyPr/>
        <a:lstStyle/>
        <a:p>
          <a:r>
            <a:rPr lang="es-CL" dirty="0" smtClean="0"/>
            <a:t>Matías Vallejos         Lucas Parra         Victoria  Oliva</a:t>
          </a:r>
          <a:endParaRPr lang="es-CL" dirty="0"/>
        </a:p>
      </dgm:t>
    </dgm:pt>
    <dgm:pt modelId="{B427B39F-DA29-4B64-A658-00ED19FA328B}" type="parTrans" cxnId="{0AAEAD91-3CF0-4346-8093-499616997F36}">
      <dgm:prSet/>
      <dgm:spPr/>
      <dgm:t>
        <a:bodyPr/>
        <a:lstStyle/>
        <a:p>
          <a:endParaRPr lang="es-CL"/>
        </a:p>
      </dgm:t>
    </dgm:pt>
    <dgm:pt modelId="{A974C7F3-FF51-452A-9F68-B9CE5D5253BC}" type="sibTrans" cxnId="{0AAEAD91-3CF0-4346-8093-499616997F36}">
      <dgm:prSet/>
      <dgm:spPr/>
      <dgm:t>
        <a:bodyPr/>
        <a:lstStyle/>
        <a:p>
          <a:endParaRPr lang="es-CL"/>
        </a:p>
      </dgm:t>
    </dgm:pt>
    <dgm:pt modelId="{CBF08DD6-8FF4-473B-8DDD-D155CEB39DD2}">
      <dgm:prSet phldrT="[Texto]"/>
      <dgm:spPr/>
      <dgm:t>
        <a:bodyPr/>
        <a:lstStyle/>
        <a:p>
          <a:r>
            <a:rPr lang="es-CL" dirty="0" smtClean="0"/>
            <a:t>CUENTA</a:t>
          </a:r>
          <a:endParaRPr lang="es-CL" dirty="0"/>
        </a:p>
      </dgm:t>
    </dgm:pt>
    <dgm:pt modelId="{3A4B91BD-F9F0-4870-BFCF-FC37D9E910E9}" type="parTrans" cxnId="{7C2D6A83-0C69-43F6-8542-46A0525B6D0B}">
      <dgm:prSet/>
      <dgm:spPr/>
      <dgm:t>
        <a:bodyPr/>
        <a:lstStyle/>
        <a:p>
          <a:endParaRPr lang="es-CL"/>
        </a:p>
      </dgm:t>
    </dgm:pt>
    <dgm:pt modelId="{56A11B10-A21A-4BF2-A2B6-510D1F6C42C8}" type="sibTrans" cxnId="{7C2D6A83-0C69-43F6-8542-46A0525B6D0B}">
      <dgm:prSet/>
      <dgm:spPr/>
      <dgm:t>
        <a:bodyPr/>
        <a:lstStyle/>
        <a:p>
          <a:endParaRPr lang="es-CL"/>
        </a:p>
      </dgm:t>
    </dgm:pt>
    <dgm:pt modelId="{8F96D086-333C-4134-804C-2AF98DAA2F5F}">
      <dgm:prSet phldrT="[Texto]"/>
      <dgm:spPr/>
      <dgm:t>
        <a:bodyPr/>
        <a:lstStyle/>
        <a:p>
          <a:r>
            <a:rPr lang="es-CL" dirty="0" smtClean="0"/>
            <a:t>PRECIO</a:t>
          </a:r>
          <a:endParaRPr lang="es-CL" dirty="0"/>
        </a:p>
      </dgm:t>
    </dgm:pt>
    <dgm:pt modelId="{492D355F-87EC-4EB8-804E-7CAE3F295425}" type="parTrans" cxnId="{D4F1A8E7-49ED-4122-937D-3404E335CA34}">
      <dgm:prSet/>
      <dgm:spPr/>
      <dgm:t>
        <a:bodyPr/>
        <a:lstStyle/>
        <a:p>
          <a:endParaRPr lang="es-CL"/>
        </a:p>
      </dgm:t>
    </dgm:pt>
    <dgm:pt modelId="{944AD62C-540C-4373-A8CE-A9522EEF7C25}" type="sibTrans" cxnId="{D4F1A8E7-49ED-4122-937D-3404E335CA34}">
      <dgm:prSet/>
      <dgm:spPr/>
      <dgm:t>
        <a:bodyPr/>
        <a:lstStyle/>
        <a:p>
          <a:endParaRPr lang="es-CL"/>
        </a:p>
      </dgm:t>
    </dgm:pt>
    <dgm:pt modelId="{2D588A9A-1934-4C79-9EBC-DB5EB6AC226C}">
      <dgm:prSet phldrT="[Texto]"/>
      <dgm:spPr/>
      <dgm:t>
        <a:bodyPr/>
        <a:lstStyle/>
        <a:p>
          <a:r>
            <a:rPr lang="es-CL" dirty="0" smtClean="0"/>
            <a:t>Nicol Montoya Christopher Álvarez </a:t>
          </a:r>
          <a:endParaRPr lang="es-CL" dirty="0"/>
        </a:p>
      </dgm:t>
    </dgm:pt>
    <dgm:pt modelId="{B806BE9A-CD24-43C0-8DF2-AB16FA40FF08}" type="parTrans" cxnId="{B6BC475B-959E-49E5-A1FA-5D1F05282B61}">
      <dgm:prSet/>
      <dgm:spPr/>
      <dgm:t>
        <a:bodyPr/>
        <a:lstStyle/>
        <a:p>
          <a:endParaRPr lang="es-CL"/>
        </a:p>
      </dgm:t>
    </dgm:pt>
    <dgm:pt modelId="{AB544CF3-964E-4D1B-BB73-504DB4635DC9}" type="sibTrans" cxnId="{B6BC475B-959E-49E5-A1FA-5D1F05282B61}">
      <dgm:prSet/>
      <dgm:spPr/>
      <dgm:t>
        <a:bodyPr/>
        <a:lstStyle/>
        <a:p>
          <a:endParaRPr lang="es-CL"/>
        </a:p>
      </dgm:t>
    </dgm:pt>
    <dgm:pt modelId="{E7D811AF-895E-45AB-978A-BCBF5A2EB4A1}">
      <dgm:prSet phldrT="[Texto]"/>
      <dgm:spPr/>
      <dgm:t>
        <a:bodyPr/>
        <a:lstStyle/>
        <a:p>
          <a:pPr algn="ctr"/>
          <a:r>
            <a:rPr lang="es-CL" dirty="0" smtClean="0"/>
            <a:t>Gustavo Barra</a:t>
          </a:r>
        </a:p>
        <a:p>
          <a:pPr algn="ctr"/>
          <a:r>
            <a:rPr lang="es-CL" dirty="0" smtClean="0"/>
            <a:t>Felipe González</a:t>
          </a:r>
          <a:endParaRPr lang="es-CL" dirty="0"/>
        </a:p>
      </dgm:t>
    </dgm:pt>
    <dgm:pt modelId="{F598E494-87FC-48CD-B9DD-F445EF0F0E4D}" type="parTrans" cxnId="{3FE85C39-26AC-4409-BD13-2F138C51274F}">
      <dgm:prSet/>
      <dgm:spPr/>
      <dgm:t>
        <a:bodyPr/>
        <a:lstStyle/>
        <a:p>
          <a:endParaRPr lang="es-CL"/>
        </a:p>
      </dgm:t>
    </dgm:pt>
    <dgm:pt modelId="{E604456C-08A3-44C1-BE12-7C395BCC9422}" type="sibTrans" cxnId="{3FE85C39-26AC-4409-BD13-2F138C51274F}">
      <dgm:prSet/>
      <dgm:spPr/>
      <dgm:t>
        <a:bodyPr/>
        <a:lstStyle/>
        <a:p>
          <a:endParaRPr lang="es-CL"/>
        </a:p>
      </dgm:t>
    </dgm:pt>
    <dgm:pt modelId="{BEEE13CA-0184-4AB6-892F-6ED4A3C6357D}">
      <dgm:prSet phldrT="[Texto]"/>
      <dgm:spPr/>
      <dgm:t>
        <a:bodyPr/>
        <a:lstStyle/>
        <a:p>
          <a:r>
            <a:rPr lang="es-CL" dirty="0" smtClean="0"/>
            <a:t>Nicolás  </a:t>
          </a:r>
          <a:r>
            <a:rPr lang="es-CL" smtClean="0"/>
            <a:t>Salazar      Simón </a:t>
          </a:r>
          <a:r>
            <a:rPr lang="es-CL" dirty="0" smtClean="0"/>
            <a:t>Guerrero</a:t>
          </a:r>
          <a:endParaRPr lang="es-CL" dirty="0"/>
        </a:p>
      </dgm:t>
    </dgm:pt>
    <dgm:pt modelId="{C9C900A3-838E-451C-B9FD-01383DC78D59}" type="parTrans" cxnId="{75D4531C-2DCF-4B18-A3E5-43B505DFA429}">
      <dgm:prSet/>
      <dgm:spPr/>
      <dgm:t>
        <a:bodyPr/>
        <a:lstStyle/>
        <a:p>
          <a:endParaRPr lang="es-CL"/>
        </a:p>
      </dgm:t>
    </dgm:pt>
    <dgm:pt modelId="{D9968C41-221A-4750-A1FC-7A9ACFBF97F2}" type="sibTrans" cxnId="{75D4531C-2DCF-4B18-A3E5-43B505DFA429}">
      <dgm:prSet/>
      <dgm:spPr/>
      <dgm:t>
        <a:bodyPr/>
        <a:lstStyle/>
        <a:p>
          <a:endParaRPr lang="es-CL"/>
        </a:p>
      </dgm:t>
    </dgm:pt>
    <dgm:pt modelId="{4E464377-A8ED-4248-948B-89B3882CF4CD}" type="pres">
      <dgm:prSet presAssocID="{A6714F28-1AF2-4143-AA30-98BDC86F850D}" presName="hierChild1" presStyleCnt="0">
        <dgm:presLayoutVars>
          <dgm:orgChart val="1"/>
          <dgm:chPref val="1"/>
          <dgm:dir/>
          <dgm:animOne val="branch"/>
          <dgm:animLvl val="lvl"/>
          <dgm:resizeHandles/>
        </dgm:presLayoutVars>
      </dgm:prSet>
      <dgm:spPr/>
      <dgm:t>
        <a:bodyPr/>
        <a:lstStyle/>
        <a:p>
          <a:endParaRPr lang="es-CL"/>
        </a:p>
      </dgm:t>
    </dgm:pt>
    <dgm:pt modelId="{13FDD1B1-6ABE-4D56-BE4D-C3D1B02CF6E7}" type="pres">
      <dgm:prSet presAssocID="{3D2BDBC5-4DD4-42D9-9727-49D4B9A90BA7}" presName="hierRoot1" presStyleCnt="0">
        <dgm:presLayoutVars>
          <dgm:hierBranch val="init"/>
        </dgm:presLayoutVars>
      </dgm:prSet>
      <dgm:spPr/>
    </dgm:pt>
    <dgm:pt modelId="{99DFA93B-B97D-464B-B07D-1FD3BE5C96CF}" type="pres">
      <dgm:prSet presAssocID="{3D2BDBC5-4DD4-42D9-9727-49D4B9A90BA7}" presName="rootComposite1" presStyleCnt="0"/>
      <dgm:spPr/>
    </dgm:pt>
    <dgm:pt modelId="{3416A63C-F63E-412E-9BB8-D2BF641BA69C}" type="pres">
      <dgm:prSet presAssocID="{3D2BDBC5-4DD4-42D9-9727-49D4B9A90BA7}" presName="rootText1" presStyleLbl="node0" presStyleIdx="0" presStyleCnt="1">
        <dgm:presLayoutVars>
          <dgm:chPref val="3"/>
        </dgm:presLayoutVars>
      </dgm:prSet>
      <dgm:spPr/>
      <dgm:t>
        <a:bodyPr/>
        <a:lstStyle/>
        <a:p>
          <a:endParaRPr lang="es-CL"/>
        </a:p>
      </dgm:t>
    </dgm:pt>
    <dgm:pt modelId="{97856B83-0043-46FC-80CE-EF3962B6A401}" type="pres">
      <dgm:prSet presAssocID="{3D2BDBC5-4DD4-42D9-9727-49D4B9A90BA7}" presName="rootConnector1" presStyleLbl="node1" presStyleIdx="0" presStyleCnt="0"/>
      <dgm:spPr/>
      <dgm:t>
        <a:bodyPr/>
        <a:lstStyle/>
        <a:p>
          <a:endParaRPr lang="es-CL"/>
        </a:p>
      </dgm:t>
    </dgm:pt>
    <dgm:pt modelId="{C78D433C-2713-4075-941C-E16958233500}" type="pres">
      <dgm:prSet presAssocID="{3D2BDBC5-4DD4-42D9-9727-49D4B9A90BA7}" presName="hierChild2" presStyleCnt="0"/>
      <dgm:spPr/>
    </dgm:pt>
    <dgm:pt modelId="{C4A485A3-3D8D-4C0D-A54C-0F307FBEBC9C}" type="pres">
      <dgm:prSet presAssocID="{674C08CF-7834-4EB3-87FA-4FD255FE1FCD}" presName="Name37" presStyleLbl="parChTrans1D2" presStyleIdx="0" presStyleCnt="4"/>
      <dgm:spPr/>
      <dgm:t>
        <a:bodyPr/>
        <a:lstStyle/>
        <a:p>
          <a:endParaRPr lang="es-CL"/>
        </a:p>
      </dgm:t>
    </dgm:pt>
    <dgm:pt modelId="{8A6F3CEC-B2CB-4F59-8D3A-9331D758F9C3}" type="pres">
      <dgm:prSet presAssocID="{9B46CD19-8EE2-4F62-800E-EBD3CAB54647}" presName="hierRoot2" presStyleCnt="0">
        <dgm:presLayoutVars>
          <dgm:hierBranch val="init"/>
        </dgm:presLayoutVars>
      </dgm:prSet>
      <dgm:spPr/>
    </dgm:pt>
    <dgm:pt modelId="{632504C5-F777-4051-B3CA-8C4132064E25}" type="pres">
      <dgm:prSet presAssocID="{9B46CD19-8EE2-4F62-800E-EBD3CAB54647}" presName="rootComposite" presStyleCnt="0"/>
      <dgm:spPr/>
    </dgm:pt>
    <dgm:pt modelId="{1D815603-7BDC-400B-9CAB-B4BFCC51EE6A}" type="pres">
      <dgm:prSet presAssocID="{9B46CD19-8EE2-4F62-800E-EBD3CAB54647}" presName="rootText" presStyleLbl="node2" presStyleIdx="0" presStyleCnt="3">
        <dgm:presLayoutVars>
          <dgm:chPref val="3"/>
        </dgm:presLayoutVars>
      </dgm:prSet>
      <dgm:spPr/>
      <dgm:t>
        <a:bodyPr/>
        <a:lstStyle/>
        <a:p>
          <a:endParaRPr lang="es-CL"/>
        </a:p>
      </dgm:t>
    </dgm:pt>
    <dgm:pt modelId="{B60EFAC0-F1C5-4C9B-B036-60EB17EB20CC}" type="pres">
      <dgm:prSet presAssocID="{9B46CD19-8EE2-4F62-800E-EBD3CAB54647}" presName="rootConnector" presStyleLbl="node2" presStyleIdx="0" presStyleCnt="3"/>
      <dgm:spPr/>
      <dgm:t>
        <a:bodyPr/>
        <a:lstStyle/>
        <a:p>
          <a:endParaRPr lang="es-CL"/>
        </a:p>
      </dgm:t>
    </dgm:pt>
    <dgm:pt modelId="{D5FAB27B-1934-4B6F-A9B2-9E26FC90CE7F}" type="pres">
      <dgm:prSet presAssocID="{9B46CD19-8EE2-4F62-800E-EBD3CAB54647}" presName="hierChild4" presStyleCnt="0"/>
      <dgm:spPr/>
    </dgm:pt>
    <dgm:pt modelId="{06ECFDFB-EE89-497D-8491-634C4338778C}" type="pres">
      <dgm:prSet presAssocID="{CA74A646-C00F-479F-8F2D-9616D14FD285}" presName="Name37" presStyleLbl="parChTrans1D3" presStyleIdx="0" presStyleCnt="6"/>
      <dgm:spPr/>
      <dgm:t>
        <a:bodyPr/>
        <a:lstStyle/>
        <a:p>
          <a:endParaRPr lang="es-CL"/>
        </a:p>
      </dgm:t>
    </dgm:pt>
    <dgm:pt modelId="{ADDDFA9B-0A06-4E35-9A3F-9B7484EBD51E}" type="pres">
      <dgm:prSet presAssocID="{22F44B76-480E-4F3C-BB7C-7EC262C761C0}" presName="hierRoot2" presStyleCnt="0">
        <dgm:presLayoutVars>
          <dgm:hierBranch val="init"/>
        </dgm:presLayoutVars>
      </dgm:prSet>
      <dgm:spPr/>
    </dgm:pt>
    <dgm:pt modelId="{8CF82085-0E60-43D8-B159-56EB70353BB5}" type="pres">
      <dgm:prSet presAssocID="{22F44B76-480E-4F3C-BB7C-7EC262C761C0}" presName="rootComposite" presStyleCnt="0"/>
      <dgm:spPr/>
    </dgm:pt>
    <dgm:pt modelId="{ADF1607D-1675-482C-AEFC-C8230FA2A438}" type="pres">
      <dgm:prSet presAssocID="{22F44B76-480E-4F3C-BB7C-7EC262C761C0}" presName="rootText" presStyleLbl="node3" presStyleIdx="0" presStyleCnt="6">
        <dgm:presLayoutVars>
          <dgm:chPref val="3"/>
        </dgm:presLayoutVars>
      </dgm:prSet>
      <dgm:spPr/>
      <dgm:t>
        <a:bodyPr/>
        <a:lstStyle/>
        <a:p>
          <a:endParaRPr lang="es-CL"/>
        </a:p>
      </dgm:t>
    </dgm:pt>
    <dgm:pt modelId="{BE89DC23-98C9-4943-8F22-26474C46B6D7}" type="pres">
      <dgm:prSet presAssocID="{22F44B76-480E-4F3C-BB7C-7EC262C761C0}" presName="rootConnector" presStyleLbl="node3" presStyleIdx="0" presStyleCnt="6"/>
      <dgm:spPr/>
      <dgm:t>
        <a:bodyPr/>
        <a:lstStyle/>
        <a:p>
          <a:endParaRPr lang="es-CL"/>
        </a:p>
      </dgm:t>
    </dgm:pt>
    <dgm:pt modelId="{23023D53-5A8E-430F-8C6C-8811CE563D6C}" type="pres">
      <dgm:prSet presAssocID="{22F44B76-480E-4F3C-BB7C-7EC262C761C0}" presName="hierChild4" presStyleCnt="0"/>
      <dgm:spPr/>
    </dgm:pt>
    <dgm:pt modelId="{C45BC5EC-46A7-42B9-B2DB-1D212FD97E32}" type="pres">
      <dgm:prSet presAssocID="{39E3BF02-E2AD-4D35-8AAF-2B396DF91951}" presName="Name37" presStyleLbl="parChTrans1D4" presStyleIdx="0" presStyleCnt="5"/>
      <dgm:spPr/>
      <dgm:t>
        <a:bodyPr/>
        <a:lstStyle/>
        <a:p>
          <a:endParaRPr lang="es-CL"/>
        </a:p>
      </dgm:t>
    </dgm:pt>
    <dgm:pt modelId="{A14DF87D-543B-4DE5-807F-6CCD3D4C5DBD}" type="pres">
      <dgm:prSet presAssocID="{59581034-0A50-4FFD-AD65-A01E4E99C476}" presName="hierRoot2" presStyleCnt="0">
        <dgm:presLayoutVars>
          <dgm:hierBranch val="init"/>
        </dgm:presLayoutVars>
      </dgm:prSet>
      <dgm:spPr/>
    </dgm:pt>
    <dgm:pt modelId="{75412087-14C3-4998-B3ED-AB805670F968}" type="pres">
      <dgm:prSet presAssocID="{59581034-0A50-4FFD-AD65-A01E4E99C476}" presName="rootComposite" presStyleCnt="0"/>
      <dgm:spPr/>
    </dgm:pt>
    <dgm:pt modelId="{7FB5ABA0-1AA1-4A2A-BA3E-10F248A80640}" type="pres">
      <dgm:prSet presAssocID="{59581034-0A50-4FFD-AD65-A01E4E99C476}" presName="rootText" presStyleLbl="node4" presStyleIdx="0" presStyleCnt="5">
        <dgm:presLayoutVars>
          <dgm:chPref val="3"/>
        </dgm:presLayoutVars>
      </dgm:prSet>
      <dgm:spPr/>
      <dgm:t>
        <a:bodyPr/>
        <a:lstStyle/>
        <a:p>
          <a:endParaRPr lang="es-CL"/>
        </a:p>
      </dgm:t>
    </dgm:pt>
    <dgm:pt modelId="{623B27FC-7166-4753-88A2-0592CA02F72D}" type="pres">
      <dgm:prSet presAssocID="{59581034-0A50-4FFD-AD65-A01E4E99C476}" presName="rootConnector" presStyleLbl="node4" presStyleIdx="0" presStyleCnt="5"/>
      <dgm:spPr/>
      <dgm:t>
        <a:bodyPr/>
        <a:lstStyle/>
        <a:p>
          <a:endParaRPr lang="es-CL"/>
        </a:p>
      </dgm:t>
    </dgm:pt>
    <dgm:pt modelId="{E3C8C0AB-E8F4-4DC4-B284-862150D96529}" type="pres">
      <dgm:prSet presAssocID="{59581034-0A50-4FFD-AD65-A01E4E99C476}" presName="hierChild4" presStyleCnt="0"/>
      <dgm:spPr/>
    </dgm:pt>
    <dgm:pt modelId="{07D0DFA6-8855-4F63-BF10-90E16191E0AC}" type="pres">
      <dgm:prSet presAssocID="{59581034-0A50-4FFD-AD65-A01E4E99C476}" presName="hierChild5" presStyleCnt="0"/>
      <dgm:spPr/>
    </dgm:pt>
    <dgm:pt modelId="{D9B9BBD8-D916-4DAE-93DD-32AD5FECBE68}" type="pres">
      <dgm:prSet presAssocID="{22F44B76-480E-4F3C-BB7C-7EC262C761C0}" presName="hierChild5" presStyleCnt="0"/>
      <dgm:spPr/>
    </dgm:pt>
    <dgm:pt modelId="{5254C7B1-40DB-473B-A13C-DA37E94CACCE}" type="pres">
      <dgm:prSet presAssocID="{AC41FD9D-4C5B-4EFE-828A-A6939CA18546}" presName="Name37" presStyleLbl="parChTrans1D3" presStyleIdx="1" presStyleCnt="6"/>
      <dgm:spPr/>
      <dgm:t>
        <a:bodyPr/>
        <a:lstStyle/>
        <a:p>
          <a:endParaRPr lang="es-CL"/>
        </a:p>
      </dgm:t>
    </dgm:pt>
    <dgm:pt modelId="{835886E1-B5A6-4CC0-A695-882A35A417F6}" type="pres">
      <dgm:prSet presAssocID="{755C1C73-2558-44E4-B2BB-5BC64CC20B1A}" presName="hierRoot2" presStyleCnt="0">
        <dgm:presLayoutVars>
          <dgm:hierBranch val="init"/>
        </dgm:presLayoutVars>
      </dgm:prSet>
      <dgm:spPr/>
    </dgm:pt>
    <dgm:pt modelId="{0E48176D-EA4D-411B-8BBF-ED20C011FDFC}" type="pres">
      <dgm:prSet presAssocID="{755C1C73-2558-44E4-B2BB-5BC64CC20B1A}" presName="rootComposite" presStyleCnt="0"/>
      <dgm:spPr/>
    </dgm:pt>
    <dgm:pt modelId="{10A7C87D-FDE1-41D6-8720-8FB6BCA4CDF4}" type="pres">
      <dgm:prSet presAssocID="{755C1C73-2558-44E4-B2BB-5BC64CC20B1A}" presName="rootText" presStyleLbl="node3" presStyleIdx="1" presStyleCnt="6">
        <dgm:presLayoutVars>
          <dgm:chPref val="3"/>
        </dgm:presLayoutVars>
      </dgm:prSet>
      <dgm:spPr/>
      <dgm:t>
        <a:bodyPr/>
        <a:lstStyle/>
        <a:p>
          <a:endParaRPr lang="es-CL"/>
        </a:p>
      </dgm:t>
    </dgm:pt>
    <dgm:pt modelId="{9946DA5B-7BF6-4168-93C2-E76E21E3A298}" type="pres">
      <dgm:prSet presAssocID="{755C1C73-2558-44E4-B2BB-5BC64CC20B1A}" presName="rootConnector" presStyleLbl="node3" presStyleIdx="1" presStyleCnt="6"/>
      <dgm:spPr/>
      <dgm:t>
        <a:bodyPr/>
        <a:lstStyle/>
        <a:p>
          <a:endParaRPr lang="es-CL"/>
        </a:p>
      </dgm:t>
    </dgm:pt>
    <dgm:pt modelId="{B3F45455-69EE-4B72-8805-F82550BD9812}" type="pres">
      <dgm:prSet presAssocID="{755C1C73-2558-44E4-B2BB-5BC64CC20B1A}" presName="hierChild4" presStyleCnt="0"/>
      <dgm:spPr/>
    </dgm:pt>
    <dgm:pt modelId="{9A295796-C8A3-482E-8EAE-FFEB3983A4E2}" type="pres">
      <dgm:prSet presAssocID="{7D555E52-4E20-4B6D-BDA4-4C4BC0FAA4B7}" presName="Name37" presStyleLbl="parChTrans1D4" presStyleIdx="1" presStyleCnt="5"/>
      <dgm:spPr/>
      <dgm:t>
        <a:bodyPr/>
        <a:lstStyle/>
        <a:p>
          <a:endParaRPr lang="es-CL"/>
        </a:p>
      </dgm:t>
    </dgm:pt>
    <dgm:pt modelId="{955F5849-74D1-4B61-9333-A4956D201B41}" type="pres">
      <dgm:prSet presAssocID="{E346BEC2-D5E0-4BB9-AABF-425B7EB53015}" presName="hierRoot2" presStyleCnt="0">
        <dgm:presLayoutVars>
          <dgm:hierBranch val="init"/>
        </dgm:presLayoutVars>
      </dgm:prSet>
      <dgm:spPr/>
    </dgm:pt>
    <dgm:pt modelId="{DD4579D5-0585-4F7D-AF44-6EF7BDCF416A}" type="pres">
      <dgm:prSet presAssocID="{E346BEC2-D5E0-4BB9-AABF-425B7EB53015}" presName="rootComposite" presStyleCnt="0"/>
      <dgm:spPr/>
    </dgm:pt>
    <dgm:pt modelId="{9A7A1B52-87AB-488C-8100-E3979D85D21C}" type="pres">
      <dgm:prSet presAssocID="{E346BEC2-D5E0-4BB9-AABF-425B7EB53015}" presName="rootText" presStyleLbl="node4" presStyleIdx="1" presStyleCnt="5">
        <dgm:presLayoutVars>
          <dgm:chPref val="3"/>
        </dgm:presLayoutVars>
      </dgm:prSet>
      <dgm:spPr/>
      <dgm:t>
        <a:bodyPr/>
        <a:lstStyle/>
        <a:p>
          <a:endParaRPr lang="es-CL"/>
        </a:p>
      </dgm:t>
    </dgm:pt>
    <dgm:pt modelId="{7A17F5F2-13C4-4975-AD4B-EE3AC09F107B}" type="pres">
      <dgm:prSet presAssocID="{E346BEC2-D5E0-4BB9-AABF-425B7EB53015}" presName="rootConnector" presStyleLbl="node4" presStyleIdx="1" presStyleCnt="5"/>
      <dgm:spPr/>
      <dgm:t>
        <a:bodyPr/>
        <a:lstStyle/>
        <a:p>
          <a:endParaRPr lang="es-CL"/>
        </a:p>
      </dgm:t>
    </dgm:pt>
    <dgm:pt modelId="{317C8247-EE4A-4319-A1E6-B2393FC3FD51}" type="pres">
      <dgm:prSet presAssocID="{E346BEC2-D5E0-4BB9-AABF-425B7EB53015}" presName="hierChild4" presStyleCnt="0"/>
      <dgm:spPr/>
    </dgm:pt>
    <dgm:pt modelId="{2D2FBF28-A858-4D9D-A725-BC3AB89D308A}" type="pres">
      <dgm:prSet presAssocID="{E346BEC2-D5E0-4BB9-AABF-425B7EB53015}" presName="hierChild5" presStyleCnt="0"/>
      <dgm:spPr/>
    </dgm:pt>
    <dgm:pt modelId="{2A3D09E0-AEC7-45F5-A33B-571DF5BEFC9C}" type="pres">
      <dgm:prSet presAssocID="{755C1C73-2558-44E4-B2BB-5BC64CC20B1A}" presName="hierChild5" presStyleCnt="0"/>
      <dgm:spPr/>
    </dgm:pt>
    <dgm:pt modelId="{2A4C411D-753D-4EA7-8BE1-8728140C0A26}" type="pres">
      <dgm:prSet presAssocID="{159D9A44-0D8C-4227-AEFA-72F588D554CE}" presName="Name37" presStyleLbl="parChTrans1D3" presStyleIdx="2" presStyleCnt="6"/>
      <dgm:spPr/>
      <dgm:t>
        <a:bodyPr/>
        <a:lstStyle/>
        <a:p>
          <a:endParaRPr lang="es-CL"/>
        </a:p>
      </dgm:t>
    </dgm:pt>
    <dgm:pt modelId="{1DDFEC78-5258-4AB2-9D29-88E79CFEAA7B}" type="pres">
      <dgm:prSet presAssocID="{50B815DA-37A1-46DF-BE80-22124539FF09}" presName="hierRoot2" presStyleCnt="0">
        <dgm:presLayoutVars>
          <dgm:hierBranch val="init"/>
        </dgm:presLayoutVars>
      </dgm:prSet>
      <dgm:spPr/>
    </dgm:pt>
    <dgm:pt modelId="{5BCCECCA-C55D-4AE3-8728-6F8E2C7F1923}" type="pres">
      <dgm:prSet presAssocID="{50B815DA-37A1-46DF-BE80-22124539FF09}" presName="rootComposite" presStyleCnt="0"/>
      <dgm:spPr/>
    </dgm:pt>
    <dgm:pt modelId="{22152063-F571-46F5-85DC-89708104A82A}" type="pres">
      <dgm:prSet presAssocID="{50B815DA-37A1-46DF-BE80-22124539FF09}" presName="rootText" presStyleLbl="node3" presStyleIdx="2" presStyleCnt="6">
        <dgm:presLayoutVars>
          <dgm:chPref val="3"/>
        </dgm:presLayoutVars>
      </dgm:prSet>
      <dgm:spPr/>
      <dgm:t>
        <a:bodyPr/>
        <a:lstStyle/>
        <a:p>
          <a:endParaRPr lang="es-CL"/>
        </a:p>
      </dgm:t>
    </dgm:pt>
    <dgm:pt modelId="{E9E534FA-D90E-4C5E-8EBE-2F58AA034A88}" type="pres">
      <dgm:prSet presAssocID="{50B815DA-37A1-46DF-BE80-22124539FF09}" presName="rootConnector" presStyleLbl="node3" presStyleIdx="2" presStyleCnt="6"/>
      <dgm:spPr/>
      <dgm:t>
        <a:bodyPr/>
        <a:lstStyle/>
        <a:p>
          <a:endParaRPr lang="es-CL"/>
        </a:p>
      </dgm:t>
    </dgm:pt>
    <dgm:pt modelId="{F8B9E145-16B3-41B4-A84B-3692DCF86FF5}" type="pres">
      <dgm:prSet presAssocID="{50B815DA-37A1-46DF-BE80-22124539FF09}" presName="hierChild4" presStyleCnt="0"/>
      <dgm:spPr/>
    </dgm:pt>
    <dgm:pt modelId="{3A2F1D13-D2A9-47AF-A5DB-242295F57F55}" type="pres">
      <dgm:prSet presAssocID="{B427B39F-DA29-4B64-A658-00ED19FA328B}" presName="Name37" presStyleLbl="parChTrans1D4" presStyleIdx="2" presStyleCnt="5"/>
      <dgm:spPr/>
      <dgm:t>
        <a:bodyPr/>
        <a:lstStyle/>
        <a:p>
          <a:endParaRPr lang="es-CL"/>
        </a:p>
      </dgm:t>
    </dgm:pt>
    <dgm:pt modelId="{B140360A-039B-4713-B572-3765993E8F94}" type="pres">
      <dgm:prSet presAssocID="{46BE01E1-44CE-4388-9244-302E92F97B2B}" presName="hierRoot2" presStyleCnt="0">
        <dgm:presLayoutVars>
          <dgm:hierBranch val="init"/>
        </dgm:presLayoutVars>
      </dgm:prSet>
      <dgm:spPr/>
    </dgm:pt>
    <dgm:pt modelId="{09D915B8-4922-41FF-BB19-E0474703B913}" type="pres">
      <dgm:prSet presAssocID="{46BE01E1-44CE-4388-9244-302E92F97B2B}" presName="rootComposite" presStyleCnt="0"/>
      <dgm:spPr/>
    </dgm:pt>
    <dgm:pt modelId="{BA45249B-2F2E-434B-9E31-CAF3006E1E5E}" type="pres">
      <dgm:prSet presAssocID="{46BE01E1-44CE-4388-9244-302E92F97B2B}" presName="rootText" presStyleLbl="node4" presStyleIdx="2" presStyleCnt="5">
        <dgm:presLayoutVars>
          <dgm:chPref val="3"/>
        </dgm:presLayoutVars>
      </dgm:prSet>
      <dgm:spPr/>
      <dgm:t>
        <a:bodyPr/>
        <a:lstStyle/>
        <a:p>
          <a:endParaRPr lang="es-CL"/>
        </a:p>
      </dgm:t>
    </dgm:pt>
    <dgm:pt modelId="{72C597BB-E2D0-4D0A-93EC-E9C8E85574E0}" type="pres">
      <dgm:prSet presAssocID="{46BE01E1-44CE-4388-9244-302E92F97B2B}" presName="rootConnector" presStyleLbl="node4" presStyleIdx="2" presStyleCnt="5"/>
      <dgm:spPr/>
      <dgm:t>
        <a:bodyPr/>
        <a:lstStyle/>
        <a:p>
          <a:endParaRPr lang="es-CL"/>
        </a:p>
      </dgm:t>
    </dgm:pt>
    <dgm:pt modelId="{EB447193-A004-4181-9C19-55614EC41FE2}" type="pres">
      <dgm:prSet presAssocID="{46BE01E1-44CE-4388-9244-302E92F97B2B}" presName="hierChild4" presStyleCnt="0"/>
      <dgm:spPr/>
    </dgm:pt>
    <dgm:pt modelId="{E570A400-31F8-4448-A3FC-F553611F2011}" type="pres">
      <dgm:prSet presAssocID="{46BE01E1-44CE-4388-9244-302E92F97B2B}" presName="hierChild5" presStyleCnt="0"/>
      <dgm:spPr/>
    </dgm:pt>
    <dgm:pt modelId="{B1675A68-B830-4A86-9CFC-52848A927FEF}" type="pres">
      <dgm:prSet presAssocID="{50B815DA-37A1-46DF-BE80-22124539FF09}" presName="hierChild5" presStyleCnt="0"/>
      <dgm:spPr/>
    </dgm:pt>
    <dgm:pt modelId="{1BB1C446-2C33-45AF-A682-78E33CB96652}" type="pres">
      <dgm:prSet presAssocID="{9B46CD19-8EE2-4F62-800E-EBD3CAB54647}" presName="hierChild5" presStyleCnt="0"/>
      <dgm:spPr/>
    </dgm:pt>
    <dgm:pt modelId="{F9329F19-9E74-49E6-A706-0FAB24387B82}" type="pres">
      <dgm:prSet presAssocID="{D33171B7-C316-4753-B374-0D9499F25D31}" presName="Name37" presStyleLbl="parChTrans1D2" presStyleIdx="1" presStyleCnt="4"/>
      <dgm:spPr/>
      <dgm:t>
        <a:bodyPr/>
        <a:lstStyle/>
        <a:p>
          <a:endParaRPr lang="es-CL"/>
        </a:p>
      </dgm:t>
    </dgm:pt>
    <dgm:pt modelId="{960E4F31-4EB6-49E3-91D1-EB5F2863FF1B}" type="pres">
      <dgm:prSet presAssocID="{2115D343-97BB-471D-8041-43CC38B6292D}" presName="hierRoot2" presStyleCnt="0">
        <dgm:presLayoutVars>
          <dgm:hierBranch val="init"/>
        </dgm:presLayoutVars>
      </dgm:prSet>
      <dgm:spPr/>
    </dgm:pt>
    <dgm:pt modelId="{29CF4D44-7835-4868-AFAD-FF03DF4B76F9}" type="pres">
      <dgm:prSet presAssocID="{2115D343-97BB-471D-8041-43CC38B6292D}" presName="rootComposite" presStyleCnt="0"/>
      <dgm:spPr/>
    </dgm:pt>
    <dgm:pt modelId="{C1A854EF-A4E9-4CB9-905C-4F1220AF5A81}" type="pres">
      <dgm:prSet presAssocID="{2115D343-97BB-471D-8041-43CC38B6292D}" presName="rootText" presStyleLbl="node2" presStyleIdx="1" presStyleCnt="3">
        <dgm:presLayoutVars>
          <dgm:chPref val="3"/>
        </dgm:presLayoutVars>
      </dgm:prSet>
      <dgm:spPr/>
      <dgm:t>
        <a:bodyPr/>
        <a:lstStyle/>
        <a:p>
          <a:endParaRPr lang="es-CL"/>
        </a:p>
      </dgm:t>
    </dgm:pt>
    <dgm:pt modelId="{56102B19-91F1-49C4-9725-A7CFB143640C}" type="pres">
      <dgm:prSet presAssocID="{2115D343-97BB-471D-8041-43CC38B6292D}" presName="rootConnector" presStyleLbl="node2" presStyleIdx="1" presStyleCnt="3"/>
      <dgm:spPr/>
      <dgm:t>
        <a:bodyPr/>
        <a:lstStyle/>
        <a:p>
          <a:endParaRPr lang="es-CL"/>
        </a:p>
      </dgm:t>
    </dgm:pt>
    <dgm:pt modelId="{46BD729C-7DB4-4567-AAE7-358BA72EF373}" type="pres">
      <dgm:prSet presAssocID="{2115D343-97BB-471D-8041-43CC38B6292D}" presName="hierChild4" presStyleCnt="0"/>
      <dgm:spPr/>
    </dgm:pt>
    <dgm:pt modelId="{8D768016-04C6-4FF5-A457-268B2C2071CD}" type="pres">
      <dgm:prSet presAssocID="{3A4B91BD-F9F0-4870-BFCF-FC37D9E910E9}" presName="Name37" presStyleLbl="parChTrans1D3" presStyleIdx="3" presStyleCnt="6"/>
      <dgm:spPr/>
      <dgm:t>
        <a:bodyPr/>
        <a:lstStyle/>
        <a:p>
          <a:endParaRPr lang="es-CL"/>
        </a:p>
      </dgm:t>
    </dgm:pt>
    <dgm:pt modelId="{756388D5-5050-4ECD-8AC8-CD9E7A23E790}" type="pres">
      <dgm:prSet presAssocID="{CBF08DD6-8FF4-473B-8DDD-D155CEB39DD2}" presName="hierRoot2" presStyleCnt="0">
        <dgm:presLayoutVars>
          <dgm:hierBranch val="init"/>
        </dgm:presLayoutVars>
      </dgm:prSet>
      <dgm:spPr/>
    </dgm:pt>
    <dgm:pt modelId="{FC229535-2FB4-4D07-BD9F-68E8B93DF38A}" type="pres">
      <dgm:prSet presAssocID="{CBF08DD6-8FF4-473B-8DDD-D155CEB39DD2}" presName="rootComposite" presStyleCnt="0"/>
      <dgm:spPr/>
    </dgm:pt>
    <dgm:pt modelId="{A589999D-5D86-43F7-806A-0233804B2968}" type="pres">
      <dgm:prSet presAssocID="{CBF08DD6-8FF4-473B-8DDD-D155CEB39DD2}" presName="rootText" presStyleLbl="node3" presStyleIdx="3" presStyleCnt="6">
        <dgm:presLayoutVars>
          <dgm:chPref val="3"/>
        </dgm:presLayoutVars>
      </dgm:prSet>
      <dgm:spPr/>
      <dgm:t>
        <a:bodyPr/>
        <a:lstStyle/>
        <a:p>
          <a:endParaRPr lang="es-CL"/>
        </a:p>
      </dgm:t>
    </dgm:pt>
    <dgm:pt modelId="{22F478DF-133B-4030-B097-FDFCAE0F330F}" type="pres">
      <dgm:prSet presAssocID="{CBF08DD6-8FF4-473B-8DDD-D155CEB39DD2}" presName="rootConnector" presStyleLbl="node3" presStyleIdx="3" presStyleCnt="6"/>
      <dgm:spPr/>
      <dgm:t>
        <a:bodyPr/>
        <a:lstStyle/>
        <a:p>
          <a:endParaRPr lang="es-CL"/>
        </a:p>
      </dgm:t>
    </dgm:pt>
    <dgm:pt modelId="{D917BCA5-820B-429D-A269-91D3DFE8F56A}" type="pres">
      <dgm:prSet presAssocID="{CBF08DD6-8FF4-473B-8DDD-D155CEB39DD2}" presName="hierChild4" presStyleCnt="0"/>
      <dgm:spPr/>
    </dgm:pt>
    <dgm:pt modelId="{EA9C0BA6-3BE4-4532-92AF-E24A10174655}" type="pres">
      <dgm:prSet presAssocID="{B806BE9A-CD24-43C0-8DF2-AB16FA40FF08}" presName="Name37" presStyleLbl="parChTrans1D4" presStyleIdx="3" presStyleCnt="5"/>
      <dgm:spPr/>
      <dgm:t>
        <a:bodyPr/>
        <a:lstStyle/>
        <a:p>
          <a:endParaRPr lang="es-CL"/>
        </a:p>
      </dgm:t>
    </dgm:pt>
    <dgm:pt modelId="{C22F86D0-3A27-487C-A8BC-AB85EFBC7135}" type="pres">
      <dgm:prSet presAssocID="{2D588A9A-1934-4C79-9EBC-DB5EB6AC226C}" presName="hierRoot2" presStyleCnt="0">
        <dgm:presLayoutVars>
          <dgm:hierBranch val="init"/>
        </dgm:presLayoutVars>
      </dgm:prSet>
      <dgm:spPr/>
    </dgm:pt>
    <dgm:pt modelId="{5EA7F55B-0DC5-4160-8C66-CF903D250C47}" type="pres">
      <dgm:prSet presAssocID="{2D588A9A-1934-4C79-9EBC-DB5EB6AC226C}" presName="rootComposite" presStyleCnt="0"/>
      <dgm:spPr/>
    </dgm:pt>
    <dgm:pt modelId="{8F1CDD04-65BC-4845-93BD-FFFAFBD7E994}" type="pres">
      <dgm:prSet presAssocID="{2D588A9A-1934-4C79-9EBC-DB5EB6AC226C}" presName="rootText" presStyleLbl="node4" presStyleIdx="3" presStyleCnt="5">
        <dgm:presLayoutVars>
          <dgm:chPref val="3"/>
        </dgm:presLayoutVars>
      </dgm:prSet>
      <dgm:spPr/>
      <dgm:t>
        <a:bodyPr/>
        <a:lstStyle/>
        <a:p>
          <a:endParaRPr lang="es-CL"/>
        </a:p>
      </dgm:t>
    </dgm:pt>
    <dgm:pt modelId="{502A4A55-C215-41A0-9759-DFF304D90624}" type="pres">
      <dgm:prSet presAssocID="{2D588A9A-1934-4C79-9EBC-DB5EB6AC226C}" presName="rootConnector" presStyleLbl="node4" presStyleIdx="3" presStyleCnt="5"/>
      <dgm:spPr/>
      <dgm:t>
        <a:bodyPr/>
        <a:lstStyle/>
        <a:p>
          <a:endParaRPr lang="es-CL"/>
        </a:p>
      </dgm:t>
    </dgm:pt>
    <dgm:pt modelId="{A0578FEE-21DC-41CD-ABCF-A0ED088FD512}" type="pres">
      <dgm:prSet presAssocID="{2D588A9A-1934-4C79-9EBC-DB5EB6AC226C}" presName="hierChild4" presStyleCnt="0"/>
      <dgm:spPr/>
    </dgm:pt>
    <dgm:pt modelId="{AC89305B-C57C-4DDB-88E8-EB678CC7D35B}" type="pres">
      <dgm:prSet presAssocID="{2D588A9A-1934-4C79-9EBC-DB5EB6AC226C}" presName="hierChild5" presStyleCnt="0"/>
      <dgm:spPr/>
    </dgm:pt>
    <dgm:pt modelId="{810598E4-EB47-4936-94B9-CC0EF686E032}" type="pres">
      <dgm:prSet presAssocID="{CBF08DD6-8FF4-473B-8DDD-D155CEB39DD2}" presName="hierChild5" presStyleCnt="0"/>
      <dgm:spPr/>
    </dgm:pt>
    <dgm:pt modelId="{5897108E-7874-4FC9-8453-4D62569DBC44}" type="pres">
      <dgm:prSet presAssocID="{492D355F-87EC-4EB8-804E-7CAE3F295425}" presName="Name37" presStyleLbl="parChTrans1D3" presStyleIdx="4" presStyleCnt="6"/>
      <dgm:spPr/>
      <dgm:t>
        <a:bodyPr/>
        <a:lstStyle/>
        <a:p>
          <a:endParaRPr lang="es-CL"/>
        </a:p>
      </dgm:t>
    </dgm:pt>
    <dgm:pt modelId="{C2A8514C-4F91-4D20-976F-24D0F71B6015}" type="pres">
      <dgm:prSet presAssocID="{8F96D086-333C-4134-804C-2AF98DAA2F5F}" presName="hierRoot2" presStyleCnt="0">
        <dgm:presLayoutVars>
          <dgm:hierBranch val="init"/>
        </dgm:presLayoutVars>
      </dgm:prSet>
      <dgm:spPr/>
    </dgm:pt>
    <dgm:pt modelId="{FA36AD75-1FF5-4D27-8DCA-929E01A6E6AC}" type="pres">
      <dgm:prSet presAssocID="{8F96D086-333C-4134-804C-2AF98DAA2F5F}" presName="rootComposite" presStyleCnt="0"/>
      <dgm:spPr/>
    </dgm:pt>
    <dgm:pt modelId="{00AAFD7F-C5E0-4832-981D-9CC3059E0645}" type="pres">
      <dgm:prSet presAssocID="{8F96D086-333C-4134-804C-2AF98DAA2F5F}" presName="rootText" presStyleLbl="node3" presStyleIdx="4" presStyleCnt="6">
        <dgm:presLayoutVars>
          <dgm:chPref val="3"/>
        </dgm:presLayoutVars>
      </dgm:prSet>
      <dgm:spPr/>
      <dgm:t>
        <a:bodyPr/>
        <a:lstStyle/>
        <a:p>
          <a:endParaRPr lang="es-CL"/>
        </a:p>
      </dgm:t>
    </dgm:pt>
    <dgm:pt modelId="{24ACE2C3-B8FA-49FB-BCFC-71C607FDBA4F}" type="pres">
      <dgm:prSet presAssocID="{8F96D086-333C-4134-804C-2AF98DAA2F5F}" presName="rootConnector" presStyleLbl="node3" presStyleIdx="4" presStyleCnt="6"/>
      <dgm:spPr/>
      <dgm:t>
        <a:bodyPr/>
        <a:lstStyle/>
        <a:p>
          <a:endParaRPr lang="es-CL"/>
        </a:p>
      </dgm:t>
    </dgm:pt>
    <dgm:pt modelId="{ED67BE94-0EC3-4E52-B5A6-52F0389F282C}" type="pres">
      <dgm:prSet presAssocID="{8F96D086-333C-4134-804C-2AF98DAA2F5F}" presName="hierChild4" presStyleCnt="0"/>
      <dgm:spPr/>
    </dgm:pt>
    <dgm:pt modelId="{26E5E04D-6831-43DC-A76B-DBFA88C0FF26}" type="pres">
      <dgm:prSet presAssocID="{F598E494-87FC-48CD-B9DD-F445EF0F0E4D}" presName="Name37" presStyleLbl="parChTrans1D4" presStyleIdx="4" presStyleCnt="5"/>
      <dgm:spPr/>
      <dgm:t>
        <a:bodyPr/>
        <a:lstStyle/>
        <a:p>
          <a:endParaRPr lang="es-CL"/>
        </a:p>
      </dgm:t>
    </dgm:pt>
    <dgm:pt modelId="{986BDB2E-DB9C-4B95-B074-F9FA2F3654E5}" type="pres">
      <dgm:prSet presAssocID="{E7D811AF-895E-45AB-978A-BCBF5A2EB4A1}" presName="hierRoot2" presStyleCnt="0">
        <dgm:presLayoutVars>
          <dgm:hierBranch val="init"/>
        </dgm:presLayoutVars>
      </dgm:prSet>
      <dgm:spPr/>
    </dgm:pt>
    <dgm:pt modelId="{FF7060A4-5956-45BE-87BB-FE8FDA119061}" type="pres">
      <dgm:prSet presAssocID="{E7D811AF-895E-45AB-978A-BCBF5A2EB4A1}" presName="rootComposite" presStyleCnt="0"/>
      <dgm:spPr/>
    </dgm:pt>
    <dgm:pt modelId="{E18C934D-ECAE-440A-A189-09421E693388}" type="pres">
      <dgm:prSet presAssocID="{E7D811AF-895E-45AB-978A-BCBF5A2EB4A1}" presName="rootText" presStyleLbl="node4" presStyleIdx="4" presStyleCnt="5">
        <dgm:presLayoutVars>
          <dgm:chPref val="3"/>
        </dgm:presLayoutVars>
      </dgm:prSet>
      <dgm:spPr/>
      <dgm:t>
        <a:bodyPr/>
        <a:lstStyle/>
        <a:p>
          <a:endParaRPr lang="es-CL"/>
        </a:p>
      </dgm:t>
    </dgm:pt>
    <dgm:pt modelId="{FBF3E610-B28E-407D-9C19-F539C512C709}" type="pres">
      <dgm:prSet presAssocID="{E7D811AF-895E-45AB-978A-BCBF5A2EB4A1}" presName="rootConnector" presStyleLbl="node4" presStyleIdx="4" presStyleCnt="5"/>
      <dgm:spPr/>
      <dgm:t>
        <a:bodyPr/>
        <a:lstStyle/>
        <a:p>
          <a:endParaRPr lang="es-CL"/>
        </a:p>
      </dgm:t>
    </dgm:pt>
    <dgm:pt modelId="{590E6DA1-80BB-4B21-86AF-4C6050CD5BE2}" type="pres">
      <dgm:prSet presAssocID="{E7D811AF-895E-45AB-978A-BCBF5A2EB4A1}" presName="hierChild4" presStyleCnt="0"/>
      <dgm:spPr/>
    </dgm:pt>
    <dgm:pt modelId="{26B22696-A4F5-4E88-AB4C-5545265C935B}" type="pres">
      <dgm:prSet presAssocID="{E7D811AF-895E-45AB-978A-BCBF5A2EB4A1}" presName="hierChild5" presStyleCnt="0"/>
      <dgm:spPr/>
    </dgm:pt>
    <dgm:pt modelId="{560FCA64-25A1-4E0B-98B1-568EAE8BA7E6}" type="pres">
      <dgm:prSet presAssocID="{8F96D086-333C-4134-804C-2AF98DAA2F5F}" presName="hierChild5" presStyleCnt="0"/>
      <dgm:spPr/>
    </dgm:pt>
    <dgm:pt modelId="{5582A8E5-767F-4484-A472-F2720CA5E384}" type="pres">
      <dgm:prSet presAssocID="{2115D343-97BB-471D-8041-43CC38B6292D}" presName="hierChild5" presStyleCnt="0"/>
      <dgm:spPr/>
    </dgm:pt>
    <dgm:pt modelId="{342FA97E-F931-49A5-8A29-6DF035FFFB1A}" type="pres">
      <dgm:prSet presAssocID="{73C46EE1-5E8A-489F-9767-E9F637113A0C}" presName="Name37" presStyleLbl="parChTrans1D2" presStyleIdx="2" presStyleCnt="4"/>
      <dgm:spPr/>
      <dgm:t>
        <a:bodyPr/>
        <a:lstStyle/>
        <a:p>
          <a:endParaRPr lang="es-CL"/>
        </a:p>
      </dgm:t>
    </dgm:pt>
    <dgm:pt modelId="{1C45158D-80E3-4F6D-9864-977F8BDDC4F5}" type="pres">
      <dgm:prSet presAssocID="{AC256EC5-3329-45A5-A7A8-BBD949CD4052}" presName="hierRoot2" presStyleCnt="0">
        <dgm:presLayoutVars>
          <dgm:hierBranch val="init"/>
        </dgm:presLayoutVars>
      </dgm:prSet>
      <dgm:spPr/>
    </dgm:pt>
    <dgm:pt modelId="{D7DC8F30-C5D9-49D8-A24F-FC0264420294}" type="pres">
      <dgm:prSet presAssocID="{AC256EC5-3329-45A5-A7A8-BBD949CD4052}" presName="rootComposite" presStyleCnt="0"/>
      <dgm:spPr/>
    </dgm:pt>
    <dgm:pt modelId="{0778A3CA-E2A8-41D1-8D7C-219759FEBF72}" type="pres">
      <dgm:prSet presAssocID="{AC256EC5-3329-45A5-A7A8-BBD949CD4052}" presName="rootText" presStyleLbl="node2" presStyleIdx="2" presStyleCnt="3">
        <dgm:presLayoutVars>
          <dgm:chPref val="3"/>
        </dgm:presLayoutVars>
      </dgm:prSet>
      <dgm:spPr/>
      <dgm:t>
        <a:bodyPr/>
        <a:lstStyle/>
        <a:p>
          <a:endParaRPr lang="es-CL"/>
        </a:p>
      </dgm:t>
    </dgm:pt>
    <dgm:pt modelId="{67468545-A256-488E-B00E-076EB4FEEE49}" type="pres">
      <dgm:prSet presAssocID="{AC256EC5-3329-45A5-A7A8-BBD949CD4052}" presName="rootConnector" presStyleLbl="node2" presStyleIdx="2" presStyleCnt="3"/>
      <dgm:spPr/>
      <dgm:t>
        <a:bodyPr/>
        <a:lstStyle/>
        <a:p>
          <a:endParaRPr lang="es-CL"/>
        </a:p>
      </dgm:t>
    </dgm:pt>
    <dgm:pt modelId="{424CFB18-C507-4A87-B57D-B607DCAF0472}" type="pres">
      <dgm:prSet presAssocID="{AC256EC5-3329-45A5-A7A8-BBD949CD4052}" presName="hierChild4" presStyleCnt="0"/>
      <dgm:spPr/>
    </dgm:pt>
    <dgm:pt modelId="{4EF930C2-BA1A-4B6D-A2A8-B2E9B16204DD}" type="pres">
      <dgm:prSet presAssocID="{C9C900A3-838E-451C-B9FD-01383DC78D59}" presName="Name37" presStyleLbl="parChTrans1D3" presStyleIdx="5" presStyleCnt="6"/>
      <dgm:spPr/>
      <dgm:t>
        <a:bodyPr/>
        <a:lstStyle/>
        <a:p>
          <a:endParaRPr lang="es-CL"/>
        </a:p>
      </dgm:t>
    </dgm:pt>
    <dgm:pt modelId="{BA02B5B7-80AB-4D91-BF43-0B586E7DC7E0}" type="pres">
      <dgm:prSet presAssocID="{BEEE13CA-0184-4AB6-892F-6ED4A3C6357D}" presName="hierRoot2" presStyleCnt="0">
        <dgm:presLayoutVars>
          <dgm:hierBranch val="init"/>
        </dgm:presLayoutVars>
      </dgm:prSet>
      <dgm:spPr/>
    </dgm:pt>
    <dgm:pt modelId="{9AD117D1-B58F-4E6C-A675-5AAECC52A890}" type="pres">
      <dgm:prSet presAssocID="{BEEE13CA-0184-4AB6-892F-6ED4A3C6357D}" presName="rootComposite" presStyleCnt="0"/>
      <dgm:spPr/>
    </dgm:pt>
    <dgm:pt modelId="{8372E242-87D3-4D47-89D0-91735071CB17}" type="pres">
      <dgm:prSet presAssocID="{BEEE13CA-0184-4AB6-892F-6ED4A3C6357D}" presName="rootText" presStyleLbl="node3" presStyleIdx="5" presStyleCnt="6">
        <dgm:presLayoutVars>
          <dgm:chPref val="3"/>
        </dgm:presLayoutVars>
      </dgm:prSet>
      <dgm:spPr/>
      <dgm:t>
        <a:bodyPr/>
        <a:lstStyle/>
        <a:p>
          <a:endParaRPr lang="es-CL"/>
        </a:p>
      </dgm:t>
    </dgm:pt>
    <dgm:pt modelId="{C2ABD57A-46D8-467F-8285-B70BFEF6D3F7}" type="pres">
      <dgm:prSet presAssocID="{BEEE13CA-0184-4AB6-892F-6ED4A3C6357D}" presName="rootConnector" presStyleLbl="node3" presStyleIdx="5" presStyleCnt="6"/>
      <dgm:spPr/>
      <dgm:t>
        <a:bodyPr/>
        <a:lstStyle/>
        <a:p>
          <a:endParaRPr lang="es-CL"/>
        </a:p>
      </dgm:t>
    </dgm:pt>
    <dgm:pt modelId="{CF310416-251D-4674-BE8C-0F1516DD00C5}" type="pres">
      <dgm:prSet presAssocID="{BEEE13CA-0184-4AB6-892F-6ED4A3C6357D}" presName="hierChild4" presStyleCnt="0"/>
      <dgm:spPr/>
    </dgm:pt>
    <dgm:pt modelId="{23275029-8C79-4759-B4CB-AC0088753C83}" type="pres">
      <dgm:prSet presAssocID="{BEEE13CA-0184-4AB6-892F-6ED4A3C6357D}" presName="hierChild5" presStyleCnt="0"/>
      <dgm:spPr/>
    </dgm:pt>
    <dgm:pt modelId="{05B18CC0-FAB3-4D87-B3BC-DE4D79C8EBBF}" type="pres">
      <dgm:prSet presAssocID="{AC256EC5-3329-45A5-A7A8-BBD949CD4052}" presName="hierChild5" presStyleCnt="0"/>
      <dgm:spPr/>
    </dgm:pt>
    <dgm:pt modelId="{2E18049A-E12D-4681-9D41-5E6642BA09AA}" type="pres">
      <dgm:prSet presAssocID="{3D2BDBC5-4DD4-42D9-9727-49D4B9A90BA7}" presName="hierChild3" presStyleCnt="0"/>
      <dgm:spPr/>
    </dgm:pt>
    <dgm:pt modelId="{856FF2B9-8084-4485-8B81-ADE2B2642FB4}" type="pres">
      <dgm:prSet presAssocID="{01B8A9F1-9270-412A-8908-C98E79F75EAF}" presName="Name111" presStyleLbl="parChTrans1D2" presStyleIdx="3" presStyleCnt="4"/>
      <dgm:spPr/>
      <dgm:t>
        <a:bodyPr/>
        <a:lstStyle/>
        <a:p>
          <a:endParaRPr lang="es-CL"/>
        </a:p>
      </dgm:t>
    </dgm:pt>
    <dgm:pt modelId="{EBED49A7-ECCD-4A71-832C-F7F572CCFE74}" type="pres">
      <dgm:prSet presAssocID="{D2ED81B7-70D8-4247-8789-9140755D8287}" presName="hierRoot3" presStyleCnt="0">
        <dgm:presLayoutVars>
          <dgm:hierBranch val="init"/>
        </dgm:presLayoutVars>
      </dgm:prSet>
      <dgm:spPr/>
    </dgm:pt>
    <dgm:pt modelId="{5407EC79-CEA8-4D11-A241-F563C0322802}" type="pres">
      <dgm:prSet presAssocID="{D2ED81B7-70D8-4247-8789-9140755D8287}" presName="rootComposite3" presStyleCnt="0"/>
      <dgm:spPr/>
    </dgm:pt>
    <dgm:pt modelId="{B3416C20-218B-4919-9119-E4B607D46649}" type="pres">
      <dgm:prSet presAssocID="{D2ED81B7-70D8-4247-8789-9140755D8287}" presName="rootText3" presStyleLbl="asst1" presStyleIdx="0" presStyleCnt="1" custLinFactX="26661" custLinFactNeighborX="100000" custLinFactNeighborY="1516">
        <dgm:presLayoutVars>
          <dgm:chPref val="3"/>
        </dgm:presLayoutVars>
      </dgm:prSet>
      <dgm:spPr/>
      <dgm:t>
        <a:bodyPr/>
        <a:lstStyle/>
        <a:p>
          <a:endParaRPr lang="es-CL"/>
        </a:p>
      </dgm:t>
    </dgm:pt>
    <dgm:pt modelId="{3BB9358D-034B-41BD-9033-4C5C6A9F67B8}" type="pres">
      <dgm:prSet presAssocID="{D2ED81B7-70D8-4247-8789-9140755D8287}" presName="rootConnector3" presStyleLbl="asst1" presStyleIdx="0" presStyleCnt="1"/>
      <dgm:spPr/>
      <dgm:t>
        <a:bodyPr/>
        <a:lstStyle/>
        <a:p>
          <a:endParaRPr lang="es-CL"/>
        </a:p>
      </dgm:t>
    </dgm:pt>
    <dgm:pt modelId="{E9C19186-1AC4-4170-9EFF-628E2D2D5302}" type="pres">
      <dgm:prSet presAssocID="{D2ED81B7-70D8-4247-8789-9140755D8287}" presName="hierChild6" presStyleCnt="0"/>
      <dgm:spPr/>
    </dgm:pt>
    <dgm:pt modelId="{1A4409AF-23B4-42D7-AA6B-62952B800995}" type="pres">
      <dgm:prSet presAssocID="{D2ED81B7-70D8-4247-8789-9140755D8287}" presName="hierChild7" presStyleCnt="0"/>
      <dgm:spPr/>
    </dgm:pt>
  </dgm:ptLst>
  <dgm:cxnLst>
    <dgm:cxn modelId="{A1A555FB-E631-40A3-95D1-18D216859EEB}" type="presOf" srcId="{22F44B76-480E-4F3C-BB7C-7EC262C761C0}" destId="{ADF1607D-1675-482C-AEFC-C8230FA2A438}" srcOrd="0" destOrd="0" presId="urn:microsoft.com/office/officeart/2005/8/layout/orgChart1"/>
    <dgm:cxn modelId="{F02C6C83-80D2-4B66-B0EE-F81FA4C2425C}" type="presOf" srcId="{C9C900A3-838E-451C-B9FD-01383DC78D59}" destId="{4EF930C2-BA1A-4B6D-A2A8-B2E9B16204DD}" srcOrd="0" destOrd="0" presId="urn:microsoft.com/office/officeart/2005/8/layout/orgChart1"/>
    <dgm:cxn modelId="{0BDB1D8D-8A6F-4510-BCE5-142CEDD461C6}" type="presOf" srcId="{B806BE9A-CD24-43C0-8DF2-AB16FA40FF08}" destId="{EA9C0BA6-3BE4-4532-92AF-E24A10174655}" srcOrd="0" destOrd="0" presId="urn:microsoft.com/office/officeart/2005/8/layout/orgChart1"/>
    <dgm:cxn modelId="{BAFC2210-A8A6-4A41-BCF0-167CCC148863}" type="presOf" srcId="{2115D343-97BB-471D-8041-43CC38B6292D}" destId="{56102B19-91F1-49C4-9725-A7CFB143640C}" srcOrd="1" destOrd="0" presId="urn:microsoft.com/office/officeart/2005/8/layout/orgChart1"/>
    <dgm:cxn modelId="{D3442C4C-7B1B-4613-A900-F94828B57F86}" type="presOf" srcId="{AC256EC5-3329-45A5-A7A8-BBD949CD4052}" destId="{67468545-A256-488E-B00E-076EB4FEEE49}" srcOrd="1" destOrd="0" presId="urn:microsoft.com/office/officeart/2005/8/layout/orgChart1"/>
    <dgm:cxn modelId="{E4C86E54-0151-4AF2-B33C-5A3C8D1F25F3}" type="presOf" srcId="{50B815DA-37A1-46DF-BE80-22124539FF09}" destId="{E9E534FA-D90E-4C5E-8EBE-2F58AA034A88}" srcOrd="1" destOrd="0" presId="urn:microsoft.com/office/officeart/2005/8/layout/orgChart1"/>
    <dgm:cxn modelId="{6A7D3BB0-C6B5-4AA9-852B-4A4890B00A91}" type="presOf" srcId="{674C08CF-7834-4EB3-87FA-4FD255FE1FCD}" destId="{C4A485A3-3D8D-4C0D-A54C-0F307FBEBC9C}" srcOrd="0" destOrd="0" presId="urn:microsoft.com/office/officeart/2005/8/layout/orgChart1"/>
    <dgm:cxn modelId="{D99ABB46-D048-4374-A9C7-39ECA598EBA6}" type="presOf" srcId="{9B46CD19-8EE2-4F62-800E-EBD3CAB54647}" destId="{B60EFAC0-F1C5-4C9B-B036-60EB17EB20CC}" srcOrd="1" destOrd="0" presId="urn:microsoft.com/office/officeart/2005/8/layout/orgChart1"/>
    <dgm:cxn modelId="{D4F1A8E7-49ED-4122-937D-3404E335CA34}" srcId="{2115D343-97BB-471D-8041-43CC38B6292D}" destId="{8F96D086-333C-4134-804C-2AF98DAA2F5F}" srcOrd="1" destOrd="0" parTransId="{492D355F-87EC-4EB8-804E-7CAE3F295425}" sibTransId="{944AD62C-540C-4373-A8CE-A9522EEF7C25}"/>
    <dgm:cxn modelId="{3E9523C4-F87F-4A96-B866-39C516C02BC1}" srcId="{22F44B76-480E-4F3C-BB7C-7EC262C761C0}" destId="{59581034-0A50-4FFD-AD65-A01E4E99C476}" srcOrd="0" destOrd="0" parTransId="{39E3BF02-E2AD-4D35-8AAF-2B396DF91951}" sibTransId="{944D98F7-2DE6-4332-8CAD-E152899266B1}"/>
    <dgm:cxn modelId="{FB0058BF-B3A7-4EBB-B85C-FEA4ECF24E1A}" srcId="{9B46CD19-8EE2-4F62-800E-EBD3CAB54647}" destId="{22F44B76-480E-4F3C-BB7C-7EC262C761C0}" srcOrd="0" destOrd="0" parTransId="{CA74A646-C00F-479F-8F2D-9616D14FD285}" sibTransId="{0594FD70-B95C-4E2C-9DBC-B45D53878B6D}"/>
    <dgm:cxn modelId="{1A5032F8-8AFB-41AE-A96C-F5F6BA59029D}" type="presOf" srcId="{D2ED81B7-70D8-4247-8789-9140755D8287}" destId="{B3416C20-218B-4919-9119-E4B607D46649}" srcOrd="0" destOrd="0" presId="urn:microsoft.com/office/officeart/2005/8/layout/orgChart1"/>
    <dgm:cxn modelId="{C2BF2017-4D7A-4E17-9D31-DDBA7827BE66}" type="presOf" srcId="{46BE01E1-44CE-4388-9244-302E92F97B2B}" destId="{72C597BB-E2D0-4D0A-93EC-E9C8E85574E0}" srcOrd="1" destOrd="0" presId="urn:microsoft.com/office/officeart/2005/8/layout/orgChart1"/>
    <dgm:cxn modelId="{30B6C40D-15B0-47AF-B523-E3756BF0F3FF}" type="presOf" srcId="{01B8A9F1-9270-412A-8908-C98E79F75EAF}" destId="{856FF2B9-8084-4485-8B81-ADE2B2642FB4}" srcOrd="0" destOrd="0" presId="urn:microsoft.com/office/officeart/2005/8/layout/orgChart1"/>
    <dgm:cxn modelId="{F32E68F3-0AF3-449C-A233-6A836A5FA76C}" type="presOf" srcId="{50B815DA-37A1-46DF-BE80-22124539FF09}" destId="{22152063-F571-46F5-85DC-89708104A82A}" srcOrd="0" destOrd="0" presId="urn:microsoft.com/office/officeart/2005/8/layout/orgChart1"/>
    <dgm:cxn modelId="{7B433C50-303D-41AF-A186-9F193A2ABCA8}" type="presOf" srcId="{46BE01E1-44CE-4388-9244-302E92F97B2B}" destId="{BA45249B-2F2E-434B-9E31-CAF3006E1E5E}" srcOrd="0" destOrd="0" presId="urn:microsoft.com/office/officeart/2005/8/layout/orgChart1"/>
    <dgm:cxn modelId="{A6998966-C82D-4DA3-9472-AA7D9A03FD5E}" type="presOf" srcId="{8F96D086-333C-4134-804C-2AF98DAA2F5F}" destId="{24ACE2C3-B8FA-49FB-BCFC-71C607FDBA4F}" srcOrd="1" destOrd="0" presId="urn:microsoft.com/office/officeart/2005/8/layout/orgChart1"/>
    <dgm:cxn modelId="{ABE333EB-7570-4502-B072-0CB59318DDEC}" type="presOf" srcId="{7D555E52-4E20-4B6D-BDA4-4C4BC0FAA4B7}" destId="{9A295796-C8A3-482E-8EAE-FFEB3983A4E2}" srcOrd="0" destOrd="0" presId="urn:microsoft.com/office/officeart/2005/8/layout/orgChart1"/>
    <dgm:cxn modelId="{50807C88-3442-48B0-9844-CA127115A985}" type="presOf" srcId="{B427B39F-DA29-4B64-A658-00ED19FA328B}" destId="{3A2F1D13-D2A9-47AF-A5DB-242295F57F55}" srcOrd="0" destOrd="0" presId="urn:microsoft.com/office/officeart/2005/8/layout/orgChart1"/>
    <dgm:cxn modelId="{23D15916-D53A-4AC1-9C69-44AF2F8045C0}" type="presOf" srcId="{CBF08DD6-8FF4-473B-8DDD-D155CEB39DD2}" destId="{22F478DF-133B-4030-B097-FDFCAE0F330F}" srcOrd="1" destOrd="0" presId="urn:microsoft.com/office/officeart/2005/8/layout/orgChart1"/>
    <dgm:cxn modelId="{892B7B26-FF9A-418F-854A-F4813C8FB664}" type="presOf" srcId="{BEEE13CA-0184-4AB6-892F-6ED4A3C6357D}" destId="{C2ABD57A-46D8-467F-8285-B70BFEF6D3F7}" srcOrd="1" destOrd="0" presId="urn:microsoft.com/office/officeart/2005/8/layout/orgChart1"/>
    <dgm:cxn modelId="{3AE77BFF-EEE6-4425-9113-6B7125DEE05E}" srcId="{9B46CD19-8EE2-4F62-800E-EBD3CAB54647}" destId="{50B815DA-37A1-46DF-BE80-22124539FF09}" srcOrd="2" destOrd="0" parTransId="{159D9A44-0D8C-4227-AEFA-72F588D554CE}" sibTransId="{4746DD59-F9D2-44EC-94BD-01FE97BB005C}"/>
    <dgm:cxn modelId="{FB94D766-DE80-4AD0-9C16-CBBCB3CF6873}" srcId="{755C1C73-2558-44E4-B2BB-5BC64CC20B1A}" destId="{E346BEC2-D5E0-4BB9-AABF-425B7EB53015}" srcOrd="0" destOrd="0" parTransId="{7D555E52-4E20-4B6D-BDA4-4C4BC0FAA4B7}" sibTransId="{081FB7EA-CA52-4532-BEA7-A4E863EB59A8}"/>
    <dgm:cxn modelId="{262AEFE7-A336-418A-9961-A67394ADFF7B}" type="presOf" srcId="{A6714F28-1AF2-4143-AA30-98BDC86F850D}" destId="{4E464377-A8ED-4248-948B-89B3882CF4CD}" srcOrd="0" destOrd="0" presId="urn:microsoft.com/office/officeart/2005/8/layout/orgChart1"/>
    <dgm:cxn modelId="{52A18F5C-8D29-49BD-AED3-3535323E222F}" type="presOf" srcId="{2D588A9A-1934-4C79-9EBC-DB5EB6AC226C}" destId="{502A4A55-C215-41A0-9759-DFF304D90624}" srcOrd="1" destOrd="0" presId="urn:microsoft.com/office/officeart/2005/8/layout/orgChart1"/>
    <dgm:cxn modelId="{950F1FAA-7552-4972-B026-7DFC0B30A4AC}" type="presOf" srcId="{8F96D086-333C-4134-804C-2AF98DAA2F5F}" destId="{00AAFD7F-C5E0-4832-981D-9CC3059E0645}" srcOrd="0" destOrd="0" presId="urn:microsoft.com/office/officeart/2005/8/layout/orgChart1"/>
    <dgm:cxn modelId="{DECAD492-77AC-48AF-9DBC-5EB07AC0FE73}" type="presOf" srcId="{E346BEC2-D5E0-4BB9-AABF-425B7EB53015}" destId="{7A17F5F2-13C4-4975-AD4B-EE3AC09F107B}" srcOrd="1" destOrd="0" presId="urn:microsoft.com/office/officeart/2005/8/layout/orgChart1"/>
    <dgm:cxn modelId="{60D7615A-C9F8-49A5-B690-A1F49F646AB3}" type="presOf" srcId="{AC256EC5-3329-45A5-A7A8-BBD949CD4052}" destId="{0778A3CA-E2A8-41D1-8D7C-219759FEBF72}" srcOrd="0" destOrd="0" presId="urn:microsoft.com/office/officeart/2005/8/layout/orgChart1"/>
    <dgm:cxn modelId="{E06E0998-9982-47C6-8C15-5A0C85692924}" type="presOf" srcId="{CBF08DD6-8FF4-473B-8DDD-D155CEB39DD2}" destId="{A589999D-5D86-43F7-806A-0233804B2968}" srcOrd="0" destOrd="0" presId="urn:microsoft.com/office/officeart/2005/8/layout/orgChart1"/>
    <dgm:cxn modelId="{CEE4FD13-597E-4582-943D-559AACDC76CF}" type="presOf" srcId="{73C46EE1-5E8A-489F-9767-E9F637113A0C}" destId="{342FA97E-F931-49A5-8A29-6DF035FFFB1A}" srcOrd="0" destOrd="0" presId="urn:microsoft.com/office/officeart/2005/8/layout/orgChart1"/>
    <dgm:cxn modelId="{545FCD45-B2C4-4BCE-AD45-F3E83BA3E479}" type="presOf" srcId="{AC41FD9D-4C5B-4EFE-828A-A6939CA18546}" destId="{5254C7B1-40DB-473B-A13C-DA37E94CACCE}" srcOrd="0" destOrd="0" presId="urn:microsoft.com/office/officeart/2005/8/layout/orgChart1"/>
    <dgm:cxn modelId="{6F2D4C6F-84BB-4522-A769-F0FE1BCCDA22}" type="presOf" srcId="{755C1C73-2558-44E4-B2BB-5BC64CC20B1A}" destId="{9946DA5B-7BF6-4168-93C2-E76E21E3A298}" srcOrd="1" destOrd="0" presId="urn:microsoft.com/office/officeart/2005/8/layout/orgChart1"/>
    <dgm:cxn modelId="{3FE85C39-26AC-4409-BD13-2F138C51274F}" srcId="{8F96D086-333C-4134-804C-2AF98DAA2F5F}" destId="{E7D811AF-895E-45AB-978A-BCBF5A2EB4A1}" srcOrd="0" destOrd="0" parTransId="{F598E494-87FC-48CD-B9DD-F445EF0F0E4D}" sibTransId="{E604456C-08A3-44C1-BE12-7C395BCC9422}"/>
    <dgm:cxn modelId="{AA619848-4238-4269-98B3-EE056FB396FA}" srcId="{A6714F28-1AF2-4143-AA30-98BDC86F850D}" destId="{3D2BDBC5-4DD4-42D9-9727-49D4B9A90BA7}" srcOrd="0" destOrd="0" parTransId="{E6EC6939-9FEE-4A75-A162-2ACA504C4C08}" sibTransId="{673D4276-0E22-4452-866A-87CCA9D42EF0}"/>
    <dgm:cxn modelId="{BEA5E317-E40F-45BB-B71A-58CA0AE0A09D}" type="presOf" srcId="{E346BEC2-D5E0-4BB9-AABF-425B7EB53015}" destId="{9A7A1B52-87AB-488C-8100-E3979D85D21C}" srcOrd="0" destOrd="0" presId="urn:microsoft.com/office/officeart/2005/8/layout/orgChart1"/>
    <dgm:cxn modelId="{E47ED5C2-86DF-4068-AB57-66707942F3DB}" type="presOf" srcId="{3D2BDBC5-4DD4-42D9-9727-49D4B9A90BA7}" destId="{3416A63C-F63E-412E-9BB8-D2BF641BA69C}" srcOrd="0" destOrd="0" presId="urn:microsoft.com/office/officeart/2005/8/layout/orgChart1"/>
    <dgm:cxn modelId="{21D74DF7-A656-41F4-ABF0-8919439BEE7A}" type="presOf" srcId="{159D9A44-0D8C-4227-AEFA-72F588D554CE}" destId="{2A4C411D-753D-4EA7-8BE1-8728140C0A26}" srcOrd="0" destOrd="0" presId="urn:microsoft.com/office/officeart/2005/8/layout/orgChart1"/>
    <dgm:cxn modelId="{0AAEAD91-3CF0-4346-8093-499616997F36}" srcId="{50B815DA-37A1-46DF-BE80-22124539FF09}" destId="{46BE01E1-44CE-4388-9244-302E92F97B2B}" srcOrd="0" destOrd="0" parTransId="{B427B39F-DA29-4B64-A658-00ED19FA328B}" sibTransId="{A974C7F3-FF51-452A-9F68-B9CE5D5253BC}"/>
    <dgm:cxn modelId="{2C3BAFAF-34EF-4E37-BFB1-A8181021E6E4}" type="presOf" srcId="{9B46CD19-8EE2-4F62-800E-EBD3CAB54647}" destId="{1D815603-7BDC-400B-9CAB-B4BFCC51EE6A}" srcOrd="0" destOrd="0" presId="urn:microsoft.com/office/officeart/2005/8/layout/orgChart1"/>
    <dgm:cxn modelId="{75A92BE6-39A1-4CFC-8FAE-D141F5F1B610}" type="presOf" srcId="{59581034-0A50-4FFD-AD65-A01E4E99C476}" destId="{623B27FC-7166-4753-88A2-0592CA02F72D}" srcOrd="1" destOrd="0" presId="urn:microsoft.com/office/officeart/2005/8/layout/orgChart1"/>
    <dgm:cxn modelId="{75D4531C-2DCF-4B18-A3E5-43B505DFA429}" srcId="{AC256EC5-3329-45A5-A7A8-BBD949CD4052}" destId="{BEEE13CA-0184-4AB6-892F-6ED4A3C6357D}" srcOrd="0" destOrd="0" parTransId="{C9C900A3-838E-451C-B9FD-01383DC78D59}" sibTransId="{D9968C41-221A-4750-A1FC-7A9ACFBF97F2}"/>
    <dgm:cxn modelId="{12B06D32-0FCB-4C6F-93C0-6B17AC79BC31}" srcId="{3D2BDBC5-4DD4-42D9-9727-49D4B9A90BA7}" destId="{AC256EC5-3329-45A5-A7A8-BBD949CD4052}" srcOrd="2" destOrd="0" parTransId="{73C46EE1-5E8A-489F-9767-E9F637113A0C}" sibTransId="{19165688-794C-43BE-8E0B-AAFD0003A56D}"/>
    <dgm:cxn modelId="{9563AA38-F16B-4979-B442-FC3B57F86EB5}" type="presOf" srcId="{E7D811AF-895E-45AB-978A-BCBF5A2EB4A1}" destId="{E18C934D-ECAE-440A-A189-09421E693388}" srcOrd="0" destOrd="0" presId="urn:microsoft.com/office/officeart/2005/8/layout/orgChart1"/>
    <dgm:cxn modelId="{A9EE8F5B-DBB2-4073-9CC6-3853F1DADF78}" type="presOf" srcId="{D2ED81B7-70D8-4247-8789-9140755D8287}" destId="{3BB9358D-034B-41BD-9033-4C5C6A9F67B8}" srcOrd="1" destOrd="0" presId="urn:microsoft.com/office/officeart/2005/8/layout/orgChart1"/>
    <dgm:cxn modelId="{14154D85-5584-4ABB-9014-C63FDA5EEF1C}" type="presOf" srcId="{22F44B76-480E-4F3C-BB7C-7EC262C761C0}" destId="{BE89DC23-98C9-4943-8F22-26474C46B6D7}" srcOrd="1" destOrd="0" presId="urn:microsoft.com/office/officeart/2005/8/layout/orgChart1"/>
    <dgm:cxn modelId="{40123F93-EB84-4AF4-8A54-A974A5F73F95}" type="presOf" srcId="{E7D811AF-895E-45AB-978A-BCBF5A2EB4A1}" destId="{FBF3E610-B28E-407D-9C19-F539C512C709}" srcOrd="1" destOrd="0" presId="urn:microsoft.com/office/officeart/2005/8/layout/orgChart1"/>
    <dgm:cxn modelId="{7B6B76CD-800D-4874-BD67-7ACEB593604E}" type="presOf" srcId="{2115D343-97BB-471D-8041-43CC38B6292D}" destId="{C1A854EF-A4E9-4CB9-905C-4F1220AF5A81}" srcOrd="0" destOrd="0" presId="urn:microsoft.com/office/officeart/2005/8/layout/orgChart1"/>
    <dgm:cxn modelId="{88E60B24-55D2-4311-BDE5-63B7D58804DA}" type="presOf" srcId="{F598E494-87FC-48CD-B9DD-F445EF0F0E4D}" destId="{26E5E04D-6831-43DC-A76B-DBFA88C0FF26}" srcOrd="0" destOrd="0" presId="urn:microsoft.com/office/officeart/2005/8/layout/orgChart1"/>
    <dgm:cxn modelId="{EB0FC72B-8BF3-4AB1-ADF2-4D434BD8C9A4}" type="presOf" srcId="{3A4B91BD-F9F0-4870-BFCF-FC37D9E910E9}" destId="{8D768016-04C6-4FF5-A457-268B2C2071CD}" srcOrd="0" destOrd="0" presId="urn:microsoft.com/office/officeart/2005/8/layout/orgChart1"/>
    <dgm:cxn modelId="{B6BC475B-959E-49E5-A1FA-5D1F05282B61}" srcId="{CBF08DD6-8FF4-473B-8DDD-D155CEB39DD2}" destId="{2D588A9A-1934-4C79-9EBC-DB5EB6AC226C}" srcOrd="0" destOrd="0" parTransId="{B806BE9A-CD24-43C0-8DF2-AB16FA40FF08}" sibTransId="{AB544CF3-964E-4D1B-BB73-504DB4635DC9}"/>
    <dgm:cxn modelId="{DCBF6FEC-F83D-4084-B3B3-81DDC69917B5}" type="presOf" srcId="{CA74A646-C00F-479F-8F2D-9616D14FD285}" destId="{06ECFDFB-EE89-497D-8491-634C4338778C}" srcOrd="0" destOrd="0" presId="urn:microsoft.com/office/officeart/2005/8/layout/orgChart1"/>
    <dgm:cxn modelId="{2C55C080-7AA1-4A73-B659-7632E19F3F7E}" srcId="{3D2BDBC5-4DD4-42D9-9727-49D4B9A90BA7}" destId="{2115D343-97BB-471D-8041-43CC38B6292D}" srcOrd="1" destOrd="0" parTransId="{D33171B7-C316-4753-B374-0D9499F25D31}" sibTransId="{4821FBF0-35AB-4E91-9E42-D33D7563FE36}"/>
    <dgm:cxn modelId="{29185235-82F0-4D7C-94A2-3EF6819DEDC9}" srcId="{9B46CD19-8EE2-4F62-800E-EBD3CAB54647}" destId="{755C1C73-2558-44E4-B2BB-5BC64CC20B1A}" srcOrd="1" destOrd="0" parTransId="{AC41FD9D-4C5B-4EFE-828A-A6939CA18546}" sibTransId="{3ACF4F92-BCD6-4212-B25F-9D539F3F7686}"/>
    <dgm:cxn modelId="{94C6F514-3CF4-42B3-8E5C-9CBBC84F456A}" type="presOf" srcId="{492D355F-87EC-4EB8-804E-7CAE3F295425}" destId="{5897108E-7874-4FC9-8453-4D62569DBC44}" srcOrd="0" destOrd="0" presId="urn:microsoft.com/office/officeart/2005/8/layout/orgChart1"/>
    <dgm:cxn modelId="{937E9436-DF54-478F-A61B-F5CE689B41BA}" type="presOf" srcId="{BEEE13CA-0184-4AB6-892F-6ED4A3C6357D}" destId="{8372E242-87D3-4D47-89D0-91735071CB17}" srcOrd="0" destOrd="0" presId="urn:microsoft.com/office/officeart/2005/8/layout/orgChart1"/>
    <dgm:cxn modelId="{114338B3-86CD-4E13-9C16-78357D3A9930}" type="presOf" srcId="{D33171B7-C316-4753-B374-0D9499F25D31}" destId="{F9329F19-9E74-49E6-A706-0FAB24387B82}" srcOrd="0" destOrd="0" presId="urn:microsoft.com/office/officeart/2005/8/layout/orgChart1"/>
    <dgm:cxn modelId="{BE5262DA-4859-442B-9289-BE01B5C095E7}" srcId="{3D2BDBC5-4DD4-42D9-9727-49D4B9A90BA7}" destId="{9B46CD19-8EE2-4F62-800E-EBD3CAB54647}" srcOrd="0" destOrd="0" parTransId="{674C08CF-7834-4EB3-87FA-4FD255FE1FCD}" sibTransId="{3C5B31D5-DB63-4CDA-B2DA-A17DB13A7901}"/>
    <dgm:cxn modelId="{A5AD6BF4-5BDF-4B53-9905-D56474CE14E2}" type="presOf" srcId="{755C1C73-2558-44E4-B2BB-5BC64CC20B1A}" destId="{10A7C87D-FDE1-41D6-8720-8FB6BCA4CDF4}" srcOrd="0" destOrd="0" presId="urn:microsoft.com/office/officeart/2005/8/layout/orgChart1"/>
    <dgm:cxn modelId="{A4896DA8-95A4-4FB5-B387-D65B5C1308F4}" type="presOf" srcId="{2D588A9A-1934-4C79-9EBC-DB5EB6AC226C}" destId="{8F1CDD04-65BC-4845-93BD-FFFAFBD7E994}" srcOrd="0" destOrd="0" presId="urn:microsoft.com/office/officeart/2005/8/layout/orgChart1"/>
    <dgm:cxn modelId="{795F2C0A-AD7E-4568-A6AF-37496A96BD4F}" type="presOf" srcId="{59581034-0A50-4FFD-AD65-A01E4E99C476}" destId="{7FB5ABA0-1AA1-4A2A-BA3E-10F248A80640}" srcOrd="0" destOrd="0" presId="urn:microsoft.com/office/officeart/2005/8/layout/orgChart1"/>
    <dgm:cxn modelId="{04444F7D-F6C7-4D24-B959-060D7F6AA71E}" type="presOf" srcId="{39E3BF02-E2AD-4D35-8AAF-2B396DF91951}" destId="{C45BC5EC-46A7-42B9-B2DB-1D212FD97E32}" srcOrd="0" destOrd="0" presId="urn:microsoft.com/office/officeart/2005/8/layout/orgChart1"/>
    <dgm:cxn modelId="{7C2D6A83-0C69-43F6-8542-46A0525B6D0B}" srcId="{2115D343-97BB-471D-8041-43CC38B6292D}" destId="{CBF08DD6-8FF4-473B-8DDD-D155CEB39DD2}" srcOrd="0" destOrd="0" parTransId="{3A4B91BD-F9F0-4870-BFCF-FC37D9E910E9}" sibTransId="{56A11B10-A21A-4BF2-A2B6-510D1F6C42C8}"/>
    <dgm:cxn modelId="{700F5885-E6B7-4AE0-9F69-6F80DD0048C0}" srcId="{3D2BDBC5-4DD4-42D9-9727-49D4B9A90BA7}" destId="{D2ED81B7-70D8-4247-8789-9140755D8287}" srcOrd="3" destOrd="0" parTransId="{01B8A9F1-9270-412A-8908-C98E79F75EAF}" sibTransId="{E3D373D4-67C8-4081-B9C1-9723A23D45D8}"/>
    <dgm:cxn modelId="{D0E5AFF0-6F51-481A-98D9-ADD8FF81C9BE}" type="presOf" srcId="{3D2BDBC5-4DD4-42D9-9727-49D4B9A90BA7}" destId="{97856B83-0043-46FC-80CE-EF3962B6A401}" srcOrd="1" destOrd="0" presId="urn:microsoft.com/office/officeart/2005/8/layout/orgChart1"/>
    <dgm:cxn modelId="{A0658E2C-B7B5-4278-8D15-B10F6A218DAB}" type="presParOf" srcId="{4E464377-A8ED-4248-948B-89B3882CF4CD}" destId="{13FDD1B1-6ABE-4D56-BE4D-C3D1B02CF6E7}" srcOrd="0" destOrd="0" presId="urn:microsoft.com/office/officeart/2005/8/layout/orgChart1"/>
    <dgm:cxn modelId="{E30ED228-2CDC-4885-B5F8-446B5B6EC3B4}" type="presParOf" srcId="{13FDD1B1-6ABE-4D56-BE4D-C3D1B02CF6E7}" destId="{99DFA93B-B97D-464B-B07D-1FD3BE5C96CF}" srcOrd="0" destOrd="0" presId="urn:microsoft.com/office/officeart/2005/8/layout/orgChart1"/>
    <dgm:cxn modelId="{234DB9EE-190A-433C-80F6-7BC342FA0E47}" type="presParOf" srcId="{99DFA93B-B97D-464B-B07D-1FD3BE5C96CF}" destId="{3416A63C-F63E-412E-9BB8-D2BF641BA69C}" srcOrd="0" destOrd="0" presId="urn:microsoft.com/office/officeart/2005/8/layout/orgChart1"/>
    <dgm:cxn modelId="{60CC27F5-6A72-47AA-88EA-BABCC85FE896}" type="presParOf" srcId="{99DFA93B-B97D-464B-B07D-1FD3BE5C96CF}" destId="{97856B83-0043-46FC-80CE-EF3962B6A401}" srcOrd="1" destOrd="0" presId="urn:microsoft.com/office/officeart/2005/8/layout/orgChart1"/>
    <dgm:cxn modelId="{5729B0B2-3056-49EF-97F3-12EDFFFF8202}" type="presParOf" srcId="{13FDD1B1-6ABE-4D56-BE4D-C3D1B02CF6E7}" destId="{C78D433C-2713-4075-941C-E16958233500}" srcOrd="1" destOrd="0" presId="urn:microsoft.com/office/officeart/2005/8/layout/orgChart1"/>
    <dgm:cxn modelId="{2190A343-6D82-4715-95CD-2EB10EE7B41E}" type="presParOf" srcId="{C78D433C-2713-4075-941C-E16958233500}" destId="{C4A485A3-3D8D-4C0D-A54C-0F307FBEBC9C}" srcOrd="0" destOrd="0" presId="urn:microsoft.com/office/officeart/2005/8/layout/orgChart1"/>
    <dgm:cxn modelId="{4DB92E67-4B3D-4C58-A418-3E244474D30E}" type="presParOf" srcId="{C78D433C-2713-4075-941C-E16958233500}" destId="{8A6F3CEC-B2CB-4F59-8D3A-9331D758F9C3}" srcOrd="1" destOrd="0" presId="urn:microsoft.com/office/officeart/2005/8/layout/orgChart1"/>
    <dgm:cxn modelId="{A88E7D9E-AB81-4C85-A33E-A0A41A30B0C9}" type="presParOf" srcId="{8A6F3CEC-B2CB-4F59-8D3A-9331D758F9C3}" destId="{632504C5-F777-4051-B3CA-8C4132064E25}" srcOrd="0" destOrd="0" presId="urn:microsoft.com/office/officeart/2005/8/layout/orgChart1"/>
    <dgm:cxn modelId="{4E3B963D-DD03-482E-85C5-FD9C42C17423}" type="presParOf" srcId="{632504C5-F777-4051-B3CA-8C4132064E25}" destId="{1D815603-7BDC-400B-9CAB-B4BFCC51EE6A}" srcOrd="0" destOrd="0" presId="urn:microsoft.com/office/officeart/2005/8/layout/orgChart1"/>
    <dgm:cxn modelId="{82CD8FC9-C436-4FB4-AB30-CA1D5938DF32}" type="presParOf" srcId="{632504C5-F777-4051-B3CA-8C4132064E25}" destId="{B60EFAC0-F1C5-4C9B-B036-60EB17EB20CC}" srcOrd="1" destOrd="0" presId="urn:microsoft.com/office/officeart/2005/8/layout/orgChart1"/>
    <dgm:cxn modelId="{4BFF5C56-8176-4276-A64A-1716D3BC82DB}" type="presParOf" srcId="{8A6F3CEC-B2CB-4F59-8D3A-9331D758F9C3}" destId="{D5FAB27B-1934-4B6F-A9B2-9E26FC90CE7F}" srcOrd="1" destOrd="0" presId="urn:microsoft.com/office/officeart/2005/8/layout/orgChart1"/>
    <dgm:cxn modelId="{77F1D0A1-BE1A-4C65-800C-34EEBFE16B11}" type="presParOf" srcId="{D5FAB27B-1934-4B6F-A9B2-9E26FC90CE7F}" destId="{06ECFDFB-EE89-497D-8491-634C4338778C}" srcOrd="0" destOrd="0" presId="urn:microsoft.com/office/officeart/2005/8/layout/orgChart1"/>
    <dgm:cxn modelId="{F34234F0-9CAF-48AA-9CC2-D5C9190CA7A2}" type="presParOf" srcId="{D5FAB27B-1934-4B6F-A9B2-9E26FC90CE7F}" destId="{ADDDFA9B-0A06-4E35-9A3F-9B7484EBD51E}" srcOrd="1" destOrd="0" presId="urn:microsoft.com/office/officeart/2005/8/layout/orgChart1"/>
    <dgm:cxn modelId="{F40A0D25-5DE6-458B-B527-6E6FED142066}" type="presParOf" srcId="{ADDDFA9B-0A06-4E35-9A3F-9B7484EBD51E}" destId="{8CF82085-0E60-43D8-B159-56EB70353BB5}" srcOrd="0" destOrd="0" presId="urn:microsoft.com/office/officeart/2005/8/layout/orgChart1"/>
    <dgm:cxn modelId="{BD8CDC67-B07B-4264-839F-42A52CBE7A98}" type="presParOf" srcId="{8CF82085-0E60-43D8-B159-56EB70353BB5}" destId="{ADF1607D-1675-482C-AEFC-C8230FA2A438}" srcOrd="0" destOrd="0" presId="urn:microsoft.com/office/officeart/2005/8/layout/orgChart1"/>
    <dgm:cxn modelId="{A3F59B14-7F85-429E-927F-D51F89DCFE56}" type="presParOf" srcId="{8CF82085-0E60-43D8-B159-56EB70353BB5}" destId="{BE89DC23-98C9-4943-8F22-26474C46B6D7}" srcOrd="1" destOrd="0" presId="urn:microsoft.com/office/officeart/2005/8/layout/orgChart1"/>
    <dgm:cxn modelId="{35075B4B-3A63-4C3F-8C98-62B5803365AC}" type="presParOf" srcId="{ADDDFA9B-0A06-4E35-9A3F-9B7484EBD51E}" destId="{23023D53-5A8E-430F-8C6C-8811CE563D6C}" srcOrd="1" destOrd="0" presId="urn:microsoft.com/office/officeart/2005/8/layout/orgChart1"/>
    <dgm:cxn modelId="{5A39C1AA-DFFC-4322-BA09-86C0B8879EBE}" type="presParOf" srcId="{23023D53-5A8E-430F-8C6C-8811CE563D6C}" destId="{C45BC5EC-46A7-42B9-B2DB-1D212FD97E32}" srcOrd="0" destOrd="0" presId="urn:microsoft.com/office/officeart/2005/8/layout/orgChart1"/>
    <dgm:cxn modelId="{F94BB48D-C5C8-4E11-A083-B0C028BCD047}" type="presParOf" srcId="{23023D53-5A8E-430F-8C6C-8811CE563D6C}" destId="{A14DF87D-543B-4DE5-807F-6CCD3D4C5DBD}" srcOrd="1" destOrd="0" presId="urn:microsoft.com/office/officeart/2005/8/layout/orgChart1"/>
    <dgm:cxn modelId="{F7A2A7D7-0992-44DF-B415-2190F9418339}" type="presParOf" srcId="{A14DF87D-543B-4DE5-807F-6CCD3D4C5DBD}" destId="{75412087-14C3-4998-B3ED-AB805670F968}" srcOrd="0" destOrd="0" presId="urn:microsoft.com/office/officeart/2005/8/layout/orgChart1"/>
    <dgm:cxn modelId="{99733627-67E7-4FA6-9A77-7994F9D973B3}" type="presParOf" srcId="{75412087-14C3-4998-B3ED-AB805670F968}" destId="{7FB5ABA0-1AA1-4A2A-BA3E-10F248A80640}" srcOrd="0" destOrd="0" presId="urn:microsoft.com/office/officeart/2005/8/layout/orgChart1"/>
    <dgm:cxn modelId="{F2A9A426-7BEB-4769-9740-2013DBD05F7E}" type="presParOf" srcId="{75412087-14C3-4998-B3ED-AB805670F968}" destId="{623B27FC-7166-4753-88A2-0592CA02F72D}" srcOrd="1" destOrd="0" presId="urn:microsoft.com/office/officeart/2005/8/layout/orgChart1"/>
    <dgm:cxn modelId="{70181AFC-7B38-4F6B-B0F5-8EF1EE864C66}" type="presParOf" srcId="{A14DF87D-543B-4DE5-807F-6CCD3D4C5DBD}" destId="{E3C8C0AB-E8F4-4DC4-B284-862150D96529}" srcOrd="1" destOrd="0" presId="urn:microsoft.com/office/officeart/2005/8/layout/orgChart1"/>
    <dgm:cxn modelId="{E5733575-EF11-4095-B96E-A074C2F42629}" type="presParOf" srcId="{A14DF87D-543B-4DE5-807F-6CCD3D4C5DBD}" destId="{07D0DFA6-8855-4F63-BF10-90E16191E0AC}" srcOrd="2" destOrd="0" presId="urn:microsoft.com/office/officeart/2005/8/layout/orgChart1"/>
    <dgm:cxn modelId="{539FD5FA-E43B-473E-BA8C-3CA3F9440C0A}" type="presParOf" srcId="{ADDDFA9B-0A06-4E35-9A3F-9B7484EBD51E}" destId="{D9B9BBD8-D916-4DAE-93DD-32AD5FECBE68}" srcOrd="2" destOrd="0" presId="urn:microsoft.com/office/officeart/2005/8/layout/orgChart1"/>
    <dgm:cxn modelId="{1753649D-621D-444D-8867-184ACAE29C91}" type="presParOf" srcId="{D5FAB27B-1934-4B6F-A9B2-9E26FC90CE7F}" destId="{5254C7B1-40DB-473B-A13C-DA37E94CACCE}" srcOrd="2" destOrd="0" presId="urn:microsoft.com/office/officeart/2005/8/layout/orgChart1"/>
    <dgm:cxn modelId="{2FB9A185-5B81-4C4A-A07F-8808E613FC3F}" type="presParOf" srcId="{D5FAB27B-1934-4B6F-A9B2-9E26FC90CE7F}" destId="{835886E1-B5A6-4CC0-A695-882A35A417F6}" srcOrd="3" destOrd="0" presId="urn:microsoft.com/office/officeart/2005/8/layout/orgChart1"/>
    <dgm:cxn modelId="{CA2280E8-3970-4DB0-B62B-A065B65598CB}" type="presParOf" srcId="{835886E1-B5A6-4CC0-A695-882A35A417F6}" destId="{0E48176D-EA4D-411B-8BBF-ED20C011FDFC}" srcOrd="0" destOrd="0" presId="urn:microsoft.com/office/officeart/2005/8/layout/orgChart1"/>
    <dgm:cxn modelId="{7D6FF54B-1C77-465A-AD47-8BC12A0A9881}" type="presParOf" srcId="{0E48176D-EA4D-411B-8BBF-ED20C011FDFC}" destId="{10A7C87D-FDE1-41D6-8720-8FB6BCA4CDF4}" srcOrd="0" destOrd="0" presId="urn:microsoft.com/office/officeart/2005/8/layout/orgChart1"/>
    <dgm:cxn modelId="{3B8A2647-A318-45EA-AFDE-07E7F2848472}" type="presParOf" srcId="{0E48176D-EA4D-411B-8BBF-ED20C011FDFC}" destId="{9946DA5B-7BF6-4168-93C2-E76E21E3A298}" srcOrd="1" destOrd="0" presId="urn:microsoft.com/office/officeart/2005/8/layout/orgChart1"/>
    <dgm:cxn modelId="{89B86ECA-9BCF-4A93-ADB6-2B4AB9710E39}" type="presParOf" srcId="{835886E1-B5A6-4CC0-A695-882A35A417F6}" destId="{B3F45455-69EE-4B72-8805-F82550BD9812}" srcOrd="1" destOrd="0" presId="urn:microsoft.com/office/officeart/2005/8/layout/orgChart1"/>
    <dgm:cxn modelId="{9C8E3454-BE93-4EAD-91A6-406C789396DA}" type="presParOf" srcId="{B3F45455-69EE-4B72-8805-F82550BD9812}" destId="{9A295796-C8A3-482E-8EAE-FFEB3983A4E2}" srcOrd="0" destOrd="0" presId="urn:microsoft.com/office/officeart/2005/8/layout/orgChart1"/>
    <dgm:cxn modelId="{8EBC8D7F-823E-47A1-A788-3EC3D0C0A984}" type="presParOf" srcId="{B3F45455-69EE-4B72-8805-F82550BD9812}" destId="{955F5849-74D1-4B61-9333-A4956D201B41}" srcOrd="1" destOrd="0" presId="urn:microsoft.com/office/officeart/2005/8/layout/orgChart1"/>
    <dgm:cxn modelId="{818DF6A7-F205-42DF-8A98-243E6B3B5908}" type="presParOf" srcId="{955F5849-74D1-4B61-9333-A4956D201B41}" destId="{DD4579D5-0585-4F7D-AF44-6EF7BDCF416A}" srcOrd="0" destOrd="0" presId="urn:microsoft.com/office/officeart/2005/8/layout/orgChart1"/>
    <dgm:cxn modelId="{BB73228E-2C74-43BF-AF2C-22FEA6AD2327}" type="presParOf" srcId="{DD4579D5-0585-4F7D-AF44-6EF7BDCF416A}" destId="{9A7A1B52-87AB-488C-8100-E3979D85D21C}" srcOrd="0" destOrd="0" presId="urn:microsoft.com/office/officeart/2005/8/layout/orgChart1"/>
    <dgm:cxn modelId="{2647C190-D873-46B8-8B3A-E6F2DC2A32D8}" type="presParOf" srcId="{DD4579D5-0585-4F7D-AF44-6EF7BDCF416A}" destId="{7A17F5F2-13C4-4975-AD4B-EE3AC09F107B}" srcOrd="1" destOrd="0" presId="urn:microsoft.com/office/officeart/2005/8/layout/orgChart1"/>
    <dgm:cxn modelId="{4E34502C-819B-4592-8D27-C7220A395CDF}" type="presParOf" srcId="{955F5849-74D1-4B61-9333-A4956D201B41}" destId="{317C8247-EE4A-4319-A1E6-B2393FC3FD51}" srcOrd="1" destOrd="0" presId="urn:microsoft.com/office/officeart/2005/8/layout/orgChart1"/>
    <dgm:cxn modelId="{511EFA3F-1868-4232-8911-55508BB4989F}" type="presParOf" srcId="{955F5849-74D1-4B61-9333-A4956D201B41}" destId="{2D2FBF28-A858-4D9D-A725-BC3AB89D308A}" srcOrd="2" destOrd="0" presId="urn:microsoft.com/office/officeart/2005/8/layout/orgChart1"/>
    <dgm:cxn modelId="{D55A472B-7DAB-4B42-8213-119861D22FE8}" type="presParOf" srcId="{835886E1-B5A6-4CC0-A695-882A35A417F6}" destId="{2A3D09E0-AEC7-45F5-A33B-571DF5BEFC9C}" srcOrd="2" destOrd="0" presId="urn:microsoft.com/office/officeart/2005/8/layout/orgChart1"/>
    <dgm:cxn modelId="{1AD26301-E513-4369-87DD-FC6A1178F373}" type="presParOf" srcId="{D5FAB27B-1934-4B6F-A9B2-9E26FC90CE7F}" destId="{2A4C411D-753D-4EA7-8BE1-8728140C0A26}" srcOrd="4" destOrd="0" presId="urn:microsoft.com/office/officeart/2005/8/layout/orgChart1"/>
    <dgm:cxn modelId="{B955F122-46DA-4462-8DDD-DDCAB91123AA}" type="presParOf" srcId="{D5FAB27B-1934-4B6F-A9B2-9E26FC90CE7F}" destId="{1DDFEC78-5258-4AB2-9D29-88E79CFEAA7B}" srcOrd="5" destOrd="0" presId="urn:microsoft.com/office/officeart/2005/8/layout/orgChart1"/>
    <dgm:cxn modelId="{E930921B-4AC8-4767-9E70-ECD98A031CD6}" type="presParOf" srcId="{1DDFEC78-5258-4AB2-9D29-88E79CFEAA7B}" destId="{5BCCECCA-C55D-4AE3-8728-6F8E2C7F1923}" srcOrd="0" destOrd="0" presId="urn:microsoft.com/office/officeart/2005/8/layout/orgChart1"/>
    <dgm:cxn modelId="{809FD7D4-ED83-4181-8346-AC45DF3314E5}" type="presParOf" srcId="{5BCCECCA-C55D-4AE3-8728-6F8E2C7F1923}" destId="{22152063-F571-46F5-85DC-89708104A82A}" srcOrd="0" destOrd="0" presId="urn:microsoft.com/office/officeart/2005/8/layout/orgChart1"/>
    <dgm:cxn modelId="{D6BE1D23-3520-4857-9B8B-DE2D7E8DB3A3}" type="presParOf" srcId="{5BCCECCA-C55D-4AE3-8728-6F8E2C7F1923}" destId="{E9E534FA-D90E-4C5E-8EBE-2F58AA034A88}" srcOrd="1" destOrd="0" presId="urn:microsoft.com/office/officeart/2005/8/layout/orgChart1"/>
    <dgm:cxn modelId="{8F02B18E-52A5-453A-BB71-AAA0ED5CC872}" type="presParOf" srcId="{1DDFEC78-5258-4AB2-9D29-88E79CFEAA7B}" destId="{F8B9E145-16B3-41B4-A84B-3692DCF86FF5}" srcOrd="1" destOrd="0" presId="urn:microsoft.com/office/officeart/2005/8/layout/orgChart1"/>
    <dgm:cxn modelId="{E798D356-9EDD-47C7-A2E1-ADDE8AA33AEA}" type="presParOf" srcId="{F8B9E145-16B3-41B4-A84B-3692DCF86FF5}" destId="{3A2F1D13-D2A9-47AF-A5DB-242295F57F55}" srcOrd="0" destOrd="0" presId="urn:microsoft.com/office/officeart/2005/8/layout/orgChart1"/>
    <dgm:cxn modelId="{685D17FC-CBD9-4197-8CDF-CA9CC5918EB0}" type="presParOf" srcId="{F8B9E145-16B3-41B4-A84B-3692DCF86FF5}" destId="{B140360A-039B-4713-B572-3765993E8F94}" srcOrd="1" destOrd="0" presId="urn:microsoft.com/office/officeart/2005/8/layout/orgChart1"/>
    <dgm:cxn modelId="{15BFA46B-5C94-4F7A-9988-D3AD14B33788}" type="presParOf" srcId="{B140360A-039B-4713-B572-3765993E8F94}" destId="{09D915B8-4922-41FF-BB19-E0474703B913}" srcOrd="0" destOrd="0" presId="urn:microsoft.com/office/officeart/2005/8/layout/orgChart1"/>
    <dgm:cxn modelId="{3BCF0EAF-DE40-41BE-B55F-2567E7944323}" type="presParOf" srcId="{09D915B8-4922-41FF-BB19-E0474703B913}" destId="{BA45249B-2F2E-434B-9E31-CAF3006E1E5E}" srcOrd="0" destOrd="0" presId="urn:microsoft.com/office/officeart/2005/8/layout/orgChart1"/>
    <dgm:cxn modelId="{BC55178F-8084-4294-83F5-EDA66E3854CF}" type="presParOf" srcId="{09D915B8-4922-41FF-BB19-E0474703B913}" destId="{72C597BB-E2D0-4D0A-93EC-E9C8E85574E0}" srcOrd="1" destOrd="0" presId="urn:microsoft.com/office/officeart/2005/8/layout/orgChart1"/>
    <dgm:cxn modelId="{8FEC4166-3762-4ABF-B07D-8A3EF06E7F50}" type="presParOf" srcId="{B140360A-039B-4713-B572-3765993E8F94}" destId="{EB447193-A004-4181-9C19-55614EC41FE2}" srcOrd="1" destOrd="0" presId="urn:microsoft.com/office/officeart/2005/8/layout/orgChart1"/>
    <dgm:cxn modelId="{68786267-AB7F-40B9-A1CA-28BD584A9508}" type="presParOf" srcId="{B140360A-039B-4713-B572-3765993E8F94}" destId="{E570A400-31F8-4448-A3FC-F553611F2011}" srcOrd="2" destOrd="0" presId="urn:microsoft.com/office/officeart/2005/8/layout/orgChart1"/>
    <dgm:cxn modelId="{E9160FC2-8634-4FC3-B192-848591790EE4}" type="presParOf" srcId="{1DDFEC78-5258-4AB2-9D29-88E79CFEAA7B}" destId="{B1675A68-B830-4A86-9CFC-52848A927FEF}" srcOrd="2" destOrd="0" presId="urn:microsoft.com/office/officeart/2005/8/layout/orgChart1"/>
    <dgm:cxn modelId="{636C0D72-4E86-4B22-9A71-E26EA0F5402E}" type="presParOf" srcId="{8A6F3CEC-B2CB-4F59-8D3A-9331D758F9C3}" destId="{1BB1C446-2C33-45AF-A682-78E33CB96652}" srcOrd="2" destOrd="0" presId="urn:microsoft.com/office/officeart/2005/8/layout/orgChart1"/>
    <dgm:cxn modelId="{A73790E8-7CD8-4CBA-97F1-1292AE50523C}" type="presParOf" srcId="{C78D433C-2713-4075-941C-E16958233500}" destId="{F9329F19-9E74-49E6-A706-0FAB24387B82}" srcOrd="2" destOrd="0" presId="urn:microsoft.com/office/officeart/2005/8/layout/orgChart1"/>
    <dgm:cxn modelId="{AF284D9F-AEA4-4D9D-B23F-72B9D38DDDAF}" type="presParOf" srcId="{C78D433C-2713-4075-941C-E16958233500}" destId="{960E4F31-4EB6-49E3-91D1-EB5F2863FF1B}" srcOrd="3" destOrd="0" presId="urn:microsoft.com/office/officeart/2005/8/layout/orgChart1"/>
    <dgm:cxn modelId="{E508B1AE-BB7E-4B3E-8928-4631CD227B12}" type="presParOf" srcId="{960E4F31-4EB6-49E3-91D1-EB5F2863FF1B}" destId="{29CF4D44-7835-4868-AFAD-FF03DF4B76F9}" srcOrd="0" destOrd="0" presId="urn:microsoft.com/office/officeart/2005/8/layout/orgChart1"/>
    <dgm:cxn modelId="{37034691-291C-4CDE-B943-56A79FDB3B43}" type="presParOf" srcId="{29CF4D44-7835-4868-AFAD-FF03DF4B76F9}" destId="{C1A854EF-A4E9-4CB9-905C-4F1220AF5A81}" srcOrd="0" destOrd="0" presId="urn:microsoft.com/office/officeart/2005/8/layout/orgChart1"/>
    <dgm:cxn modelId="{141B6D1C-96E2-40E5-A0FB-1B252BAF5DCA}" type="presParOf" srcId="{29CF4D44-7835-4868-AFAD-FF03DF4B76F9}" destId="{56102B19-91F1-49C4-9725-A7CFB143640C}" srcOrd="1" destOrd="0" presId="urn:microsoft.com/office/officeart/2005/8/layout/orgChart1"/>
    <dgm:cxn modelId="{6A691031-021B-4618-A1D8-352F44BE4720}" type="presParOf" srcId="{960E4F31-4EB6-49E3-91D1-EB5F2863FF1B}" destId="{46BD729C-7DB4-4567-AAE7-358BA72EF373}" srcOrd="1" destOrd="0" presId="urn:microsoft.com/office/officeart/2005/8/layout/orgChart1"/>
    <dgm:cxn modelId="{FF55240D-F2DD-4CE1-AFD3-B2075EAFD1A4}" type="presParOf" srcId="{46BD729C-7DB4-4567-AAE7-358BA72EF373}" destId="{8D768016-04C6-4FF5-A457-268B2C2071CD}" srcOrd="0" destOrd="0" presId="urn:microsoft.com/office/officeart/2005/8/layout/orgChart1"/>
    <dgm:cxn modelId="{EE06EE59-95B2-4925-8CC5-AF09FADD3836}" type="presParOf" srcId="{46BD729C-7DB4-4567-AAE7-358BA72EF373}" destId="{756388D5-5050-4ECD-8AC8-CD9E7A23E790}" srcOrd="1" destOrd="0" presId="urn:microsoft.com/office/officeart/2005/8/layout/orgChart1"/>
    <dgm:cxn modelId="{300BA576-E433-4816-BA53-021EFA381E41}" type="presParOf" srcId="{756388D5-5050-4ECD-8AC8-CD9E7A23E790}" destId="{FC229535-2FB4-4D07-BD9F-68E8B93DF38A}" srcOrd="0" destOrd="0" presId="urn:microsoft.com/office/officeart/2005/8/layout/orgChart1"/>
    <dgm:cxn modelId="{ED9BC1AC-A853-4DF7-BBD8-F708D51FC28D}" type="presParOf" srcId="{FC229535-2FB4-4D07-BD9F-68E8B93DF38A}" destId="{A589999D-5D86-43F7-806A-0233804B2968}" srcOrd="0" destOrd="0" presId="urn:microsoft.com/office/officeart/2005/8/layout/orgChart1"/>
    <dgm:cxn modelId="{A479B0F6-9634-4124-9FC9-5CBA82631E0B}" type="presParOf" srcId="{FC229535-2FB4-4D07-BD9F-68E8B93DF38A}" destId="{22F478DF-133B-4030-B097-FDFCAE0F330F}" srcOrd="1" destOrd="0" presId="urn:microsoft.com/office/officeart/2005/8/layout/orgChart1"/>
    <dgm:cxn modelId="{59ED10D1-1898-4BFB-BDD6-E539FD1105C2}" type="presParOf" srcId="{756388D5-5050-4ECD-8AC8-CD9E7A23E790}" destId="{D917BCA5-820B-429D-A269-91D3DFE8F56A}" srcOrd="1" destOrd="0" presId="urn:microsoft.com/office/officeart/2005/8/layout/orgChart1"/>
    <dgm:cxn modelId="{A11A649C-2E45-4886-88B2-678FE1440581}" type="presParOf" srcId="{D917BCA5-820B-429D-A269-91D3DFE8F56A}" destId="{EA9C0BA6-3BE4-4532-92AF-E24A10174655}" srcOrd="0" destOrd="0" presId="urn:microsoft.com/office/officeart/2005/8/layout/orgChart1"/>
    <dgm:cxn modelId="{8881D1B9-FA74-4AEE-92CF-B82F6BD9D36B}" type="presParOf" srcId="{D917BCA5-820B-429D-A269-91D3DFE8F56A}" destId="{C22F86D0-3A27-487C-A8BC-AB85EFBC7135}" srcOrd="1" destOrd="0" presId="urn:microsoft.com/office/officeart/2005/8/layout/orgChart1"/>
    <dgm:cxn modelId="{186D50A5-20BD-4DA7-BE2A-BD90BE7C2541}" type="presParOf" srcId="{C22F86D0-3A27-487C-A8BC-AB85EFBC7135}" destId="{5EA7F55B-0DC5-4160-8C66-CF903D250C47}" srcOrd="0" destOrd="0" presId="urn:microsoft.com/office/officeart/2005/8/layout/orgChart1"/>
    <dgm:cxn modelId="{D54E54D0-B562-4A6F-8D50-0D3F2807912F}" type="presParOf" srcId="{5EA7F55B-0DC5-4160-8C66-CF903D250C47}" destId="{8F1CDD04-65BC-4845-93BD-FFFAFBD7E994}" srcOrd="0" destOrd="0" presId="urn:microsoft.com/office/officeart/2005/8/layout/orgChart1"/>
    <dgm:cxn modelId="{EAC4CE3A-9E2C-4910-821D-3101C5F47600}" type="presParOf" srcId="{5EA7F55B-0DC5-4160-8C66-CF903D250C47}" destId="{502A4A55-C215-41A0-9759-DFF304D90624}" srcOrd="1" destOrd="0" presId="urn:microsoft.com/office/officeart/2005/8/layout/orgChart1"/>
    <dgm:cxn modelId="{F29FD894-C4A9-45D4-92E4-94720B46674A}" type="presParOf" srcId="{C22F86D0-3A27-487C-A8BC-AB85EFBC7135}" destId="{A0578FEE-21DC-41CD-ABCF-A0ED088FD512}" srcOrd="1" destOrd="0" presId="urn:microsoft.com/office/officeart/2005/8/layout/orgChart1"/>
    <dgm:cxn modelId="{D66E357C-484F-459E-8A62-947A0DA1323A}" type="presParOf" srcId="{C22F86D0-3A27-487C-A8BC-AB85EFBC7135}" destId="{AC89305B-C57C-4DDB-88E8-EB678CC7D35B}" srcOrd="2" destOrd="0" presId="urn:microsoft.com/office/officeart/2005/8/layout/orgChart1"/>
    <dgm:cxn modelId="{AB672F3D-927B-4968-95F0-82E1D64B2C0D}" type="presParOf" srcId="{756388D5-5050-4ECD-8AC8-CD9E7A23E790}" destId="{810598E4-EB47-4936-94B9-CC0EF686E032}" srcOrd="2" destOrd="0" presId="urn:microsoft.com/office/officeart/2005/8/layout/orgChart1"/>
    <dgm:cxn modelId="{AE2A0ADE-6E10-45FE-A270-67AFACC307E5}" type="presParOf" srcId="{46BD729C-7DB4-4567-AAE7-358BA72EF373}" destId="{5897108E-7874-4FC9-8453-4D62569DBC44}" srcOrd="2" destOrd="0" presId="urn:microsoft.com/office/officeart/2005/8/layout/orgChart1"/>
    <dgm:cxn modelId="{7C7910BD-6B67-4577-BD65-B6C6EBF6506A}" type="presParOf" srcId="{46BD729C-7DB4-4567-AAE7-358BA72EF373}" destId="{C2A8514C-4F91-4D20-976F-24D0F71B6015}" srcOrd="3" destOrd="0" presId="urn:microsoft.com/office/officeart/2005/8/layout/orgChart1"/>
    <dgm:cxn modelId="{7757EE62-7DC0-47D8-82F1-5E02A0E631EA}" type="presParOf" srcId="{C2A8514C-4F91-4D20-976F-24D0F71B6015}" destId="{FA36AD75-1FF5-4D27-8DCA-929E01A6E6AC}" srcOrd="0" destOrd="0" presId="urn:microsoft.com/office/officeart/2005/8/layout/orgChart1"/>
    <dgm:cxn modelId="{ABA826A3-3EAF-4D10-8826-AE50E05FB2FE}" type="presParOf" srcId="{FA36AD75-1FF5-4D27-8DCA-929E01A6E6AC}" destId="{00AAFD7F-C5E0-4832-981D-9CC3059E0645}" srcOrd="0" destOrd="0" presId="urn:microsoft.com/office/officeart/2005/8/layout/orgChart1"/>
    <dgm:cxn modelId="{7EB2AE7A-A553-4A26-8AA9-87BDBF03146E}" type="presParOf" srcId="{FA36AD75-1FF5-4D27-8DCA-929E01A6E6AC}" destId="{24ACE2C3-B8FA-49FB-BCFC-71C607FDBA4F}" srcOrd="1" destOrd="0" presId="urn:microsoft.com/office/officeart/2005/8/layout/orgChart1"/>
    <dgm:cxn modelId="{C3E6B27F-B33E-499D-8AE4-C31D7F0638F5}" type="presParOf" srcId="{C2A8514C-4F91-4D20-976F-24D0F71B6015}" destId="{ED67BE94-0EC3-4E52-B5A6-52F0389F282C}" srcOrd="1" destOrd="0" presId="urn:microsoft.com/office/officeart/2005/8/layout/orgChart1"/>
    <dgm:cxn modelId="{93BFF072-17BD-491C-9B50-6070DD5B00A7}" type="presParOf" srcId="{ED67BE94-0EC3-4E52-B5A6-52F0389F282C}" destId="{26E5E04D-6831-43DC-A76B-DBFA88C0FF26}" srcOrd="0" destOrd="0" presId="urn:microsoft.com/office/officeart/2005/8/layout/orgChart1"/>
    <dgm:cxn modelId="{98984BD0-5003-4366-A714-A60C2FF39782}" type="presParOf" srcId="{ED67BE94-0EC3-4E52-B5A6-52F0389F282C}" destId="{986BDB2E-DB9C-4B95-B074-F9FA2F3654E5}" srcOrd="1" destOrd="0" presId="urn:microsoft.com/office/officeart/2005/8/layout/orgChart1"/>
    <dgm:cxn modelId="{6D96D45E-73A2-468A-931B-026A7C60E04B}" type="presParOf" srcId="{986BDB2E-DB9C-4B95-B074-F9FA2F3654E5}" destId="{FF7060A4-5956-45BE-87BB-FE8FDA119061}" srcOrd="0" destOrd="0" presId="urn:microsoft.com/office/officeart/2005/8/layout/orgChart1"/>
    <dgm:cxn modelId="{BF6AE22F-BFFE-4D65-B3E5-505C47C1B898}" type="presParOf" srcId="{FF7060A4-5956-45BE-87BB-FE8FDA119061}" destId="{E18C934D-ECAE-440A-A189-09421E693388}" srcOrd="0" destOrd="0" presId="urn:microsoft.com/office/officeart/2005/8/layout/orgChart1"/>
    <dgm:cxn modelId="{A78BF807-1A2F-4022-A7E7-3D0A630598DD}" type="presParOf" srcId="{FF7060A4-5956-45BE-87BB-FE8FDA119061}" destId="{FBF3E610-B28E-407D-9C19-F539C512C709}" srcOrd="1" destOrd="0" presId="urn:microsoft.com/office/officeart/2005/8/layout/orgChart1"/>
    <dgm:cxn modelId="{C3674EF2-D789-4B6F-AD6E-320FC2DDAD61}" type="presParOf" srcId="{986BDB2E-DB9C-4B95-B074-F9FA2F3654E5}" destId="{590E6DA1-80BB-4B21-86AF-4C6050CD5BE2}" srcOrd="1" destOrd="0" presId="urn:microsoft.com/office/officeart/2005/8/layout/orgChart1"/>
    <dgm:cxn modelId="{E52EE85C-ED71-4D86-83CE-3878D2FF7DAF}" type="presParOf" srcId="{986BDB2E-DB9C-4B95-B074-F9FA2F3654E5}" destId="{26B22696-A4F5-4E88-AB4C-5545265C935B}" srcOrd="2" destOrd="0" presId="urn:microsoft.com/office/officeart/2005/8/layout/orgChart1"/>
    <dgm:cxn modelId="{A8C234C8-0384-4407-9314-B7BE882EFF4E}" type="presParOf" srcId="{C2A8514C-4F91-4D20-976F-24D0F71B6015}" destId="{560FCA64-25A1-4E0B-98B1-568EAE8BA7E6}" srcOrd="2" destOrd="0" presId="urn:microsoft.com/office/officeart/2005/8/layout/orgChart1"/>
    <dgm:cxn modelId="{590CC8F1-7059-4084-A312-85BAA2FC06F6}" type="presParOf" srcId="{960E4F31-4EB6-49E3-91D1-EB5F2863FF1B}" destId="{5582A8E5-767F-4484-A472-F2720CA5E384}" srcOrd="2" destOrd="0" presId="urn:microsoft.com/office/officeart/2005/8/layout/orgChart1"/>
    <dgm:cxn modelId="{B9C73E5F-1D5A-4157-BC22-799172649088}" type="presParOf" srcId="{C78D433C-2713-4075-941C-E16958233500}" destId="{342FA97E-F931-49A5-8A29-6DF035FFFB1A}" srcOrd="4" destOrd="0" presId="urn:microsoft.com/office/officeart/2005/8/layout/orgChart1"/>
    <dgm:cxn modelId="{3D83E55D-DCB0-4311-8936-D0DC299ACA7B}" type="presParOf" srcId="{C78D433C-2713-4075-941C-E16958233500}" destId="{1C45158D-80E3-4F6D-9864-977F8BDDC4F5}" srcOrd="5" destOrd="0" presId="urn:microsoft.com/office/officeart/2005/8/layout/orgChart1"/>
    <dgm:cxn modelId="{3F750BE9-17C2-49E9-9A77-B39B41AF7A92}" type="presParOf" srcId="{1C45158D-80E3-4F6D-9864-977F8BDDC4F5}" destId="{D7DC8F30-C5D9-49D8-A24F-FC0264420294}" srcOrd="0" destOrd="0" presId="urn:microsoft.com/office/officeart/2005/8/layout/orgChart1"/>
    <dgm:cxn modelId="{957965CA-04BD-4FC2-BA9D-B997C8A43EDD}" type="presParOf" srcId="{D7DC8F30-C5D9-49D8-A24F-FC0264420294}" destId="{0778A3CA-E2A8-41D1-8D7C-219759FEBF72}" srcOrd="0" destOrd="0" presId="urn:microsoft.com/office/officeart/2005/8/layout/orgChart1"/>
    <dgm:cxn modelId="{A701E842-418F-43B1-BCBC-836A7DCC7195}" type="presParOf" srcId="{D7DC8F30-C5D9-49D8-A24F-FC0264420294}" destId="{67468545-A256-488E-B00E-076EB4FEEE49}" srcOrd="1" destOrd="0" presId="urn:microsoft.com/office/officeart/2005/8/layout/orgChart1"/>
    <dgm:cxn modelId="{4B13A2A8-AB16-4A02-A41C-09D99945127D}" type="presParOf" srcId="{1C45158D-80E3-4F6D-9864-977F8BDDC4F5}" destId="{424CFB18-C507-4A87-B57D-B607DCAF0472}" srcOrd="1" destOrd="0" presId="urn:microsoft.com/office/officeart/2005/8/layout/orgChart1"/>
    <dgm:cxn modelId="{E5E954D5-2ECE-48EA-812D-9A0877814C8B}" type="presParOf" srcId="{424CFB18-C507-4A87-B57D-B607DCAF0472}" destId="{4EF930C2-BA1A-4B6D-A2A8-B2E9B16204DD}" srcOrd="0" destOrd="0" presId="urn:microsoft.com/office/officeart/2005/8/layout/orgChart1"/>
    <dgm:cxn modelId="{90FCAC6B-6EDD-4FFB-AA89-AFD8C3E0148F}" type="presParOf" srcId="{424CFB18-C507-4A87-B57D-B607DCAF0472}" destId="{BA02B5B7-80AB-4D91-BF43-0B586E7DC7E0}" srcOrd="1" destOrd="0" presId="urn:microsoft.com/office/officeart/2005/8/layout/orgChart1"/>
    <dgm:cxn modelId="{591B9CE2-5F12-4899-AAD1-854B4F6C2745}" type="presParOf" srcId="{BA02B5B7-80AB-4D91-BF43-0B586E7DC7E0}" destId="{9AD117D1-B58F-4E6C-A675-5AAECC52A890}" srcOrd="0" destOrd="0" presId="urn:microsoft.com/office/officeart/2005/8/layout/orgChart1"/>
    <dgm:cxn modelId="{37AC9031-8965-49FC-853B-EFC243C36FF5}" type="presParOf" srcId="{9AD117D1-B58F-4E6C-A675-5AAECC52A890}" destId="{8372E242-87D3-4D47-89D0-91735071CB17}" srcOrd="0" destOrd="0" presId="urn:microsoft.com/office/officeart/2005/8/layout/orgChart1"/>
    <dgm:cxn modelId="{FBEBF353-8FF2-439F-B80C-42AAC5EB2F6B}" type="presParOf" srcId="{9AD117D1-B58F-4E6C-A675-5AAECC52A890}" destId="{C2ABD57A-46D8-467F-8285-B70BFEF6D3F7}" srcOrd="1" destOrd="0" presId="urn:microsoft.com/office/officeart/2005/8/layout/orgChart1"/>
    <dgm:cxn modelId="{FAC2ADE1-43A1-4509-A4D3-15956BB46BC2}" type="presParOf" srcId="{BA02B5B7-80AB-4D91-BF43-0B586E7DC7E0}" destId="{CF310416-251D-4674-BE8C-0F1516DD00C5}" srcOrd="1" destOrd="0" presId="urn:microsoft.com/office/officeart/2005/8/layout/orgChart1"/>
    <dgm:cxn modelId="{DE22CB69-0880-4226-8C33-CEF170AD73F7}" type="presParOf" srcId="{BA02B5B7-80AB-4D91-BF43-0B586E7DC7E0}" destId="{23275029-8C79-4759-B4CB-AC0088753C83}" srcOrd="2" destOrd="0" presId="urn:microsoft.com/office/officeart/2005/8/layout/orgChart1"/>
    <dgm:cxn modelId="{8064F28E-DAF7-4C6C-8F31-CD5AD21D6094}" type="presParOf" srcId="{1C45158D-80E3-4F6D-9864-977F8BDDC4F5}" destId="{05B18CC0-FAB3-4D87-B3BC-DE4D79C8EBBF}" srcOrd="2" destOrd="0" presId="urn:microsoft.com/office/officeart/2005/8/layout/orgChart1"/>
    <dgm:cxn modelId="{B2281001-0B48-4BEC-A1D0-1C39EF4D719C}" type="presParOf" srcId="{13FDD1B1-6ABE-4D56-BE4D-C3D1B02CF6E7}" destId="{2E18049A-E12D-4681-9D41-5E6642BA09AA}" srcOrd="2" destOrd="0" presId="urn:microsoft.com/office/officeart/2005/8/layout/orgChart1"/>
    <dgm:cxn modelId="{9C0619E1-74F1-4EAC-8593-51A5228B839C}" type="presParOf" srcId="{2E18049A-E12D-4681-9D41-5E6642BA09AA}" destId="{856FF2B9-8084-4485-8B81-ADE2B2642FB4}" srcOrd="0" destOrd="0" presId="urn:microsoft.com/office/officeart/2005/8/layout/orgChart1"/>
    <dgm:cxn modelId="{CF02B770-856F-452C-9DE0-6672F5AA4527}" type="presParOf" srcId="{2E18049A-E12D-4681-9D41-5E6642BA09AA}" destId="{EBED49A7-ECCD-4A71-832C-F7F572CCFE74}" srcOrd="1" destOrd="0" presId="urn:microsoft.com/office/officeart/2005/8/layout/orgChart1"/>
    <dgm:cxn modelId="{7A8AAE83-A694-4F2F-80D1-7B2CBE4DE9E5}" type="presParOf" srcId="{EBED49A7-ECCD-4A71-832C-F7F572CCFE74}" destId="{5407EC79-CEA8-4D11-A241-F563C0322802}" srcOrd="0" destOrd="0" presId="urn:microsoft.com/office/officeart/2005/8/layout/orgChart1"/>
    <dgm:cxn modelId="{E3D214DC-C3F9-42D1-A387-623B5312B163}" type="presParOf" srcId="{5407EC79-CEA8-4D11-A241-F563C0322802}" destId="{B3416C20-218B-4919-9119-E4B607D46649}" srcOrd="0" destOrd="0" presId="urn:microsoft.com/office/officeart/2005/8/layout/orgChart1"/>
    <dgm:cxn modelId="{0A8FD16A-0495-44C9-B217-EEC140DBA406}" type="presParOf" srcId="{5407EC79-CEA8-4D11-A241-F563C0322802}" destId="{3BB9358D-034B-41BD-9033-4C5C6A9F67B8}" srcOrd="1" destOrd="0" presId="urn:microsoft.com/office/officeart/2005/8/layout/orgChart1"/>
    <dgm:cxn modelId="{02242994-4F69-431E-869D-C59A2725CA39}" type="presParOf" srcId="{EBED49A7-ECCD-4A71-832C-F7F572CCFE74}" destId="{E9C19186-1AC4-4170-9EFF-628E2D2D5302}" srcOrd="1" destOrd="0" presId="urn:microsoft.com/office/officeart/2005/8/layout/orgChart1"/>
    <dgm:cxn modelId="{4CFDA565-1055-4E30-BC7F-7E6D5F702046}" type="presParOf" srcId="{EBED49A7-ECCD-4A71-832C-F7F572CCFE74}" destId="{1A4409AF-23B4-42D7-AA6B-62952B80099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FF2B9-8084-4485-8B81-ADE2B2642FB4}">
      <dsp:nvSpPr>
        <dsp:cNvPr id="0" name=""/>
        <dsp:cNvSpPr/>
      </dsp:nvSpPr>
      <dsp:spPr>
        <a:xfrm>
          <a:off x="3187925" y="1156142"/>
          <a:ext cx="128567" cy="371979"/>
        </a:xfrm>
        <a:custGeom>
          <a:avLst/>
          <a:gdLst/>
          <a:ahLst/>
          <a:cxnLst/>
          <a:rect l="0" t="0" r="0" b="0"/>
          <a:pathLst>
            <a:path>
              <a:moveTo>
                <a:pt x="0" y="0"/>
              </a:moveTo>
              <a:lnTo>
                <a:pt x="0" y="371979"/>
              </a:lnTo>
              <a:lnTo>
                <a:pt x="128567" y="3719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EF930C2-BA1A-4B6D-A2A8-B2E9B16204DD}">
      <dsp:nvSpPr>
        <dsp:cNvPr id="0" name=""/>
        <dsp:cNvSpPr/>
      </dsp:nvSpPr>
      <dsp:spPr>
        <a:xfrm>
          <a:off x="4695478" y="2285813"/>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2FA97E-F931-49A5-8A29-6DF035FFFB1A}">
      <dsp:nvSpPr>
        <dsp:cNvPr id="0" name=""/>
        <dsp:cNvSpPr/>
      </dsp:nvSpPr>
      <dsp:spPr>
        <a:xfrm>
          <a:off x="3187925" y="1156142"/>
          <a:ext cx="1825770" cy="731899"/>
        </a:xfrm>
        <a:custGeom>
          <a:avLst/>
          <a:gdLst/>
          <a:ahLst/>
          <a:cxnLst/>
          <a:rect l="0" t="0" r="0" b="0"/>
          <a:pathLst>
            <a:path>
              <a:moveTo>
                <a:pt x="0" y="0"/>
              </a:moveTo>
              <a:lnTo>
                <a:pt x="0" y="648367"/>
              </a:lnTo>
              <a:lnTo>
                <a:pt x="1825770" y="648367"/>
              </a:lnTo>
              <a:lnTo>
                <a:pt x="1825770" y="7318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E5E04D-6831-43DC-A76B-DBFA88C0FF26}">
      <dsp:nvSpPr>
        <dsp:cNvPr id="0" name=""/>
        <dsp:cNvSpPr/>
      </dsp:nvSpPr>
      <dsp:spPr>
        <a:xfrm>
          <a:off x="3931757" y="2850648"/>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97108E-7874-4FC9-8453-4D62569DBC44}">
      <dsp:nvSpPr>
        <dsp:cNvPr id="0" name=""/>
        <dsp:cNvSpPr/>
      </dsp:nvSpPr>
      <dsp:spPr>
        <a:xfrm>
          <a:off x="3768671" y="2285813"/>
          <a:ext cx="481303" cy="167063"/>
        </a:xfrm>
        <a:custGeom>
          <a:avLst/>
          <a:gdLst/>
          <a:ahLst/>
          <a:cxnLst/>
          <a:rect l="0" t="0" r="0" b="0"/>
          <a:pathLst>
            <a:path>
              <a:moveTo>
                <a:pt x="0" y="0"/>
              </a:moveTo>
              <a:lnTo>
                <a:pt x="0" y="83531"/>
              </a:lnTo>
              <a:lnTo>
                <a:pt x="481303" y="83531"/>
              </a:lnTo>
              <a:lnTo>
                <a:pt x="481303" y="1670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A9C0BA6-3BE4-4532-92AF-E24A10174655}">
      <dsp:nvSpPr>
        <dsp:cNvPr id="0" name=""/>
        <dsp:cNvSpPr/>
      </dsp:nvSpPr>
      <dsp:spPr>
        <a:xfrm>
          <a:off x="2969151" y="2850648"/>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68016-04C6-4FF5-A457-268B2C2071CD}">
      <dsp:nvSpPr>
        <dsp:cNvPr id="0" name=""/>
        <dsp:cNvSpPr/>
      </dsp:nvSpPr>
      <dsp:spPr>
        <a:xfrm>
          <a:off x="3287368" y="2285813"/>
          <a:ext cx="481303" cy="167063"/>
        </a:xfrm>
        <a:custGeom>
          <a:avLst/>
          <a:gdLst/>
          <a:ahLst/>
          <a:cxnLst/>
          <a:rect l="0" t="0" r="0" b="0"/>
          <a:pathLst>
            <a:path>
              <a:moveTo>
                <a:pt x="481303" y="0"/>
              </a:moveTo>
              <a:lnTo>
                <a:pt x="481303" y="83531"/>
              </a:lnTo>
              <a:lnTo>
                <a:pt x="0" y="83531"/>
              </a:lnTo>
              <a:lnTo>
                <a:pt x="0" y="1670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9329F19-9E74-49E6-A706-0FAB24387B82}">
      <dsp:nvSpPr>
        <dsp:cNvPr id="0" name=""/>
        <dsp:cNvSpPr/>
      </dsp:nvSpPr>
      <dsp:spPr>
        <a:xfrm>
          <a:off x="3187925" y="1156142"/>
          <a:ext cx="580746" cy="731899"/>
        </a:xfrm>
        <a:custGeom>
          <a:avLst/>
          <a:gdLst/>
          <a:ahLst/>
          <a:cxnLst/>
          <a:rect l="0" t="0" r="0" b="0"/>
          <a:pathLst>
            <a:path>
              <a:moveTo>
                <a:pt x="0" y="0"/>
              </a:moveTo>
              <a:lnTo>
                <a:pt x="0" y="648367"/>
              </a:lnTo>
              <a:lnTo>
                <a:pt x="580746" y="648367"/>
              </a:lnTo>
              <a:lnTo>
                <a:pt x="580746" y="7318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2F1D13-D2A9-47AF-A5DB-242295F57F55}">
      <dsp:nvSpPr>
        <dsp:cNvPr id="0" name=""/>
        <dsp:cNvSpPr/>
      </dsp:nvSpPr>
      <dsp:spPr>
        <a:xfrm>
          <a:off x="2006544" y="2850648"/>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4C411D-753D-4EA7-8BE1-8728140C0A26}">
      <dsp:nvSpPr>
        <dsp:cNvPr id="0" name=""/>
        <dsp:cNvSpPr/>
      </dsp:nvSpPr>
      <dsp:spPr>
        <a:xfrm>
          <a:off x="1362154" y="2285813"/>
          <a:ext cx="962606" cy="167063"/>
        </a:xfrm>
        <a:custGeom>
          <a:avLst/>
          <a:gdLst/>
          <a:ahLst/>
          <a:cxnLst/>
          <a:rect l="0" t="0" r="0" b="0"/>
          <a:pathLst>
            <a:path>
              <a:moveTo>
                <a:pt x="0" y="0"/>
              </a:moveTo>
              <a:lnTo>
                <a:pt x="0" y="83531"/>
              </a:lnTo>
              <a:lnTo>
                <a:pt x="962606" y="83531"/>
              </a:lnTo>
              <a:lnTo>
                <a:pt x="962606" y="1670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295796-C8A3-482E-8EAE-FFEB3983A4E2}">
      <dsp:nvSpPr>
        <dsp:cNvPr id="0" name=""/>
        <dsp:cNvSpPr/>
      </dsp:nvSpPr>
      <dsp:spPr>
        <a:xfrm>
          <a:off x="1043937" y="2850648"/>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254C7B1-40DB-473B-A13C-DA37E94CACCE}">
      <dsp:nvSpPr>
        <dsp:cNvPr id="0" name=""/>
        <dsp:cNvSpPr/>
      </dsp:nvSpPr>
      <dsp:spPr>
        <a:xfrm>
          <a:off x="1316434" y="2285813"/>
          <a:ext cx="91440" cy="167063"/>
        </a:xfrm>
        <a:custGeom>
          <a:avLst/>
          <a:gdLst/>
          <a:ahLst/>
          <a:cxnLst/>
          <a:rect l="0" t="0" r="0" b="0"/>
          <a:pathLst>
            <a:path>
              <a:moveTo>
                <a:pt x="45720" y="0"/>
              </a:moveTo>
              <a:lnTo>
                <a:pt x="45720" y="1670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5BC5EC-46A7-42B9-B2DB-1D212FD97E32}">
      <dsp:nvSpPr>
        <dsp:cNvPr id="0" name=""/>
        <dsp:cNvSpPr/>
      </dsp:nvSpPr>
      <dsp:spPr>
        <a:xfrm>
          <a:off x="81331" y="2850648"/>
          <a:ext cx="119331" cy="365949"/>
        </a:xfrm>
        <a:custGeom>
          <a:avLst/>
          <a:gdLst/>
          <a:ahLst/>
          <a:cxnLst/>
          <a:rect l="0" t="0" r="0" b="0"/>
          <a:pathLst>
            <a:path>
              <a:moveTo>
                <a:pt x="0" y="0"/>
              </a:moveTo>
              <a:lnTo>
                <a:pt x="0" y="365949"/>
              </a:lnTo>
              <a:lnTo>
                <a:pt x="119331" y="36594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6ECFDFB-EE89-497D-8491-634C4338778C}">
      <dsp:nvSpPr>
        <dsp:cNvPr id="0" name=""/>
        <dsp:cNvSpPr/>
      </dsp:nvSpPr>
      <dsp:spPr>
        <a:xfrm>
          <a:off x="399548" y="2285813"/>
          <a:ext cx="962606" cy="167063"/>
        </a:xfrm>
        <a:custGeom>
          <a:avLst/>
          <a:gdLst/>
          <a:ahLst/>
          <a:cxnLst/>
          <a:rect l="0" t="0" r="0" b="0"/>
          <a:pathLst>
            <a:path>
              <a:moveTo>
                <a:pt x="962606" y="0"/>
              </a:moveTo>
              <a:lnTo>
                <a:pt x="962606" y="83531"/>
              </a:lnTo>
              <a:lnTo>
                <a:pt x="0" y="83531"/>
              </a:lnTo>
              <a:lnTo>
                <a:pt x="0" y="1670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A485A3-3D8D-4C0D-A54C-0F307FBEBC9C}">
      <dsp:nvSpPr>
        <dsp:cNvPr id="0" name=""/>
        <dsp:cNvSpPr/>
      </dsp:nvSpPr>
      <dsp:spPr>
        <a:xfrm>
          <a:off x="1362154" y="1156142"/>
          <a:ext cx="1825770" cy="731899"/>
        </a:xfrm>
        <a:custGeom>
          <a:avLst/>
          <a:gdLst/>
          <a:ahLst/>
          <a:cxnLst/>
          <a:rect l="0" t="0" r="0" b="0"/>
          <a:pathLst>
            <a:path>
              <a:moveTo>
                <a:pt x="1825770" y="0"/>
              </a:moveTo>
              <a:lnTo>
                <a:pt x="1825770" y="648367"/>
              </a:lnTo>
              <a:lnTo>
                <a:pt x="0" y="648367"/>
              </a:lnTo>
              <a:lnTo>
                <a:pt x="0" y="7318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16A63C-F63E-412E-9BB8-D2BF641BA69C}">
      <dsp:nvSpPr>
        <dsp:cNvPr id="0" name=""/>
        <dsp:cNvSpPr/>
      </dsp:nvSpPr>
      <dsp:spPr>
        <a:xfrm>
          <a:off x="2790154" y="758371"/>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smtClean="0"/>
            <a:t>GERENTE </a:t>
          </a:r>
          <a:r>
            <a:rPr lang="es-CL" sz="600" kern="1200" dirty="0" smtClean="0"/>
            <a:t>GENERAL Nicolás Salazar </a:t>
          </a:r>
          <a:endParaRPr lang="es-CL" sz="600" kern="1200" dirty="0"/>
        </a:p>
      </dsp:txBody>
      <dsp:txXfrm>
        <a:off x="2790154" y="758371"/>
        <a:ext cx="795542" cy="397771"/>
      </dsp:txXfrm>
    </dsp:sp>
    <dsp:sp modelId="{1D815603-7BDC-400B-9CAB-B4BFCC51EE6A}">
      <dsp:nvSpPr>
        <dsp:cNvPr id="0" name=""/>
        <dsp:cNvSpPr/>
      </dsp:nvSpPr>
      <dsp:spPr>
        <a:xfrm>
          <a:off x="964383" y="1888041"/>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MARKETING               Erik  Antillanca</a:t>
          </a:r>
          <a:endParaRPr lang="es-CL" sz="600" kern="1200" dirty="0"/>
        </a:p>
      </dsp:txBody>
      <dsp:txXfrm>
        <a:off x="964383" y="1888041"/>
        <a:ext cx="795542" cy="397771"/>
      </dsp:txXfrm>
    </dsp:sp>
    <dsp:sp modelId="{ADF1607D-1675-482C-AEFC-C8230FA2A438}">
      <dsp:nvSpPr>
        <dsp:cNvPr id="0" name=""/>
        <dsp:cNvSpPr/>
      </dsp:nvSpPr>
      <dsp:spPr>
        <a:xfrm>
          <a:off x="1776"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PROMOCION</a:t>
          </a:r>
          <a:endParaRPr lang="es-CL" sz="600" kern="1200" dirty="0"/>
        </a:p>
      </dsp:txBody>
      <dsp:txXfrm>
        <a:off x="1776" y="2452877"/>
        <a:ext cx="795542" cy="397771"/>
      </dsp:txXfrm>
    </dsp:sp>
    <dsp:sp modelId="{7FB5ABA0-1AA1-4A2A-BA3E-10F248A80640}">
      <dsp:nvSpPr>
        <dsp:cNvPr id="0" name=""/>
        <dsp:cNvSpPr/>
      </dsp:nvSpPr>
      <dsp:spPr>
        <a:xfrm>
          <a:off x="200662" y="3017712"/>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Sebastián Osses               Felipe Ferreira                    Carla Albornoz              Sandra Molina</a:t>
          </a:r>
          <a:endParaRPr lang="es-CL" sz="600" kern="1200" dirty="0"/>
        </a:p>
      </dsp:txBody>
      <dsp:txXfrm>
        <a:off x="200662" y="3017712"/>
        <a:ext cx="795542" cy="397771"/>
      </dsp:txXfrm>
    </dsp:sp>
    <dsp:sp modelId="{10A7C87D-FDE1-41D6-8720-8FB6BCA4CDF4}">
      <dsp:nvSpPr>
        <dsp:cNvPr id="0" name=""/>
        <dsp:cNvSpPr/>
      </dsp:nvSpPr>
      <dsp:spPr>
        <a:xfrm>
          <a:off x="964383"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LUGAR</a:t>
          </a:r>
          <a:endParaRPr lang="es-CL" sz="600" kern="1200" dirty="0"/>
        </a:p>
      </dsp:txBody>
      <dsp:txXfrm>
        <a:off x="964383" y="2452877"/>
        <a:ext cx="795542" cy="397771"/>
      </dsp:txXfrm>
    </dsp:sp>
    <dsp:sp modelId="{9A7A1B52-87AB-488C-8100-E3979D85D21C}">
      <dsp:nvSpPr>
        <dsp:cNvPr id="0" name=""/>
        <dsp:cNvSpPr/>
      </dsp:nvSpPr>
      <dsp:spPr>
        <a:xfrm>
          <a:off x="1163269" y="3017712"/>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Magdalena Millao Abraham Sandoval  Víctor Moñi        Kimberly Rodríguez </a:t>
          </a:r>
          <a:endParaRPr lang="es-CL" sz="600" kern="1200" dirty="0"/>
        </a:p>
      </dsp:txBody>
      <dsp:txXfrm>
        <a:off x="1163269" y="3017712"/>
        <a:ext cx="795542" cy="397771"/>
      </dsp:txXfrm>
    </dsp:sp>
    <dsp:sp modelId="{22152063-F571-46F5-85DC-89708104A82A}">
      <dsp:nvSpPr>
        <dsp:cNvPr id="0" name=""/>
        <dsp:cNvSpPr/>
      </dsp:nvSpPr>
      <dsp:spPr>
        <a:xfrm>
          <a:off x="1926990"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PRODUCTO </a:t>
          </a:r>
          <a:endParaRPr lang="es-CL" sz="600" kern="1200" dirty="0"/>
        </a:p>
      </dsp:txBody>
      <dsp:txXfrm>
        <a:off x="1926990" y="2452877"/>
        <a:ext cx="795542" cy="397771"/>
      </dsp:txXfrm>
    </dsp:sp>
    <dsp:sp modelId="{BA45249B-2F2E-434B-9E31-CAF3006E1E5E}">
      <dsp:nvSpPr>
        <dsp:cNvPr id="0" name=""/>
        <dsp:cNvSpPr/>
      </dsp:nvSpPr>
      <dsp:spPr>
        <a:xfrm>
          <a:off x="2125875" y="3017712"/>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Matías Vallejos         Lucas Parra         Victoria  Oliva</a:t>
          </a:r>
          <a:endParaRPr lang="es-CL" sz="600" kern="1200" dirty="0"/>
        </a:p>
      </dsp:txBody>
      <dsp:txXfrm>
        <a:off x="2125875" y="3017712"/>
        <a:ext cx="795542" cy="397771"/>
      </dsp:txXfrm>
    </dsp:sp>
    <dsp:sp modelId="{C1A854EF-A4E9-4CB9-905C-4F1220AF5A81}">
      <dsp:nvSpPr>
        <dsp:cNvPr id="0" name=""/>
        <dsp:cNvSpPr/>
      </dsp:nvSpPr>
      <dsp:spPr>
        <a:xfrm>
          <a:off x="3370900" y="1888041"/>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CONTABILIDAD       Pedro Sandoval</a:t>
          </a:r>
          <a:endParaRPr lang="es-CL" sz="600" kern="1200" dirty="0"/>
        </a:p>
      </dsp:txBody>
      <dsp:txXfrm>
        <a:off x="3370900" y="1888041"/>
        <a:ext cx="795542" cy="397771"/>
      </dsp:txXfrm>
    </dsp:sp>
    <dsp:sp modelId="{A589999D-5D86-43F7-806A-0233804B2968}">
      <dsp:nvSpPr>
        <dsp:cNvPr id="0" name=""/>
        <dsp:cNvSpPr/>
      </dsp:nvSpPr>
      <dsp:spPr>
        <a:xfrm>
          <a:off x="2889596"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CUENTA</a:t>
          </a:r>
          <a:endParaRPr lang="es-CL" sz="600" kern="1200" dirty="0"/>
        </a:p>
      </dsp:txBody>
      <dsp:txXfrm>
        <a:off x="2889596" y="2452877"/>
        <a:ext cx="795542" cy="397771"/>
      </dsp:txXfrm>
    </dsp:sp>
    <dsp:sp modelId="{8F1CDD04-65BC-4845-93BD-FFFAFBD7E994}">
      <dsp:nvSpPr>
        <dsp:cNvPr id="0" name=""/>
        <dsp:cNvSpPr/>
      </dsp:nvSpPr>
      <dsp:spPr>
        <a:xfrm>
          <a:off x="3088482" y="3017712"/>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Nicol Montoya Christopher Álvarez </a:t>
          </a:r>
          <a:endParaRPr lang="es-CL" sz="600" kern="1200" dirty="0"/>
        </a:p>
      </dsp:txBody>
      <dsp:txXfrm>
        <a:off x="3088482" y="3017712"/>
        <a:ext cx="795542" cy="397771"/>
      </dsp:txXfrm>
    </dsp:sp>
    <dsp:sp modelId="{00AAFD7F-C5E0-4832-981D-9CC3059E0645}">
      <dsp:nvSpPr>
        <dsp:cNvPr id="0" name=""/>
        <dsp:cNvSpPr/>
      </dsp:nvSpPr>
      <dsp:spPr>
        <a:xfrm>
          <a:off x="3852203"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PRECIO</a:t>
          </a:r>
          <a:endParaRPr lang="es-CL" sz="600" kern="1200" dirty="0"/>
        </a:p>
      </dsp:txBody>
      <dsp:txXfrm>
        <a:off x="3852203" y="2452877"/>
        <a:ext cx="795542" cy="397771"/>
      </dsp:txXfrm>
    </dsp:sp>
    <dsp:sp modelId="{E18C934D-ECAE-440A-A189-09421E693388}">
      <dsp:nvSpPr>
        <dsp:cNvPr id="0" name=""/>
        <dsp:cNvSpPr/>
      </dsp:nvSpPr>
      <dsp:spPr>
        <a:xfrm>
          <a:off x="4051089" y="3017712"/>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Gustavo Barra</a:t>
          </a:r>
        </a:p>
        <a:p>
          <a:pPr lvl="0" algn="ctr" defTabSz="266700">
            <a:lnSpc>
              <a:spcPct val="90000"/>
            </a:lnSpc>
            <a:spcBef>
              <a:spcPct val="0"/>
            </a:spcBef>
            <a:spcAft>
              <a:spcPct val="35000"/>
            </a:spcAft>
          </a:pPr>
          <a:r>
            <a:rPr lang="es-CL" sz="600" kern="1200" dirty="0" smtClean="0"/>
            <a:t>Felipe González</a:t>
          </a:r>
          <a:endParaRPr lang="es-CL" sz="600" kern="1200" dirty="0"/>
        </a:p>
      </dsp:txBody>
      <dsp:txXfrm>
        <a:off x="4051089" y="3017712"/>
        <a:ext cx="795542" cy="397771"/>
      </dsp:txXfrm>
    </dsp:sp>
    <dsp:sp modelId="{0778A3CA-E2A8-41D1-8D7C-219759FEBF72}">
      <dsp:nvSpPr>
        <dsp:cNvPr id="0" name=""/>
        <dsp:cNvSpPr/>
      </dsp:nvSpPr>
      <dsp:spPr>
        <a:xfrm>
          <a:off x="4615924" y="1888041"/>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RECURSOS HUMANOS      Patricio Meza</a:t>
          </a:r>
          <a:endParaRPr lang="es-CL" sz="600" kern="1200" dirty="0"/>
        </a:p>
      </dsp:txBody>
      <dsp:txXfrm>
        <a:off x="4615924" y="1888041"/>
        <a:ext cx="795542" cy="397771"/>
      </dsp:txXfrm>
    </dsp:sp>
    <dsp:sp modelId="{8372E242-87D3-4D47-89D0-91735071CB17}">
      <dsp:nvSpPr>
        <dsp:cNvPr id="0" name=""/>
        <dsp:cNvSpPr/>
      </dsp:nvSpPr>
      <dsp:spPr>
        <a:xfrm>
          <a:off x="4814810" y="2452877"/>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Nicolás  </a:t>
          </a:r>
          <a:r>
            <a:rPr lang="es-CL" sz="600" kern="1200" smtClean="0"/>
            <a:t>Salazar      Simón </a:t>
          </a:r>
          <a:r>
            <a:rPr lang="es-CL" sz="600" kern="1200" dirty="0" smtClean="0"/>
            <a:t>Guerrero</a:t>
          </a:r>
          <a:endParaRPr lang="es-CL" sz="600" kern="1200" dirty="0"/>
        </a:p>
      </dsp:txBody>
      <dsp:txXfrm>
        <a:off x="4814810" y="2452877"/>
        <a:ext cx="795542" cy="397771"/>
      </dsp:txXfrm>
    </dsp:sp>
    <dsp:sp modelId="{B3416C20-218B-4919-9119-E4B607D46649}">
      <dsp:nvSpPr>
        <dsp:cNvPr id="0" name=""/>
        <dsp:cNvSpPr/>
      </dsp:nvSpPr>
      <dsp:spPr>
        <a:xfrm>
          <a:off x="3316493" y="1329236"/>
          <a:ext cx="795542" cy="397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L" sz="600" kern="1200" dirty="0" smtClean="0"/>
            <a:t>SUBGERENTE          Felipe González </a:t>
          </a:r>
          <a:endParaRPr lang="es-CL" sz="600" kern="1200" dirty="0"/>
        </a:p>
      </dsp:txBody>
      <dsp:txXfrm>
        <a:off x="3316493" y="1329236"/>
        <a:ext cx="795542" cy="3977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3CAE09E0434C999B56EB601A792111"/>
        <w:category>
          <w:name w:val="General"/>
          <w:gallery w:val="placeholder"/>
        </w:category>
        <w:types>
          <w:type w:val="bbPlcHdr"/>
        </w:types>
        <w:behaviors>
          <w:behavior w:val="content"/>
        </w:behaviors>
        <w:guid w:val="{134EB2AD-82A5-467F-8A4E-99D0B4805D5C}"/>
      </w:docPartPr>
      <w:docPartBody>
        <w:p w:rsidR="00000000" w:rsidRDefault="00BF121D" w:rsidP="00BF121D">
          <w:pPr>
            <w:pStyle w:val="723CAE09E0434C999B56EB601A792111"/>
          </w:pPr>
          <w:r>
            <w:rPr>
              <w:rFonts w:asciiTheme="majorHAnsi" w:eastAsiaTheme="majorEastAsia" w:hAnsiTheme="majorHAnsi" w:cstheme="majorBidi"/>
              <w:sz w:val="36"/>
              <w:szCs w:val="36"/>
              <w:lang w:val="es-ES"/>
            </w:rPr>
            <w:t>[Escriba el título del documento]</w:t>
          </w:r>
        </w:p>
      </w:docPartBody>
    </w:docPart>
    <w:docPart>
      <w:docPartPr>
        <w:name w:val="A67B98EDA6DA4B4F84837518CA68B067"/>
        <w:category>
          <w:name w:val="General"/>
          <w:gallery w:val="placeholder"/>
        </w:category>
        <w:types>
          <w:type w:val="bbPlcHdr"/>
        </w:types>
        <w:behaviors>
          <w:behavior w:val="content"/>
        </w:behaviors>
        <w:guid w:val="{C3E67534-4C7F-411F-9AB6-071FADEB3090}"/>
      </w:docPartPr>
      <w:docPartBody>
        <w:p w:rsidR="00000000" w:rsidRDefault="00BF121D" w:rsidP="00BF121D">
          <w:pPr>
            <w:pStyle w:val="A67B98EDA6DA4B4F84837518CA68B067"/>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1D"/>
    <w:rsid w:val="005538E7"/>
    <w:rsid w:val="00BF12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A33A1D68C14BB8A4D27CD7642D9C0E">
    <w:name w:val="FDA33A1D68C14BB8A4D27CD7642D9C0E"/>
    <w:rsid w:val="00BF121D"/>
  </w:style>
  <w:style w:type="paragraph" w:customStyle="1" w:styleId="723CAE09E0434C999B56EB601A792111">
    <w:name w:val="723CAE09E0434C999B56EB601A792111"/>
    <w:rsid w:val="00BF121D"/>
  </w:style>
  <w:style w:type="paragraph" w:customStyle="1" w:styleId="A67B98EDA6DA4B4F84837518CA68B067">
    <w:name w:val="A67B98EDA6DA4B4F84837518CA68B067"/>
    <w:rsid w:val="00BF12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A33A1D68C14BB8A4D27CD7642D9C0E">
    <w:name w:val="FDA33A1D68C14BB8A4D27CD7642D9C0E"/>
    <w:rsid w:val="00BF121D"/>
  </w:style>
  <w:style w:type="paragraph" w:customStyle="1" w:styleId="723CAE09E0434C999B56EB601A792111">
    <w:name w:val="723CAE09E0434C999B56EB601A792111"/>
    <w:rsid w:val="00BF121D"/>
  </w:style>
  <w:style w:type="paragraph" w:customStyle="1" w:styleId="A67B98EDA6DA4B4F84837518CA68B067">
    <w:name w:val="A67B98EDA6DA4B4F84837518CA68B067"/>
    <w:rsid w:val="00BF1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Junio de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0C3A35-79D2-452F-B436-2BCBD225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Cooperativa SEDA</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Cooperativa SEDA</dc:title>
  <dc:creator>Representante Legal: Nicolás Salazar</dc:creator>
  <cp:lastModifiedBy>Pamela</cp:lastModifiedBy>
  <cp:revision>4</cp:revision>
  <dcterms:created xsi:type="dcterms:W3CDTF">2012-06-20T14:52:00Z</dcterms:created>
  <dcterms:modified xsi:type="dcterms:W3CDTF">2012-06-20T15:32:00Z</dcterms:modified>
</cp:coreProperties>
</file>