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25B4A" w:rsidRDefault="00B2050C" w:rsidP="000D3ECA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72390</wp:posOffset>
                </wp:positionH>
                <wp:positionV relativeFrom="paragraph">
                  <wp:posOffset>4797243</wp:posOffset>
                </wp:positionV>
                <wp:extent cx="8853442" cy="812800"/>
                <wp:effectExtent l="0" t="0" r="2413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3442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0C" w:rsidRPr="00B2050C" w:rsidRDefault="00B2050C" w:rsidP="00B2050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2050C"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s-ES_tradnl"/>
                              </w:rPr>
                              <w:t xml:space="preserve">PRODUCTOS DE LIMPIEZA </w:t>
                            </w: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s-ES_tradnl"/>
                              </w:rPr>
                              <w:t xml:space="preserve"> PAR AUTO</w:t>
                            </w:r>
                            <w:r w:rsidRPr="00B2050C"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  <w:p w:rsidR="00B2050C" w:rsidRPr="00B2050C" w:rsidRDefault="00B2050C" w:rsidP="00B2050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2050C"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s-ES_tradnl"/>
                              </w:rPr>
                              <w:t>PRODLIMPCAR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7pt;margin-top:377.75pt;width:697.1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">
                <v:textbox>
                  <w:txbxContent>
                    <w:p w:rsidR="00B2050C" w:rsidRPr="00B2050C" w:rsidRDefault="00B2050C" w:rsidP="00B2050C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lang w:val="es-ES_tradnl"/>
                        </w:rPr>
                      </w:pPr>
                      <w:r w:rsidRPr="00B2050C">
                        <w:rPr>
                          <w:rFonts w:asciiTheme="majorHAnsi" w:hAnsiTheme="majorHAnsi"/>
                          <w:sz w:val="40"/>
                          <w:szCs w:val="40"/>
                          <w:lang w:val="es-ES_tradnl"/>
                        </w:rPr>
                        <w:t xml:space="preserve">PRODUCTOS DE LIMPIEZA </w:t>
                      </w:r>
                      <w:r>
                        <w:rPr>
                          <w:rFonts w:asciiTheme="majorHAnsi" w:hAnsiTheme="majorHAnsi"/>
                          <w:sz w:val="40"/>
                          <w:szCs w:val="40"/>
                          <w:lang w:val="es-ES_tradnl"/>
                        </w:rPr>
                        <w:t xml:space="preserve"> PAR AUTO</w:t>
                      </w:r>
                      <w:bookmarkStart w:id="1" w:name="_GoBack"/>
                      <w:bookmarkEnd w:id="1"/>
                      <w:r w:rsidRPr="00B2050C">
                        <w:rPr>
                          <w:rFonts w:asciiTheme="majorHAnsi" w:hAnsiTheme="majorHAnsi"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  <w:p w:rsidR="00B2050C" w:rsidRPr="00B2050C" w:rsidRDefault="00B2050C" w:rsidP="00B2050C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lang w:val="es-ES_tradnl"/>
                        </w:rPr>
                      </w:pPr>
                      <w:r w:rsidRPr="00B2050C">
                        <w:rPr>
                          <w:rFonts w:asciiTheme="majorHAnsi" w:hAnsiTheme="majorHAnsi"/>
                          <w:sz w:val="40"/>
                          <w:szCs w:val="40"/>
                          <w:lang w:val="es-ES_tradnl"/>
                        </w:rPr>
                        <w:t>PRODLIMPCAR</w:t>
                      </w:r>
                    </w:p>
                  </w:txbxContent>
                </v:textbox>
              </v:shape>
            </w:pict>
          </mc:Fallback>
        </mc:AlternateContent>
      </w:r>
      <w:r w:rsidR="000D3ECA">
        <w:rPr>
          <w:noProof/>
          <w:lang w:eastAsia="es-EC"/>
        </w:rPr>
        <w:drawing>
          <wp:inline distT="0" distB="0" distL="0" distR="0" wp14:anchorId="5A0BDEE8" wp14:editId="147360BF">
            <wp:extent cx="8926285" cy="5878286"/>
            <wp:effectExtent l="0" t="0" r="65405" b="273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C26CA" w:rsidRDefault="001C26CA" w:rsidP="000D3ECA">
      <w:bookmarkStart w:id="0" w:name="_GoBack"/>
      <w:bookmarkEnd w:id="0"/>
    </w:p>
    <w:sectPr w:rsidR="001C26CA" w:rsidSect="000D3ECA">
      <w:headerReference w:type="even" r:id="rId13"/>
      <w:headerReference w:type="default" r:id="rId14"/>
      <w:headerReference w:type="firs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50" w:rsidRDefault="00B71350" w:rsidP="000D3ECA">
      <w:pPr>
        <w:spacing w:after="0" w:line="240" w:lineRule="auto"/>
      </w:pPr>
      <w:r>
        <w:separator/>
      </w:r>
    </w:p>
  </w:endnote>
  <w:endnote w:type="continuationSeparator" w:id="0">
    <w:p w:rsidR="00B71350" w:rsidRDefault="00B71350" w:rsidP="000D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50" w:rsidRDefault="00B71350" w:rsidP="000D3ECA">
      <w:pPr>
        <w:spacing w:after="0" w:line="240" w:lineRule="auto"/>
      </w:pPr>
      <w:r>
        <w:separator/>
      </w:r>
    </w:p>
  </w:footnote>
  <w:footnote w:type="continuationSeparator" w:id="0">
    <w:p w:rsidR="00B71350" w:rsidRDefault="00B71350" w:rsidP="000D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CA" w:rsidRDefault="001C26CA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399" o:spid="_x0000_s2053" type="#_x0000_t75" style="position:absolute;margin-left:0;margin-top:0;width:9in;height:284.85pt;z-index:-251657216;mso-position-horizontal:center;mso-position-horizontal-relative:margin;mso-position-vertical:center;mso-position-vertical-relative:margin" o:allowincell="f">
          <v:imagedata r:id="rId1" o:title="374905_279932208726175_100001281931398_824222_2038260880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CA" w:rsidRDefault="001C26CA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400" o:spid="_x0000_s2054" type="#_x0000_t75" style="position:absolute;margin-left:0;margin-top:0;width:9in;height:284.85pt;z-index:-251656192;mso-position-horizontal:center;mso-position-horizontal-relative:margin;mso-position-vertical:center;mso-position-vertical-relative:margin" o:allowincell="f">
          <v:imagedata r:id="rId1" o:title="374905_279932208726175_100001281931398_824222_2038260880_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CA" w:rsidRDefault="001C26CA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398" o:spid="_x0000_s2052" type="#_x0000_t75" style="position:absolute;margin-left:0;margin-top:0;width:9in;height:284.85pt;z-index:-251658240;mso-position-horizontal:center;mso-position-horizontal-relative:margin;mso-position-vertical:center;mso-position-vertical-relative:margin" o:allowincell="f">
          <v:imagedata r:id="rId1" o:title="374905_279932208726175_100001281931398_824222_2038260880_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CA"/>
    <w:rsid w:val="00005236"/>
    <w:rsid w:val="000D3ECA"/>
    <w:rsid w:val="001C26CA"/>
    <w:rsid w:val="002109FB"/>
    <w:rsid w:val="002D5423"/>
    <w:rsid w:val="00325B4A"/>
    <w:rsid w:val="009233E9"/>
    <w:rsid w:val="00B2050C"/>
    <w:rsid w:val="00B71350"/>
    <w:rsid w:val="00C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3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ECA"/>
  </w:style>
  <w:style w:type="paragraph" w:styleId="Piedepgina">
    <w:name w:val="footer"/>
    <w:basedOn w:val="Normal"/>
    <w:link w:val="PiedepginaCar"/>
    <w:uiPriority w:val="99"/>
    <w:unhideWhenUsed/>
    <w:rsid w:val="000D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ECA"/>
  </w:style>
  <w:style w:type="character" w:customStyle="1" w:styleId="Ttulo1Car">
    <w:name w:val="Título 1 Car"/>
    <w:basedOn w:val="Fuentedeprrafopredeter"/>
    <w:link w:val="Ttulo1"/>
    <w:uiPriority w:val="9"/>
    <w:rsid w:val="000D3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3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ECA"/>
  </w:style>
  <w:style w:type="paragraph" w:styleId="Piedepgina">
    <w:name w:val="footer"/>
    <w:basedOn w:val="Normal"/>
    <w:link w:val="PiedepginaCar"/>
    <w:uiPriority w:val="99"/>
    <w:unhideWhenUsed/>
    <w:rsid w:val="000D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ECA"/>
  </w:style>
  <w:style w:type="character" w:customStyle="1" w:styleId="Ttulo1Car">
    <w:name w:val="Título 1 Car"/>
    <w:basedOn w:val="Fuentedeprrafopredeter"/>
    <w:link w:val="Ttulo1"/>
    <w:uiPriority w:val="9"/>
    <w:rsid w:val="000D3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20708F-3CFA-42F5-BCC8-65D6624C9084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BC4C6627-463A-4FC7-9884-4E1DB2B6E3F1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C" sz="1000">
              <a:solidFill>
                <a:srgbClr val="C00000"/>
              </a:solidFill>
            </a:rPr>
            <a:t>ABRILLANTADOR</a:t>
          </a:r>
        </a:p>
        <a:p>
          <a:r>
            <a:rPr lang="es-EC" sz="1000" b="1" i="0"/>
            <a:t>Modo de uso:</a:t>
          </a:r>
          <a:endParaRPr lang="es-EC" sz="1000" b="0" i="0"/>
        </a:p>
        <a:p>
          <a:r>
            <a:rPr lang="es-EC" sz="1000" b="0" i="0"/>
            <a:t>Agita bien el producto.</a:t>
          </a:r>
        </a:p>
        <a:p>
          <a:r>
            <a:rPr lang="es-EC" sz="1000" b="0" i="0"/>
            <a:t>Aplica el protector en el paño de limpieza y distribúyelo de manera uniforme o rocíalo directamente sobre la superficie.</a:t>
          </a:r>
        </a:p>
        <a:p>
          <a:r>
            <a:rPr lang="es-EC" sz="1000" b="1" i="0"/>
            <a:t>Tamaños disponibles:</a:t>
          </a:r>
          <a:r>
            <a:rPr lang="es-EC" sz="1000" b="0" i="0"/>
            <a:t> </a:t>
          </a:r>
          <a:r>
            <a:rPr lang="es-EC" sz="1000"/>
            <a:t/>
          </a:r>
          <a:br>
            <a:rPr lang="es-EC" sz="1000"/>
          </a:br>
          <a:r>
            <a:rPr lang="es-EC" sz="1000" b="0" i="0"/>
            <a:t>4 oz / 8 oz / 10 oz / 16 oz / 28 oz / 32 oz / 48 oz / 64 oz / 1 gal.</a:t>
          </a:r>
          <a:r>
            <a:rPr lang="es-EC" sz="1000"/>
            <a:t/>
          </a:r>
          <a:br>
            <a:rPr lang="es-EC" sz="1000"/>
          </a:br>
          <a:r>
            <a:rPr lang="es-EC" sz="1000" b="1" i="0"/>
            <a:t>Atención:</a:t>
          </a:r>
          <a:endParaRPr lang="es-EC" sz="1000" b="0" i="0"/>
        </a:p>
        <a:p>
          <a:r>
            <a:rPr lang="es-EC" sz="1000" b="0" i="0"/>
            <a:t>No usar en pisos, controles del auto (pedales, agarraderas, volante), banco o asientos de moto, tambores de freno y en aquellas superficies deslizantes que podrían resultar peligrosas. No usar en, ni cerca de, superficies plásticas transparentes, vidrio (ya que puede producir manchas), tela, materiales tejidos o pintura.</a:t>
          </a:r>
        </a:p>
        <a:p>
          <a:r>
            <a:rPr lang="es-EC" sz="1000">
              <a:solidFill>
                <a:srgbClr val="C00000"/>
              </a:solidFill>
            </a:rPr>
            <a:t> </a:t>
          </a:r>
          <a:r>
            <a:rPr lang="es-EC" sz="1000"/>
            <a:t>                             </a:t>
          </a:r>
        </a:p>
      </dgm:t>
    </dgm:pt>
    <dgm:pt modelId="{7DBCE7BA-2B33-4B5B-BDD3-5916767597EA}" type="parTrans" cxnId="{29D53717-A893-45D7-976C-2DA3881ADAB6}">
      <dgm:prSet/>
      <dgm:spPr/>
      <dgm:t>
        <a:bodyPr/>
        <a:lstStyle/>
        <a:p>
          <a:endParaRPr lang="es-EC"/>
        </a:p>
      </dgm:t>
    </dgm:pt>
    <dgm:pt modelId="{71784B1C-4A7D-4897-BC1D-7304CFE52CDC}" type="sibTrans" cxnId="{29D53717-A893-45D7-976C-2DA3881ADAB6}">
      <dgm:prSet/>
      <dgm:spPr/>
      <dgm:t>
        <a:bodyPr/>
        <a:lstStyle/>
        <a:p>
          <a:endParaRPr lang="es-EC"/>
        </a:p>
      </dgm:t>
    </dgm:pt>
    <dgm:pt modelId="{F677B015-FFBA-4A60-80CF-7C03BFEB7E3A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C" sz="800">
              <a:solidFill>
                <a:srgbClr val="C00000"/>
              </a:solidFill>
            </a:rPr>
            <a:t>BETUN PARA NEUMATICOS</a:t>
          </a:r>
        </a:p>
        <a:p>
          <a:r>
            <a:rPr lang="es-EC" sz="900" b="1" i="0"/>
            <a:t>Modo de uso:</a:t>
          </a:r>
          <a:endParaRPr lang="es-EC" sz="900" b="0" i="0"/>
        </a:p>
        <a:p>
          <a:r>
            <a:rPr lang="es-EC" sz="900" b="0" i="0"/>
            <a:t>Agítalo bien antes de usar.</a:t>
          </a:r>
        </a:p>
        <a:p>
          <a:r>
            <a:rPr lang="es-EC" sz="900" b="0" i="0"/>
            <a:t>Aplica el gel en la ranura del aplicador que regula la cantidad de gel.</a:t>
          </a:r>
        </a:p>
        <a:p>
          <a:r>
            <a:rPr lang="es-EC" sz="900" b="0" i="0"/>
            <a:t>Distribúyelo de manera pareja alrededor de las llantas.</a:t>
          </a:r>
          <a:br>
            <a:rPr lang="es-EC" sz="900" b="0" i="0"/>
          </a:br>
          <a:endParaRPr lang="es-EC" sz="900" b="0" i="0"/>
        </a:p>
        <a:p>
          <a:r>
            <a:rPr lang="es-EC" sz="900" b="0" i="0"/>
            <a:t>¡El brillo se intensificará en pocos minutos!</a:t>
          </a:r>
          <a:r>
            <a:rPr lang="es-EC" sz="900" b="1" i="0"/>
            <a:t>Tamaños disponibles:</a:t>
          </a:r>
          <a:r>
            <a:rPr lang="es-EC" sz="900" b="0" i="0"/>
            <a:t> </a:t>
          </a:r>
          <a:r>
            <a:rPr lang="es-EC" sz="900"/>
            <a:t/>
          </a:r>
          <a:br>
            <a:rPr lang="es-EC" sz="900"/>
          </a:br>
          <a:r>
            <a:rPr lang="es-EC" sz="900" b="0" i="0"/>
            <a:t>18 oz.</a:t>
          </a:r>
        </a:p>
        <a:p>
          <a:r>
            <a:rPr lang="es-EC" sz="900" b="1" i="0"/>
            <a:t>Atención:</a:t>
          </a:r>
          <a:endParaRPr lang="es-EC" sz="900" b="0" i="0"/>
        </a:p>
        <a:p>
          <a:r>
            <a:rPr lang="es-EC" sz="900" b="0" i="0"/>
            <a:t>No lo congeles. Guárdalo a temperatura ambiente. Úsalo sólo en los laterales de las llantas, no en los surcos. Evita aplicar el producto en los surcos de las llantas, los frenos o los pisos. No lo uses en llantas de motocicletas.</a:t>
          </a:r>
          <a:endParaRPr lang="es-EC" sz="900">
            <a:solidFill>
              <a:srgbClr val="C00000"/>
            </a:solidFill>
          </a:endParaRPr>
        </a:p>
      </dgm:t>
    </dgm:pt>
    <dgm:pt modelId="{2E707945-B9E4-4DA3-A378-BC0AE52D0BDF}" type="parTrans" cxnId="{77E520AA-B335-4108-AD81-64CEAFA31A94}">
      <dgm:prSet/>
      <dgm:spPr/>
      <dgm:t>
        <a:bodyPr/>
        <a:lstStyle/>
        <a:p>
          <a:endParaRPr lang="es-EC"/>
        </a:p>
      </dgm:t>
    </dgm:pt>
    <dgm:pt modelId="{717F37E1-7AA7-40AA-A63E-2C08CD18DB30}" type="sibTrans" cxnId="{77E520AA-B335-4108-AD81-64CEAFA31A94}">
      <dgm:prSet/>
      <dgm:spPr/>
      <dgm:t>
        <a:bodyPr/>
        <a:lstStyle/>
        <a:p>
          <a:endParaRPr lang="es-EC"/>
        </a:p>
      </dgm:t>
    </dgm:pt>
    <dgm:pt modelId="{D44DCB3C-583D-452D-8737-7B027408BEED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C" sz="1000">
              <a:solidFill>
                <a:srgbClr val="C00000"/>
              </a:solidFill>
            </a:rPr>
            <a:t>SHAMPOO</a:t>
          </a:r>
        </a:p>
        <a:p>
          <a:r>
            <a:rPr lang="es-EC" sz="1000" b="1" i="0"/>
            <a:t>Modo de uso:</a:t>
          </a:r>
          <a:endParaRPr lang="es-EC" sz="1000" b="0" i="0"/>
        </a:p>
        <a:p>
          <a:r>
            <a:rPr lang="es-EC" sz="1000" b="0" i="0"/>
            <a:t>Úsalo sobre el auto frío, preferiblemente en un sitio con sombra para evitar las manchas de sol.</a:t>
          </a:r>
        </a:p>
        <a:p>
          <a:r>
            <a:rPr lang="es-EC" sz="1000" b="0" i="0"/>
            <a:t>Enjuaga el auto para quitarle el polvo suelto.</a:t>
          </a:r>
        </a:p>
        <a:p>
          <a:r>
            <a:rPr lang="es-EC" sz="1000" b="0" i="0"/>
            <a:t>Vierte el concentrado para lavar en una cubeta y mézclalo con agua (usa 1 oz. por galón). Lava el auto con esponja, un paño suave o guante especial para lavar autos.</a:t>
          </a:r>
        </a:p>
        <a:p>
          <a:r>
            <a:rPr lang="es-EC" sz="1000" b="1" i="0"/>
            <a:t>Atención:</a:t>
          </a:r>
          <a:endParaRPr lang="es-EC" sz="1000" b="0" i="0"/>
        </a:p>
        <a:p>
          <a:r>
            <a:rPr lang="es-EC" sz="1000" b="0" i="0"/>
            <a:t>Enjuaga el auto, luego sécalo inmediatamente con un paño suave o gamuza seca.</a:t>
          </a:r>
        </a:p>
        <a:p>
          <a:r>
            <a:rPr lang="es-EC" sz="1000" b="1" i="0"/>
            <a:t>Tamaños disponibles:</a:t>
          </a:r>
          <a:r>
            <a:rPr lang="es-EC" sz="1000" b="0" i="0"/>
            <a:t> </a:t>
          </a:r>
          <a:r>
            <a:rPr lang="es-EC" sz="1000"/>
            <a:t/>
          </a:r>
          <a:br>
            <a:rPr lang="es-EC" sz="1000"/>
          </a:br>
          <a:r>
            <a:rPr lang="es-EC" sz="1000" b="0" i="0"/>
            <a:t>64oz.</a:t>
          </a:r>
          <a:endParaRPr lang="es-EC" sz="1000">
            <a:solidFill>
              <a:srgbClr val="C00000"/>
            </a:solidFill>
          </a:endParaRPr>
        </a:p>
      </dgm:t>
    </dgm:pt>
    <dgm:pt modelId="{277FAE2E-B9A4-4ACD-9D4D-5F8CDA123708}" type="parTrans" cxnId="{55D621F6-30C8-44E8-BF47-7A168057EA13}">
      <dgm:prSet/>
      <dgm:spPr/>
      <dgm:t>
        <a:bodyPr/>
        <a:lstStyle/>
        <a:p>
          <a:endParaRPr lang="es-EC"/>
        </a:p>
      </dgm:t>
    </dgm:pt>
    <dgm:pt modelId="{CC7D3151-6766-4E74-A4DA-9BF97E6843DF}" type="sibTrans" cxnId="{55D621F6-30C8-44E8-BF47-7A168057EA13}">
      <dgm:prSet/>
      <dgm:spPr/>
      <dgm:t>
        <a:bodyPr/>
        <a:lstStyle/>
        <a:p>
          <a:endParaRPr lang="es-EC"/>
        </a:p>
      </dgm:t>
    </dgm:pt>
    <dgm:pt modelId="{D93F06AD-7B0B-4E6E-BFD4-A09A2ECB5EC7}" type="pres">
      <dgm:prSet presAssocID="{6A20708F-3CFA-42F5-BCC8-65D6624C9084}" presName="Name0" presStyleCnt="0">
        <dgm:presLayoutVars>
          <dgm:dir/>
          <dgm:resizeHandles val="exact"/>
        </dgm:presLayoutVars>
      </dgm:prSet>
      <dgm:spPr/>
    </dgm:pt>
    <dgm:pt modelId="{3E76004D-1108-4236-B8CB-88A5D3BD1F51}" type="pres">
      <dgm:prSet presAssocID="{6A20708F-3CFA-42F5-BCC8-65D6624C9084}" presName="fgShape" presStyleLbl="fgShp" presStyleIdx="0" presStyleCnt="1" custScaleX="105728" custScaleY="45958" custLinFactNeighborX="2581" custLinFactNeighborY="9609"/>
      <dgm:spPr/>
    </dgm:pt>
    <dgm:pt modelId="{1299E879-83FB-485A-AE95-978A078EC229}" type="pres">
      <dgm:prSet presAssocID="{6A20708F-3CFA-42F5-BCC8-65D6624C9084}" presName="linComp" presStyleCnt="0"/>
      <dgm:spPr/>
    </dgm:pt>
    <dgm:pt modelId="{FCCDAD01-BAEB-4FAC-B33D-FF4344130356}" type="pres">
      <dgm:prSet presAssocID="{BC4C6627-463A-4FC7-9884-4E1DB2B6E3F1}" presName="compNode" presStyleCnt="0"/>
      <dgm:spPr/>
    </dgm:pt>
    <dgm:pt modelId="{90E32C36-4577-49F0-A353-326508380D96}" type="pres">
      <dgm:prSet presAssocID="{BC4C6627-463A-4FC7-9884-4E1DB2B6E3F1}" presName="bkgdShape" presStyleLbl="node1" presStyleIdx="0" presStyleCnt="3" custScaleX="107932" custLinFactNeighborX="2446"/>
      <dgm:spPr/>
      <dgm:t>
        <a:bodyPr/>
        <a:lstStyle/>
        <a:p>
          <a:endParaRPr lang="es-EC"/>
        </a:p>
      </dgm:t>
    </dgm:pt>
    <dgm:pt modelId="{34CC645B-FD17-48ED-A37A-F66678689B4E}" type="pres">
      <dgm:prSet presAssocID="{BC4C6627-463A-4FC7-9884-4E1DB2B6E3F1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36A67FE7-4BE2-47A8-8F1A-D777CA964DCF}" type="pres">
      <dgm:prSet presAssocID="{BC4C6627-463A-4FC7-9884-4E1DB2B6E3F1}" presName="invisiNode" presStyleLbl="node1" presStyleIdx="0" presStyleCnt="3"/>
      <dgm:spPr/>
    </dgm:pt>
    <dgm:pt modelId="{281E247F-BAEB-47FC-8CD7-A4D27765093D}" type="pres">
      <dgm:prSet presAssocID="{BC4C6627-463A-4FC7-9884-4E1DB2B6E3F1}" presName="imagNode" presStyleLbl="fgImgPlace1" presStyleIdx="0" presStyleCnt="3" custScaleX="62898" custScaleY="105386" custLinFactNeighborX="2993" custLinFactNeighborY="-7051"/>
      <dgm:spPr>
        <a:blipFill>
          <a:blip xmlns:r="http://schemas.openxmlformats.org/officeDocument/2006/relationships" r:embed="rId1" cstate="print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1000" b="-21000"/>
          </a:stretch>
        </a:blipFill>
      </dgm:spPr>
    </dgm:pt>
    <dgm:pt modelId="{09C75FAE-A3AE-4828-9911-2EDA83301E1A}" type="pres">
      <dgm:prSet presAssocID="{71784B1C-4A7D-4897-BC1D-7304CFE52CDC}" presName="sibTrans" presStyleLbl="sibTrans2D1" presStyleIdx="0" presStyleCnt="0"/>
      <dgm:spPr/>
      <dgm:t>
        <a:bodyPr/>
        <a:lstStyle/>
        <a:p>
          <a:endParaRPr lang="es-EC"/>
        </a:p>
      </dgm:t>
    </dgm:pt>
    <dgm:pt modelId="{CC26A7BF-5DB7-4E28-A0B1-F3B88F4C965D}" type="pres">
      <dgm:prSet presAssocID="{F677B015-FFBA-4A60-80CF-7C03BFEB7E3A}" presName="compNode" presStyleCnt="0"/>
      <dgm:spPr/>
    </dgm:pt>
    <dgm:pt modelId="{C54BC5A3-5995-4C28-B87E-3654484EE970}" type="pres">
      <dgm:prSet presAssocID="{F677B015-FFBA-4A60-80CF-7C03BFEB7E3A}" presName="bkgdShape" presStyleLbl="node1" presStyleIdx="1" presStyleCnt="3" custLinFactNeighborX="1398"/>
      <dgm:spPr/>
      <dgm:t>
        <a:bodyPr/>
        <a:lstStyle/>
        <a:p>
          <a:endParaRPr lang="es-EC"/>
        </a:p>
      </dgm:t>
    </dgm:pt>
    <dgm:pt modelId="{96861037-F7FB-4869-A925-4EC2F79882C6}" type="pres">
      <dgm:prSet presAssocID="{F677B015-FFBA-4A60-80CF-7C03BFEB7E3A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5BC53634-075A-48E8-BBD1-12A36EFD0DAF}" type="pres">
      <dgm:prSet presAssocID="{F677B015-FFBA-4A60-80CF-7C03BFEB7E3A}" presName="invisiNode" presStyleLbl="node1" presStyleIdx="1" presStyleCnt="3"/>
      <dgm:spPr/>
    </dgm:pt>
    <dgm:pt modelId="{37CDCC5F-EFE7-4372-AC8A-0DE9648C80AF}" type="pres">
      <dgm:prSet presAssocID="{F677B015-FFBA-4A60-80CF-7C03BFEB7E3A}" presName="imagNode" presStyleLbl="fgImgPlace1" presStyleIdx="1" presStyleCnt="3" custLinFactNeighborX="-2224" custLinFactNeighborY="-11123"/>
      <dgm:spPr>
        <a:blipFill>
          <a:blip xmlns:r="http://schemas.openxmlformats.org/officeDocument/2006/relationships" r:embed="rId2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</dgm:pt>
    <dgm:pt modelId="{51EA9946-48DF-4621-B29D-A4514A2F91F9}" type="pres">
      <dgm:prSet presAssocID="{717F37E1-7AA7-40AA-A63E-2C08CD18DB30}" presName="sibTrans" presStyleLbl="sibTrans2D1" presStyleIdx="0" presStyleCnt="0"/>
      <dgm:spPr/>
      <dgm:t>
        <a:bodyPr/>
        <a:lstStyle/>
        <a:p>
          <a:endParaRPr lang="es-EC"/>
        </a:p>
      </dgm:t>
    </dgm:pt>
    <dgm:pt modelId="{9048FD80-DD22-4533-AB58-DD0883AF86D1}" type="pres">
      <dgm:prSet presAssocID="{D44DCB3C-583D-452D-8737-7B027408BEED}" presName="compNode" presStyleCnt="0"/>
      <dgm:spPr/>
    </dgm:pt>
    <dgm:pt modelId="{A9EFF581-BABB-4854-B8C8-0FB86C2CC3F7}" type="pres">
      <dgm:prSet presAssocID="{D44DCB3C-583D-452D-8737-7B027408BEED}" presName="bkgdShape" presStyleLbl="node1" presStyleIdx="2" presStyleCnt="3"/>
      <dgm:spPr/>
      <dgm:t>
        <a:bodyPr/>
        <a:lstStyle/>
        <a:p>
          <a:endParaRPr lang="es-EC"/>
        </a:p>
      </dgm:t>
    </dgm:pt>
    <dgm:pt modelId="{21D13B01-771E-44D1-90FC-8A5EDB3BA4E7}" type="pres">
      <dgm:prSet presAssocID="{D44DCB3C-583D-452D-8737-7B027408BEED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9F5DDE8C-69EE-4FF3-BDFB-9AFBF4110F13}" type="pres">
      <dgm:prSet presAssocID="{D44DCB3C-583D-452D-8737-7B027408BEED}" presName="invisiNode" presStyleLbl="node1" presStyleIdx="2" presStyleCnt="3"/>
      <dgm:spPr/>
    </dgm:pt>
    <dgm:pt modelId="{F4E1ACB9-C554-45DF-A014-EA16060C9F65}" type="pres">
      <dgm:prSet presAssocID="{D44DCB3C-583D-452D-8737-7B027408BEED}" presName="imagNode" presStyleLbl="fgImgPlace1" presStyleIdx="2" presStyleCnt="3" custScaleX="100911" custScaleY="98634" custLinFactNeighborX="-5931" custLinFactNeighborY="-13347"/>
      <dgm:spPr>
        <a:blipFill>
          <a:blip xmlns:r="http://schemas.openxmlformats.org/officeDocument/2006/relationships" r:embed="rId3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</dgm:pt>
  </dgm:ptLst>
  <dgm:cxnLst>
    <dgm:cxn modelId="{1A625D30-E38B-46A5-A6A9-6249149C29AE}" type="presOf" srcId="{717F37E1-7AA7-40AA-A63E-2C08CD18DB30}" destId="{51EA9946-48DF-4621-B29D-A4514A2F91F9}" srcOrd="0" destOrd="0" presId="urn:microsoft.com/office/officeart/2005/8/layout/hList7"/>
    <dgm:cxn modelId="{DE0DA450-4D6E-47E9-84F8-00DDA0FA91B8}" type="presOf" srcId="{71784B1C-4A7D-4897-BC1D-7304CFE52CDC}" destId="{09C75FAE-A3AE-4828-9911-2EDA83301E1A}" srcOrd="0" destOrd="0" presId="urn:microsoft.com/office/officeart/2005/8/layout/hList7"/>
    <dgm:cxn modelId="{29D53717-A893-45D7-976C-2DA3881ADAB6}" srcId="{6A20708F-3CFA-42F5-BCC8-65D6624C9084}" destId="{BC4C6627-463A-4FC7-9884-4E1DB2B6E3F1}" srcOrd="0" destOrd="0" parTransId="{7DBCE7BA-2B33-4B5B-BDD3-5916767597EA}" sibTransId="{71784B1C-4A7D-4897-BC1D-7304CFE52CDC}"/>
    <dgm:cxn modelId="{419C6310-DAC7-409F-AA4B-C33E82FC926A}" type="presOf" srcId="{6A20708F-3CFA-42F5-BCC8-65D6624C9084}" destId="{D93F06AD-7B0B-4E6E-BFD4-A09A2ECB5EC7}" srcOrd="0" destOrd="0" presId="urn:microsoft.com/office/officeart/2005/8/layout/hList7"/>
    <dgm:cxn modelId="{8941CB06-AC61-40E1-9E69-9034D5310872}" type="presOf" srcId="{D44DCB3C-583D-452D-8737-7B027408BEED}" destId="{21D13B01-771E-44D1-90FC-8A5EDB3BA4E7}" srcOrd="1" destOrd="0" presId="urn:microsoft.com/office/officeart/2005/8/layout/hList7"/>
    <dgm:cxn modelId="{55D621F6-30C8-44E8-BF47-7A168057EA13}" srcId="{6A20708F-3CFA-42F5-BCC8-65D6624C9084}" destId="{D44DCB3C-583D-452D-8737-7B027408BEED}" srcOrd="2" destOrd="0" parTransId="{277FAE2E-B9A4-4ACD-9D4D-5F8CDA123708}" sibTransId="{CC7D3151-6766-4E74-A4DA-9BF97E6843DF}"/>
    <dgm:cxn modelId="{487DF243-786D-48E9-9C41-B172BF8EA462}" type="presOf" srcId="{BC4C6627-463A-4FC7-9884-4E1DB2B6E3F1}" destId="{90E32C36-4577-49F0-A353-326508380D96}" srcOrd="0" destOrd="0" presId="urn:microsoft.com/office/officeart/2005/8/layout/hList7"/>
    <dgm:cxn modelId="{3EF4301B-20BF-40BB-BCB2-82D4CF764E44}" type="presOf" srcId="{BC4C6627-463A-4FC7-9884-4E1DB2B6E3F1}" destId="{34CC645B-FD17-48ED-A37A-F66678689B4E}" srcOrd="1" destOrd="0" presId="urn:microsoft.com/office/officeart/2005/8/layout/hList7"/>
    <dgm:cxn modelId="{77E520AA-B335-4108-AD81-64CEAFA31A94}" srcId="{6A20708F-3CFA-42F5-BCC8-65D6624C9084}" destId="{F677B015-FFBA-4A60-80CF-7C03BFEB7E3A}" srcOrd="1" destOrd="0" parTransId="{2E707945-B9E4-4DA3-A378-BC0AE52D0BDF}" sibTransId="{717F37E1-7AA7-40AA-A63E-2C08CD18DB30}"/>
    <dgm:cxn modelId="{CD9612CC-9D60-41E8-AA63-5A39828F807D}" type="presOf" srcId="{F677B015-FFBA-4A60-80CF-7C03BFEB7E3A}" destId="{C54BC5A3-5995-4C28-B87E-3654484EE970}" srcOrd="0" destOrd="0" presId="urn:microsoft.com/office/officeart/2005/8/layout/hList7"/>
    <dgm:cxn modelId="{B25D5FF9-8703-4DC7-B496-E966516A5D55}" type="presOf" srcId="{F677B015-FFBA-4A60-80CF-7C03BFEB7E3A}" destId="{96861037-F7FB-4869-A925-4EC2F79882C6}" srcOrd="1" destOrd="0" presId="urn:microsoft.com/office/officeart/2005/8/layout/hList7"/>
    <dgm:cxn modelId="{AB6C3F45-33AA-4F1D-A619-92EDEF8B46E5}" type="presOf" srcId="{D44DCB3C-583D-452D-8737-7B027408BEED}" destId="{A9EFF581-BABB-4854-B8C8-0FB86C2CC3F7}" srcOrd="0" destOrd="0" presId="urn:microsoft.com/office/officeart/2005/8/layout/hList7"/>
    <dgm:cxn modelId="{F563998A-A06D-4027-9005-290A458C76C6}" type="presParOf" srcId="{D93F06AD-7B0B-4E6E-BFD4-A09A2ECB5EC7}" destId="{3E76004D-1108-4236-B8CB-88A5D3BD1F51}" srcOrd="0" destOrd="0" presId="urn:microsoft.com/office/officeart/2005/8/layout/hList7"/>
    <dgm:cxn modelId="{0A88510D-3913-4261-BC59-676B0F5D8B61}" type="presParOf" srcId="{D93F06AD-7B0B-4E6E-BFD4-A09A2ECB5EC7}" destId="{1299E879-83FB-485A-AE95-978A078EC229}" srcOrd="1" destOrd="0" presId="urn:microsoft.com/office/officeart/2005/8/layout/hList7"/>
    <dgm:cxn modelId="{F06FCA54-6B18-4864-B4B4-A6843BBC378B}" type="presParOf" srcId="{1299E879-83FB-485A-AE95-978A078EC229}" destId="{FCCDAD01-BAEB-4FAC-B33D-FF4344130356}" srcOrd="0" destOrd="0" presId="urn:microsoft.com/office/officeart/2005/8/layout/hList7"/>
    <dgm:cxn modelId="{ACFC18DB-8B09-48ED-A8CC-076EA13E82C2}" type="presParOf" srcId="{FCCDAD01-BAEB-4FAC-B33D-FF4344130356}" destId="{90E32C36-4577-49F0-A353-326508380D96}" srcOrd="0" destOrd="0" presId="urn:microsoft.com/office/officeart/2005/8/layout/hList7"/>
    <dgm:cxn modelId="{36FC0E97-F262-48C8-990F-5A480EAFCCC5}" type="presParOf" srcId="{FCCDAD01-BAEB-4FAC-B33D-FF4344130356}" destId="{34CC645B-FD17-48ED-A37A-F66678689B4E}" srcOrd="1" destOrd="0" presId="urn:microsoft.com/office/officeart/2005/8/layout/hList7"/>
    <dgm:cxn modelId="{372CD9B2-373D-48E7-9645-8630EA3321DD}" type="presParOf" srcId="{FCCDAD01-BAEB-4FAC-B33D-FF4344130356}" destId="{36A67FE7-4BE2-47A8-8F1A-D777CA964DCF}" srcOrd="2" destOrd="0" presId="urn:microsoft.com/office/officeart/2005/8/layout/hList7"/>
    <dgm:cxn modelId="{ABDB275C-0B33-4913-80AA-0C4C29D0B572}" type="presParOf" srcId="{FCCDAD01-BAEB-4FAC-B33D-FF4344130356}" destId="{281E247F-BAEB-47FC-8CD7-A4D27765093D}" srcOrd="3" destOrd="0" presId="urn:microsoft.com/office/officeart/2005/8/layout/hList7"/>
    <dgm:cxn modelId="{6EE3DE17-256B-4F5A-AAAE-8D880589E658}" type="presParOf" srcId="{1299E879-83FB-485A-AE95-978A078EC229}" destId="{09C75FAE-A3AE-4828-9911-2EDA83301E1A}" srcOrd="1" destOrd="0" presId="urn:microsoft.com/office/officeart/2005/8/layout/hList7"/>
    <dgm:cxn modelId="{06BF7EF3-E461-46AE-B2E4-DB0089CC25EA}" type="presParOf" srcId="{1299E879-83FB-485A-AE95-978A078EC229}" destId="{CC26A7BF-5DB7-4E28-A0B1-F3B88F4C965D}" srcOrd="2" destOrd="0" presId="urn:microsoft.com/office/officeart/2005/8/layout/hList7"/>
    <dgm:cxn modelId="{5F06BCA0-C2C7-474E-8DDA-098921FFFCDC}" type="presParOf" srcId="{CC26A7BF-5DB7-4E28-A0B1-F3B88F4C965D}" destId="{C54BC5A3-5995-4C28-B87E-3654484EE970}" srcOrd="0" destOrd="0" presId="urn:microsoft.com/office/officeart/2005/8/layout/hList7"/>
    <dgm:cxn modelId="{02328C5D-F67A-4833-8718-32513AE16C6A}" type="presParOf" srcId="{CC26A7BF-5DB7-4E28-A0B1-F3B88F4C965D}" destId="{96861037-F7FB-4869-A925-4EC2F79882C6}" srcOrd="1" destOrd="0" presId="urn:microsoft.com/office/officeart/2005/8/layout/hList7"/>
    <dgm:cxn modelId="{D159C8C4-DCF0-44D3-B6B2-228B8197AAD3}" type="presParOf" srcId="{CC26A7BF-5DB7-4E28-A0B1-F3B88F4C965D}" destId="{5BC53634-075A-48E8-BBD1-12A36EFD0DAF}" srcOrd="2" destOrd="0" presId="urn:microsoft.com/office/officeart/2005/8/layout/hList7"/>
    <dgm:cxn modelId="{213E9632-7E93-403B-B539-B8084C22B326}" type="presParOf" srcId="{CC26A7BF-5DB7-4E28-A0B1-F3B88F4C965D}" destId="{37CDCC5F-EFE7-4372-AC8A-0DE9648C80AF}" srcOrd="3" destOrd="0" presId="urn:microsoft.com/office/officeart/2005/8/layout/hList7"/>
    <dgm:cxn modelId="{C565F6D2-A7E5-46C2-A9BE-E7B0A3146376}" type="presParOf" srcId="{1299E879-83FB-485A-AE95-978A078EC229}" destId="{51EA9946-48DF-4621-B29D-A4514A2F91F9}" srcOrd="3" destOrd="0" presId="urn:microsoft.com/office/officeart/2005/8/layout/hList7"/>
    <dgm:cxn modelId="{80940D50-E04F-4A72-B4A3-F0187B0E4846}" type="presParOf" srcId="{1299E879-83FB-485A-AE95-978A078EC229}" destId="{9048FD80-DD22-4533-AB58-DD0883AF86D1}" srcOrd="4" destOrd="0" presId="urn:microsoft.com/office/officeart/2005/8/layout/hList7"/>
    <dgm:cxn modelId="{823DFB78-0A8B-4756-9AB2-0CD238F5F2F5}" type="presParOf" srcId="{9048FD80-DD22-4533-AB58-DD0883AF86D1}" destId="{A9EFF581-BABB-4854-B8C8-0FB86C2CC3F7}" srcOrd="0" destOrd="0" presId="urn:microsoft.com/office/officeart/2005/8/layout/hList7"/>
    <dgm:cxn modelId="{FCAF0962-9952-4543-A188-93524819A016}" type="presParOf" srcId="{9048FD80-DD22-4533-AB58-DD0883AF86D1}" destId="{21D13B01-771E-44D1-90FC-8A5EDB3BA4E7}" srcOrd="1" destOrd="0" presId="urn:microsoft.com/office/officeart/2005/8/layout/hList7"/>
    <dgm:cxn modelId="{D8AE98C7-ADDD-4BC4-8949-495D28F5347F}" type="presParOf" srcId="{9048FD80-DD22-4533-AB58-DD0883AF86D1}" destId="{9F5DDE8C-69EE-4FF3-BDFB-9AFBF4110F13}" srcOrd="2" destOrd="0" presId="urn:microsoft.com/office/officeart/2005/8/layout/hList7"/>
    <dgm:cxn modelId="{515501B6-4D18-4C1B-9A92-B8F91D11F43B}" type="presParOf" srcId="{9048FD80-DD22-4533-AB58-DD0883AF86D1}" destId="{F4E1ACB9-C554-45DF-A014-EA16060C9F65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E32C36-4577-49F0-A353-326508380D96}">
      <dsp:nvSpPr>
        <dsp:cNvPr id="0" name=""/>
        <dsp:cNvSpPr/>
      </dsp:nvSpPr>
      <dsp:spPr>
        <a:xfrm>
          <a:off x="72044" y="0"/>
          <a:ext cx="3067175" cy="587828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rgbClr val="C00000"/>
              </a:solidFill>
            </a:rPr>
            <a:t>ABRILLANTADOR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1" i="0" kern="1200"/>
            <a:t>Modo de uso:</a:t>
          </a:r>
          <a:endParaRPr lang="es-EC" sz="1000" b="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0" i="0" kern="1200"/>
            <a:t>Agita bien el producto.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0" i="0" kern="1200"/>
            <a:t>Aplica el protector en el paño de limpieza y distribúyelo de manera uniforme o rocíalo directamente sobre la superficie.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1" i="0" kern="1200"/>
            <a:t>Tamaños disponibles:</a:t>
          </a:r>
          <a:r>
            <a:rPr lang="es-EC" sz="1000" b="0" i="0" kern="1200"/>
            <a:t> </a:t>
          </a:r>
          <a:r>
            <a:rPr lang="es-EC" sz="1000" kern="1200"/>
            <a:t/>
          </a:r>
          <a:br>
            <a:rPr lang="es-EC" sz="1000" kern="1200"/>
          </a:br>
          <a:r>
            <a:rPr lang="es-EC" sz="1000" b="0" i="0" kern="1200"/>
            <a:t>4 oz / 8 oz / 10 oz / 16 oz / 28 oz / 32 oz / 48 oz / 64 oz / 1 gal.</a:t>
          </a:r>
          <a:r>
            <a:rPr lang="es-EC" sz="1000" kern="1200"/>
            <a:t/>
          </a:r>
          <a:br>
            <a:rPr lang="es-EC" sz="1000" kern="1200"/>
          </a:br>
          <a:r>
            <a:rPr lang="es-EC" sz="1000" b="1" i="0" kern="1200"/>
            <a:t>Atención:</a:t>
          </a:r>
          <a:endParaRPr lang="es-EC" sz="1000" b="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0" i="0" kern="1200"/>
            <a:t>No usar en pisos, controles del auto (pedales, agarraderas, volante), banco o asientos de moto, tambores de freno y en aquellas superficies deslizantes que podrían resultar peligrosas. No usar en, ni cerca de, superficies plásticas transparentes, vidrio (ya que puede producir manchas), tela, materiales tejidos o pintura.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rgbClr val="C00000"/>
              </a:solidFill>
            </a:rPr>
            <a:t> </a:t>
          </a:r>
          <a:r>
            <a:rPr lang="es-EC" sz="1000" kern="1200"/>
            <a:t>                             </a:t>
          </a:r>
        </a:p>
      </dsp:txBody>
      <dsp:txXfrm>
        <a:off x="72044" y="2351314"/>
        <a:ext cx="3067175" cy="2351314"/>
      </dsp:txXfrm>
    </dsp:sp>
    <dsp:sp modelId="{281E247F-BAEB-47FC-8CD7-A4D27765093D}">
      <dsp:nvSpPr>
        <dsp:cNvPr id="0" name=""/>
        <dsp:cNvSpPr/>
      </dsp:nvSpPr>
      <dsp:spPr>
        <a:xfrm>
          <a:off x="979105" y="161961"/>
          <a:ext cx="1231209" cy="2062898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1000" b="-2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4BC5A3-5995-4C28-B87E-3654484EE970}">
      <dsp:nvSpPr>
        <dsp:cNvPr id="0" name=""/>
        <dsp:cNvSpPr/>
      </dsp:nvSpPr>
      <dsp:spPr>
        <a:xfrm>
          <a:off x="3194691" y="0"/>
          <a:ext cx="2841766" cy="587828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800" kern="1200">
              <a:solidFill>
                <a:srgbClr val="C00000"/>
              </a:solidFill>
            </a:rPr>
            <a:t>BETUN PARA NEUMATICOS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1" i="0" kern="1200"/>
            <a:t>Modo de uso:</a:t>
          </a:r>
          <a:endParaRPr lang="es-EC" sz="900" b="0" i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/>
            <a:t>Agítalo bien antes de usar.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/>
            <a:t>Aplica el gel en la ranura del aplicador que regula la cantidad de gel.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/>
            <a:t>Distribúyelo de manera pareja alrededor de las llantas.</a:t>
          </a:r>
          <a:br>
            <a:rPr lang="es-EC" sz="900" b="0" i="0" kern="1200"/>
          </a:br>
          <a:endParaRPr lang="es-EC" sz="900" b="0" i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/>
            <a:t>¡El brillo se intensificará en pocos minutos!</a:t>
          </a:r>
          <a:r>
            <a:rPr lang="es-EC" sz="900" b="1" i="0" kern="1200"/>
            <a:t>Tamaños disponibles:</a:t>
          </a:r>
          <a:r>
            <a:rPr lang="es-EC" sz="900" b="0" i="0" kern="1200"/>
            <a:t> </a:t>
          </a:r>
          <a:r>
            <a:rPr lang="es-EC" sz="900" kern="1200"/>
            <a:t/>
          </a:r>
          <a:br>
            <a:rPr lang="es-EC" sz="900" kern="1200"/>
          </a:br>
          <a:r>
            <a:rPr lang="es-EC" sz="900" b="0" i="0" kern="1200"/>
            <a:t>18 oz.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1" i="0" kern="1200"/>
            <a:t>Atención:</a:t>
          </a:r>
          <a:endParaRPr lang="es-EC" sz="900" b="0" i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/>
            <a:t>No lo congeles. Guárdalo a temperatura ambiente. Úsalo sólo en los laterales de las llantas, no en los surcos. Evita aplicar el producto en los surcos de las llantas, los frenos o los pisos. No lo uses en llantas de motocicletas.</a:t>
          </a:r>
          <a:endParaRPr lang="es-EC" sz="900" kern="1200">
            <a:solidFill>
              <a:srgbClr val="C00000"/>
            </a:solidFill>
          </a:endParaRPr>
        </a:p>
      </dsp:txBody>
      <dsp:txXfrm>
        <a:off x="3194691" y="2351314"/>
        <a:ext cx="2841766" cy="2351314"/>
      </dsp:txXfrm>
    </dsp:sp>
    <dsp:sp modelId="{37CDCC5F-EFE7-4372-AC8A-0DE9648C80AF}">
      <dsp:nvSpPr>
        <dsp:cNvPr id="0" name=""/>
        <dsp:cNvSpPr/>
      </dsp:nvSpPr>
      <dsp:spPr>
        <a:xfrm>
          <a:off x="3553578" y="134967"/>
          <a:ext cx="1957469" cy="1957469"/>
        </a:xfrm>
        <a:prstGeom prst="ellipse">
          <a:avLst/>
        </a:prstGeom>
        <a:blipFill>
          <a:blip xmlns:r="http://schemas.openxmlformats.org/officeDocument/2006/relationships" r:embed="rId2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EFF581-BABB-4854-B8C8-0FB86C2CC3F7}">
      <dsp:nvSpPr>
        <dsp:cNvPr id="0" name=""/>
        <dsp:cNvSpPr/>
      </dsp:nvSpPr>
      <dsp:spPr>
        <a:xfrm>
          <a:off x="6081983" y="0"/>
          <a:ext cx="2841766" cy="587828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rgbClr val="C00000"/>
              </a:solidFill>
            </a:rPr>
            <a:t>SHAMPOO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1" i="0" kern="1200"/>
            <a:t>Modo de uso:</a:t>
          </a:r>
          <a:endParaRPr lang="es-EC" sz="1000" b="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0" i="0" kern="1200"/>
            <a:t>Úsalo sobre el auto frío, preferiblemente en un sitio con sombra para evitar las manchas de sol.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0" i="0" kern="1200"/>
            <a:t>Enjuaga el auto para quitarle el polvo suelto.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0" i="0" kern="1200"/>
            <a:t>Vierte el concentrado para lavar en una cubeta y mézclalo con agua (usa 1 oz. por galón). Lava el auto con esponja, un paño suave o guante especial para lavar autos.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1" i="0" kern="1200"/>
            <a:t>Atención:</a:t>
          </a:r>
          <a:endParaRPr lang="es-EC" sz="1000" b="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0" i="0" kern="1200"/>
            <a:t>Enjuaga el auto, luego sécalo inmediatamente con un paño suave o gamuza seca.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1" i="0" kern="1200"/>
            <a:t>Tamaños disponibles:</a:t>
          </a:r>
          <a:r>
            <a:rPr lang="es-EC" sz="1000" b="0" i="0" kern="1200"/>
            <a:t> </a:t>
          </a:r>
          <a:r>
            <a:rPr lang="es-EC" sz="1000" kern="1200"/>
            <a:t/>
          </a:r>
          <a:br>
            <a:rPr lang="es-EC" sz="1000" kern="1200"/>
          </a:br>
          <a:r>
            <a:rPr lang="es-EC" sz="1000" b="0" i="0" kern="1200"/>
            <a:t>64oz.</a:t>
          </a:r>
          <a:endParaRPr lang="es-EC" sz="1000" kern="1200">
            <a:solidFill>
              <a:srgbClr val="C00000"/>
            </a:solidFill>
          </a:endParaRPr>
        </a:p>
      </dsp:txBody>
      <dsp:txXfrm>
        <a:off x="6081983" y="2351314"/>
        <a:ext cx="2841766" cy="2351314"/>
      </dsp:txXfrm>
    </dsp:sp>
    <dsp:sp modelId="{F4E1ACB9-C554-45DF-A014-EA16060C9F65}">
      <dsp:nvSpPr>
        <dsp:cNvPr id="0" name=""/>
        <dsp:cNvSpPr/>
      </dsp:nvSpPr>
      <dsp:spPr>
        <a:xfrm>
          <a:off x="6399118" y="104803"/>
          <a:ext cx="1975301" cy="1930730"/>
        </a:xfrm>
        <a:prstGeom prst="ellipse">
          <a:avLst/>
        </a:prstGeom>
        <a:blipFill>
          <a:blip xmlns:r="http://schemas.openxmlformats.org/officeDocument/2006/relationships" r:embed="rId3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76004D-1108-4236-B8CB-88A5D3BD1F51}">
      <dsp:nvSpPr>
        <dsp:cNvPr id="0" name=""/>
        <dsp:cNvSpPr/>
      </dsp:nvSpPr>
      <dsp:spPr>
        <a:xfrm>
          <a:off x="243709" y="5025611"/>
          <a:ext cx="8682575" cy="405231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6685-8BA8-4B68-8062-1AAFDE57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2012-02-13T15:44:00Z</dcterms:created>
  <dcterms:modified xsi:type="dcterms:W3CDTF">2012-02-13T15:44:00Z</dcterms:modified>
</cp:coreProperties>
</file>