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18" w:rsidRDefault="00E17212">
      <w:r>
        <w:rPr>
          <w:noProof/>
          <w:lang w:eastAsia="es-ES"/>
        </w:rPr>
        <w:drawing>
          <wp:inline distT="0" distB="0" distL="0" distR="0">
            <wp:extent cx="9193427" cy="4992129"/>
            <wp:effectExtent l="19050" t="0" r="7723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proofErr w:type="gramStart"/>
      <w:r>
        <w:t>h</w:t>
      </w:r>
      <w:proofErr w:type="gramEnd"/>
    </w:p>
    <w:sectPr w:rsidR="00F11418" w:rsidSect="000E3E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F30"/>
    <w:rsid w:val="000E3E38"/>
    <w:rsid w:val="001B6F30"/>
    <w:rsid w:val="00772F97"/>
    <w:rsid w:val="007C2AD4"/>
    <w:rsid w:val="008F2AF4"/>
    <w:rsid w:val="00AF77C7"/>
    <w:rsid w:val="00CF3BF5"/>
    <w:rsid w:val="00D321C6"/>
    <w:rsid w:val="00D3452B"/>
    <w:rsid w:val="00E17212"/>
    <w:rsid w:val="00FD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52246D-6DA7-42CD-8C54-C1686B65ABA4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02B2A8A-4CEB-4F94-B3AA-8802AB8EC945}">
      <dgm:prSet phldrT="[Texto]"/>
      <dgm:spPr/>
      <dgm:t>
        <a:bodyPr/>
        <a:lstStyle/>
        <a:p>
          <a:r>
            <a:rPr lang="es-ES">
              <a:solidFill>
                <a:srgbClr val="FF0000"/>
              </a:solidFill>
            </a:rPr>
            <a:t>Presidente: Alejandro Marcos Sanchez </a:t>
          </a:r>
        </a:p>
        <a:p>
          <a:r>
            <a:rPr lang="es-ES">
              <a:solidFill>
                <a:srgbClr val="FF0000"/>
              </a:solidFill>
            </a:rPr>
            <a:t>Secretaria: </a:t>
          </a:r>
        </a:p>
        <a:p>
          <a:r>
            <a:rPr lang="es-ES">
              <a:solidFill>
                <a:srgbClr val="FF0000"/>
              </a:solidFill>
            </a:rPr>
            <a:t>Sandra Morgade</a:t>
          </a:r>
        </a:p>
        <a:p>
          <a:r>
            <a:rPr lang="es-ES">
              <a:solidFill>
                <a:srgbClr val="FF0000"/>
              </a:solidFill>
            </a:rPr>
            <a:t>  Tesorero: </a:t>
          </a:r>
        </a:p>
        <a:p>
          <a:r>
            <a:rPr lang="es-ES">
              <a:solidFill>
                <a:srgbClr val="FF0000"/>
              </a:solidFill>
            </a:rPr>
            <a:t>Aitor  Alonso  </a:t>
          </a:r>
        </a:p>
      </dgm:t>
    </dgm:pt>
    <dgm:pt modelId="{C538D790-9EBD-418F-9E7A-776A0D896C52}" type="parTrans" cxnId="{CB7B814A-EFAA-4148-A5CE-D57438DA8BBC}">
      <dgm:prSet/>
      <dgm:spPr/>
      <dgm:t>
        <a:bodyPr/>
        <a:lstStyle/>
        <a:p>
          <a:endParaRPr lang="es-ES"/>
        </a:p>
      </dgm:t>
    </dgm:pt>
    <dgm:pt modelId="{1A63BAAF-1D4F-42CB-A5DD-21294A714A2B}" type="sibTrans" cxnId="{CB7B814A-EFAA-4148-A5CE-D57438DA8BBC}">
      <dgm:prSet/>
      <dgm:spPr/>
      <dgm:t>
        <a:bodyPr/>
        <a:lstStyle/>
        <a:p>
          <a:endParaRPr lang="es-ES"/>
        </a:p>
      </dgm:t>
    </dgm:pt>
    <dgm:pt modelId="{4DA0F753-5ACF-4EB9-84A7-7073AADE0BF7}">
      <dgm:prSet phldrT="[Texto]"/>
      <dgm:spPr/>
      <dgm:t>
        <a:bodyPr/>
        <a:lstStyle/>
        <a:p>
          <a:r>
            <a:rPr lang="es-ES">
              <a:solidFill>
                <a:srgbClr val="FF0000"/>
              </a:solidFill>
            </a:rPr>
            <a:t>Marketing y publicidad:</a:t>
          </a:r>
        </a:p>
        <a:p>
          <a:r>
            <a:rPr lang="es-ES">
              <a:solidFill>
                <a:srgbClr val="FF0000"/>
              </a:solidFill>
            </a:rPr>
            <a:t>Marjorie Pilozo</a:t>
          </a:r>
        </a:p>
        <a:p>
          <a:r>
            <a:rPr lang="es-ES">
              <a:solidFill>
                <a:srgbClr val="FF0000"/>
              </a:solidFill>
            </a:rPr>
            <a:t>Dayana Velasquez</a:t>
          </a:r>
        </a:p>
        <a:p>
          <a:r>
            <a:rPr lang="es-ES">
              <a:solidFill>
                <a:srgbClr val="FF0000"/>
              </a:solidFill>
            </a:rPr>
            <a:t>Pilar Suarez</a:t>
          </a:r>
        </a:p>
        <a:p>
          <a:r>
            <a:rPr lang="es-ES">
              <a:solidFill>
                <a:srgbClr val="FF0000"/>
              </a:solidFill>
            </a:rPr>
            <a:t>Daniel Pilozo</a:t>
          </a:r>
        </a:p>
        <a:p>
          <a:r>
            <a:rPr lang="es-ES">
              <a:solidFill>
                <a:srgbClr val="FF0000"/>
              </a:solidFill>
            </a:rPr>
            <a:t>Miguel Hoyos</a:t>
          </a:r>
        </a:p>
      </dgm:t>
    </dgm:pt>
    <dgm:pt modelId="{7609BE65-C562-43CB-9F11-AD482BA708E1}" type="parTrans" cxnId="{6166BB9C-DA7C-4D01-9B93-F70F8652CBAD}">
      <dgm:prSet/>
      <dgm:spPr/>
      <dgm:t>
        <a:bodyPr/>
        <a:lstStyle/>
        <a:p>
          <a:endParaRPr lang="es-ES"/>
        </a:p>
      </dgm:t>
    </dgm:pt>
    <dgm:pt modelId="{D162CC5D-EEC1-45F3-BB84-DCC643920082}" type="sibTrans" cxnId="{6166BB9C-DA7C-4D01-9B93-F70F8652CBAD}">
      <dgm:prSet/>
      <dgm:spPr/>
      <dgm:t>
        <a:bodyPr/>
        <a:lstStyle/>
        <a:p>
          <a:endParaRPr lang="es-ES"/>
        </a:p>
      </dgm:t>
    </dgm:pt>
    <dgm:pt modelId="{AB1003A5-08ED-4B7C-8BA8-57DB20AFC2B4}">
      <dgm:prSet phldrT="[Texto]"/>
      <dgm:spPr/>
      <dgm:t>
        <a:bodyPr/>
        <a:lstStyle/>
        <a:p>
          <a:r>
            <a:rPr lang="es-ES">
              <a:solidFill>
                <a:srgbClr val="FF0000"/>
              </a:solidFill>
            </a:rPr>
            <a:t>Tecnologia: Ravel Alfonso</a:t>
          </a:r>
        </a:p>
        <a:p>
          <a:r>
            <a:rPr lang="es-ES">
              <a:solidFill>
                <a:srgbClr val="FF0000"/>
              </a:solidFill>
            </a:rPr>
            <a:t>Sandra Arguelles</a:t>
          </a:r>
        </a:p>
        <a:p>
          <a:r>
            <a:rPr lang="es-ES">
              <a:solidFill>
                <a:srgbClr val="FF0000"/>
              </a:solidFill>
            </a:rPr>
            <a:t>Alejandro Marcos </a:t>
          </a:r>
        </a:p>
        <a:p>
          <a:r>
            <a:rPr lang="es-ES">
              <a:solidFill>
                <a:srgbClr val="FF0000"/>
              </a:solidFill>
            </a:rPr>
            <a:t>Juan Carlos Ferrin </a:t>
          </a:r>
        </a:p>
        <a:p>
          <a:r>
            <a:rPr lang="es-ES">
              <a:solidFill>
                <a:srgbClr val="FF0000"/>
              </a:solidFill>
            </a:rPr>
            <a:t>Judith Garcia </a:t>
          </a:r>
        </a:p>
        <a:p>
          <a:r>
            <a:rPr lang="es-ES">
              <a:solidFill>
                <a:srgbClr val="FF0000"/>
              </a:solidFill>
            </a:rPr>
            <a:t>Joshue Rey </a:t>
          </a:r>
        </a:p>
      </dgm:t>
    </dgm:pt>
    <dgm:pt modelId="{D9A1EDF2-F030-4990-BBF5-2F49A02D29AE}" type="parTrans" cxnId="{3AF8D396-44E5-4337-A48E-B2BAE7840A6B}">
      <dgm:prSet/>
      <dgm:spPr/>
      <dgm:t>
        <a:bodyPr/>
        <a:lstStyle/>
        <a:p>
          <a:endParaRPr lang="es-ES"/>
        </a:p>
      </dgm:t>
    </dgm:pt>
    <dgm:pt modelId="{2BF7B5C3-C011-4338-86AA-FB53056456E5}" type="sibTrans" cxnId="{3AF8D396-44E5-4337-A48E-B2BAE7840A6B}">
      <dgm:prSet/>
      <dgm:spPr/>
      <dgm:t>
        <a:bodyPr/>
        <a:lstStyle/>
        <a:p>
          <a:endParaRPr lang="es-ES"/>
        </a:p>
      </dgm:t>
    </dgm:pt>
    <dgm:pt modelId="{C7C1DDA5-5C20-4743-BA37-BD4E77DF82B4}">
      <dgm:prSet phldrT="[Texto]"/>
      <dgm:spPr/>
      <dgm:t>
        <a:bodyPr/>
        <a:lstStyle/>
        <a:p>
          <a:r>
            <a:rPr lang="es-ES">
              <a:solidFill>
                <a:srgbClr val="FF0000"/>
              </a:solidFill>
            </a:rPr>
            <a:t>Produccion:Teresa Dos Santos </a:t>
          </a:r>
        </a:p>
        <a:p>
          <a:r>
            <a:rPr lang="es-ES">
              <a:solidFill>
                <a:srgbClr val="FF0000"/>
              </a:solidFill>
            </a:rPr>
            <a:t>Hector Alvarez</a:t>
          </a:r>
        </a:p>
        <a:p>
          <a:r>
            <a:rPr lang="es-ES">
              <a:solidFill>
                <a:srgbClr val="FF0000"/>
              </a:solidFill>
            </a:rPr>
            <a:t>Sara Vazquez </a:t>
          </a:r>
        </a:p>
        <a:p>
          <a:r>
            <a:rPr lang="es-ES">
              <a:solidFill>
                <a:srgbClr val="FF0000"/>
              </a:solidFill>
            </a:rPr>
            <a:t>Elisa  D e La Fuente </a:t>
          </a:r>
        </a:p>
        <a:p>
          <a:r>
            <a:rPr lang="es-ES">
              <a:solidFill>
                <a:srgbClr val="FF0000"/>
              </a:solidFill>
            </a:rPr>
            <a:t>Angel  Hernandez </a:t>
          </a:r>
        </a:p>
        <a:p>
          <a:r>
            <a:rPr lang="es-ES">
              <a:solidFill>
                <a:srgbClr val="FF0000"/>
              </a:solidFill>
            </a:rPr>
            <a:t> Clemente Garcia</a:t>
          </a:r>
        </a:p>
      </dgm:t>
    </dgm:pt>
    <dgm:pt modelId="{BBCC09FD-FE91-44BF-A1DF-7E04E30C7BC1}" type="parTrans" cxnId="{E0DB09CD-0221-4915-9B84-B0DE64DDD16E}">
      <dgm:prSet/>
      <dgm:spPr/>
      <dgm:t>
        <a:bodyPr/>
        <a:lstStyle/>
        <a:p>
          <a:endParaRPr lang="es-ES"/>
        </a:p>
      </dgm:t>
    </dgm:pt>
    <dgm:pt modelId="{83FF222B-0D27-4B62-B481-848509B05B01}" type="sibTrans" cxnId="{E0DB09CD-0221-4915-9B84-B0DE64DDD16E}">
      <dgm:prSet/>
      <dgm:spPr/>
      <dgm:t>
        <a:bodyPr/>
        <a:lstStyle/>
        <a:p>
          <a:endParaRPr lang="es-ES"/>
        </a:p>
      </dgm:t>
    </dgm:pt>
    <dgm:pt modelId="{C9612E9B-4C34-4C13-B8C7-B2E274607533}">
      <dgm:prSet phldrT="[Texto]" custT="1"/>
      <dgm:spPr/>
      <dgm:t>
        <a:bodyPr/>
        <a:lstStyle/>
        <a:p>
          <a:r>
            <a:rPr lang="es-ES" sz="800">
              <a:solidFill>
                <a:srgbClr val="FF0000"/>
              </a:solidFill>
            </a:rPr>
            <a:t>Contabilidad: Aitor Alonso  </a:t>
          </a:r>
        </a:p>
        <a:p>
          <a:r>
            <a:rPr lang="es-ES" sz="800">
              <a:solidFill>
                <a:srgbClr val="FF0000"/>
              </a:solidFill>
            </a:rPr>
            <a:t>Sofia  Fdez</a:t>
          </a:r>
        </a:p>
        <a:p>
          <a:r>
            <a:rPr lang="es-ES" sz="800">
              <a:solidFill>
                <a:srgbClr val="FF0000"/>
              </a:solidFill>
            </a:rPr>
            <a:t>Saul Arias</a:t>
          </a:r>
        </a:p>
        <a:p>
          <a:r>
            <a:rPr lang="es-ES" sz="800">
              <a:solidFill>
                <a:srgbClr val="FF0000"/>
              </a:solidFill>
            </a:rPr>
            <a:t>Sara Mejuto</a:t>
          </a:r>
        </a:p>
        <a:p>
          <a:r>
            <a:rPr lang="es-ES" sz="800">
              <a:solidFill>
                <a:srgbClr val="FF0000"/>
              </a:solidFill>
            </a:rPr>
            <a:t>Lucia Castillo</a:t>
          </a:r>
        </a:p>
        <a:p>
          <a:r>
            <a:rPr lang="es-ES" sz="800">
              <a:solidFill>
                <a:srgbClr val="FF0000"/>
              </a:solidFill>
            </a:rPr>
            <a:t> Gabriel Cocera</a:t>
          </a:r>
        </a:p>
      </dgm:t>
    </dgm:pt>
    <dgm:pt modelId="{AEA6D4E3-3808-4208-820A-A1D5E830F431}" type="parTrans" cxnId="{4E2CC510-8AFC-4945-92A9-0E9EF3AFC168}">
      <dgm:prSet/>
      <dgm:spPr/>
      <dgm:t>
        <a:bodyPr/>
        <a:lstStyle/>
        <a:p>
          <a:endParaRPr lang="es-ES"/>
        </a:p>
      </dgm:t>
    </dgm:pt>
    <dgm:pt modelId="{59B542C8-0D6A-4A6F-B5CC-A5BF78FA3643}" type="sibTrans" cxnId="{4E2CC510-8AFC-4945-92A9-0E9EF3AFC168}">
      <dgm:prSet/>
      <dgm:spPr/>
      <dgm:t>
        <a:bodyPr/>
        <a:lstStyle/>
        <a:p>
          <a:endParaRPr lang="es-ES"/>
        </a:p>
      </dgm:t>
    </dgm:pt>
    <dgm:pt modelId="{AE31F6C3-EF77-47F4-AD82-C628703633C3}" type="pres">
      <dgm:prSet presAssocID="{1652246D-6DA7-42CD-8C54-C1686B65ABA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7C41A64-8319-4107-968F-A3012DAC5968}" type="pres">
      <dgm:prSet presAssocID="{902B2A8A-4CEB-4F94-B3AA-8802AB8EC94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86B47F3-C7A5-4A61-BDAD-57DFD4821169}" type="pres">
      <dgm:prSet presAssocID="{902B2A8A-4CEB-4F94-B3AA-8802AB8EC945}" presName="spNode" presStyleCnt="0"/>
      <dgm:spPr/>
    </dgm:pt>
    <dgm:pt modelId="{68EE4746-6CA7-49EF-AC78-4ED571A1D15B}" type="pres">
      <dgm:prSet presAssocID="{1A63BAAF-1D4F-42CB-A5DD-21294A714A2B}" presName="sibTrans" presStyleLbl="sibTrans1D1" presStyleIdx="0" presStyleCnt="5"/>
      <dgm:spPr/>
      <dgm:t>
        <a:bodyPr/>
        <a:lstStyle/>
        <a:p>
          <a:endParaRPr lang="es-ES"/>
        </a:p>
      </dgm:t>
    </dgm:pt>
    <dgm:pt modelId="{35B87CB4-30F4-44B6-A00C-F5FBA5961EA2}" type="pres">
      <dgm:prSet presAssocID="{4DA0F753-5ACF-4EB9-84A7-7073AADE0BF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4C2BF2E-663F-40B2-8FD2-42517DAF52C9}" type="pres">
      <dgm:prSet presAssocID="{4DA0F753-5ACF-4EB9-84A7-7073AADE0BF7}" presName="spNode" presStyleCnt="0"/>
      <dgm:spPr/>
    </dgm:pt>
    <dgm:pt modelId="{04DAF811-FCEE-44D3-AB2D-3D182239FA83}" type="pres">
      <dgm:prSet presAssocID="{D162CC5D-EEC1-45F3-BB84-DCC643920082}" presName="sibTrans" presStyleLbl="sibTrans1D1" presStyleIdx="1" presStyleCnt="5"/>
      <dgm:spPr/>
      <dgm:t>
        <a:bodyPr/>
        <a:lstStyle/>
        <a:p>
          <a:endParaRPr lang="es-ES"/>
        </a:p>
      </dgm:t>
    </dgm:pt>
    <dgm:pt modelId="{5C1D02B8-F717-45B8-85C6-9D4BC00D2507}" type="pres">
      <dgm:prSet presAssocID="{AB1003A5-08ED-4B7C-8BA8-57DB20AFC2B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DC4EFB3-2C5C-4BDE-9AED-A4A8FCDFF2BA}" type="pres">
      <dgm:prSet presAssocID="{AB1003A5-08ED-4B7C-8BA8-57DB20AFC2B4}" presName="spNode" presStyleCnt="0"/>
      <dgm:spPr/>
    </dgm:pt>
    <dgm:pt modelId="{C163DB12-CFA3-4F19-8B87-1740004CDA53}" type="pres">
      <dgm:prSet presAssocID="{2BF7B5C3-C011-4338-86AA-FB53056456E5}" presName="sibTrans" presStyleLbl="sibTrans1D1" presStyleIdx="2" presStyleCnt="5"/>
      <dgm:spPr/>
      <dgm:t>
        <a:bodyPr/>
        <a:lstStyle/>
        <a:p>
          <a:endParaRPr lang="es-ES"/>
        </a:p>
      </dgm:t>
    </dgm:pt>
    <dgm:pt modelId="{F469C2DC-B9F6-414E-8D12-0DDEB83E67EB}" type="pres">
      <dgm:prSet presAssocID="{C7C1DDA5-5C20-4743-BA37-BD4E77DF82B4}" presName="node" presStyleLbl="node1" presStyleIdx="3" presStyleCnt="5" custRadScaleRad="105848" custRadScaleInc="2132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6DE6D81-D3B8-431F-8B1D-DCFE58C257A4}" type="pres">
      <dgm:prSet presAssocID="{C7C1DDA5-5C20-4743-BA37-BD4E77DF82B4}" presName="spNode" presStyleCnt="0"/>
      <dgm:spPr/>
    </dgm:pt>
    <dgm:pt modelId="{BC9482D5-5D69-464A-B85A-372C82872EA4}" type="pres">
      <dgm:prSet presAssocID="{83FF222B-0D27-4B62-B481-848509B05B01}" presName="sibTrans" presStyleLbl="sibTrans1D1" presStyleIdx="3" presStyleCnt="5"/>
      <dgm:spPr/>
      <dgm:t>
        <a:bodyPr/>
        <a:lstStyle/>
        <a:p>
          <a:endParaRPr lang="es-ES"/>
        </a:p>
      </dgm:t>
    </dgm:pt>
    <dgm:pt modelId="{962A3E2D-1E90-47B7-B5AA-9EAC632FFCC2}" type="pres">
      <dgm:prSet presAssocID="{C9612E9B-4C34-4C13-B8C7-B2E27460753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7AA2B0D-62D1-48D5-A889-6D4CDFA72DCC}" type="pres">
      <dgm:prSet presAssocID="{C9612E9B-4C34-4C13-B8C7-B2E274607533}" presName="spNode" presStyleCnt="0"/>
      <dgm:spPr/>
    </dgm:pt>
    <dgm:pt modelId="{2F785C7B-08A8-444E-8E64-DECEFC251D09}" type="pres">
      <dgm:prSet presAssocID="{59B542C8-0D6A-4A6F-B5CC-A5BF78FA3643}" presName="sibTrans" presStyleLbl="sibTrans1D1" presStyleIdx="4" presStyleCnt="5"/>
      <dgm:spPr/>
      <dgm:t>
        <a:bodyPr/>
        <a:lstStyle/>
        <a:p>
          <a:endParaRPr lang="es-ES"/>
        </a:p>
      </dgm:t>
    </dgm:pt>
  </dgm:ptLst>
  <dgm:cxnLst>
    <dgm:cxn modelId="{7DE821B1-2273-49B5-BAB8-4BB115FE4F12}" type="presOf" srcId="{1652246D-6DA7-42CD-8C54-C1686B65ABA4}" destId="{AE31F6C3-EF77-47F4-AD82-C628703633C3}" srcOrd="0" destOrd="0" presId="urn:microsoft.com/office/officeart/2005/8/layout/cycle6"/>
    <dgm:cxn modelId="{6166BB9C-DA7C-4D01-9B93-F70F8652CBAD}" srcId="{1652246D-6DA7-42CD-8C54-C1686B65ABA4}" destId="{4DA0F753-5ACF-4EB9-84A7-7073AADE0BF7}" srcOrd="1" destOrd="0" parTransId="{7609BE65-C562-43CB-9F11-AD482BA708E1}" sibTransId="{D162CC5D-EEC1-45F3-BB84-DCC643920082}"/>
    <dgm:cxn modelId="{4E2CC510-8AFC-4945-92A9-0E9EF3AFC168}" srcId="{1652246D-6DA7-42CD-8C54-C1686B65ABA4}" destId="{C9612E9B-4C34-4C13-B8C7-B2E274607533}" srcOrd="4" destOrd="0" parTransId="{AEA6D4E3-3808-4208-820A-A1D5E830F431}" sibTransId="{59B542C8-0D6A-4A6F-B5CC-A5BF78FA3643}"/>
    <dgm:cxn modelId="{FB5EB3DA-3337-4D33-A31C-841161E48269}" type="presOf" srcId="{1A63BAAF-1D4F-42CB-A5DD-21294A714A2B}" destId="{68EE4746-6CA7-49EF-AC78-4ED571A1D15B}" srcOrd="0" destOrd="0" presId="urn:microsoft.com/office/officeart/2005/8/layout/cycle6"/>
    <dgm:cxn modelId="{3182ECB7-3F7E-49C3-8B2F-20A40433320B}" type="presOf" srcId="{2BF7B5C3-C011-4338-86AA-FB53056456E5}" destId="{C163DB12-CFA3-4F19-8B87-1740004CDA53}" srcOrd="0" destOrd="0" presId="urn:microsoft.com/office/officeart/2005/8/layout/cycle6"/>
    <dgm:cxn modelId="{D291F38D-841F-40CA-895F-384271283051}" type="presOf" srcId="{902B2A8A-4CEB-4F94-B3AA-8802AB8EC945}" destId="{47C41A64-8319-4107-968F-A3012DAC5968}" srcOrd="0" destOrd="0" presId="urn:microsoft.com/office/officeart/2005/8/layout/cycle6"/>
    <dgm:cxn modelId="{CB7B814A-EFAA-4148-A5CE-D57438DA8BBC}" srcId="{1652246D-6DA7-42CD-8C54-C1686B65ABA4}" destId="{902B2A8A-4CEB-4F94-B3AA-8802AB8EC945}" srcOrd="0" destOrd="0" parTransId="{C538D790-9EBD-418F-9E7A-776A0D896C52}" sibTransId="{1A63BAAF-1D4F-42CB-A5DD-21294A714A2B}"/>
    <dgm:cxn modelId="{3E909EBB-3A71-44EE-B10F-139E1C3923E0}" type="presOf" srcId="{AB1003A5-08ED-4B7C-8BA8-57DB20AFC2B4}" destId="{5C1D02B8-F717-45B8-85C6-9D4BC00D2507}" srcOrd="0" destOrd="0" presId="urn:microsoft.com/office/officeart/2005/8/layout/cycle6"/>
    <dgm:cxn modelId="{9C168AB2-B492-4A4C-B733-86E95ED7E08C}" type="presOf" srcId="{C9612E9B-4C34-4C13-B8C7-B2E274607533}" destId="{962A3E2D-1E90-47B7-B5AA-9EAC632FFCC2}" srcOrd="0" destOrd="0" presId="urn:microsoft.com/office/officeart/2005/8/layout/cycle6"/>
    <dgm:cxn modelId="{48EC0A39-B65A-4C83-8E60-DB29582F0844}" type="presOf" srcId="{D162CC5D-EEC1-45F3-BB84-DCC643920082}" destId="{04DAF811-FCEE-44D3-AB2D-3D182239FA83}" srcOrd="0" destOrd="0" presId="urn:microsoft.com/office/officeart/2005/8/layout/cycle6"/>
    <dgm:cxn modelId="{3AF8D396-44E5-4337-A48E-B2BAE7840A6B}" srcId="{1652246D-6DA7-42CD-8C54-C1686B65ABA4}" destId="{AB1003A5-08ED-4B7C-8BA8-57DB20AFC2B4}" srcOrd="2" destOrd="0" parTransId="{D9A1EDF2-F030-4990-BBF5-2F49A02D29AE}" sibTransId="{2BF7B5C3-C011-4338-86AA-FB53056456E5}"/>
    <dgm:cxn modelId="{5E3FA05E-C334-4B04-9865-139CDD909E84}" type="presOf" srcId="{C7C1DDA5-5C20-4743-BA37-BD4E77DF82B4}" destId="{F469C2DC-B9F6-414E-8D12-0DDEB83E67EB}" srcOrd="0" destOrd="0" presId="urn:microsoft.com/office/officeart/2005/8/layout/cycle6"/>
    <dgm:cxn modelId="{555475FD-1E79-445D-96B7-4DE23FB0297F}" type="presOf" srcId="{4DA0F753-5ACF-4EB9-84A7-7073AADE0BF7}" destId="{35B87CB4-30F4-44B6-A00C-F5FBA5961EA2}" srcOrd="0" destOrd="0" presId="urn:microsoft.com/office/officeart/2005/8/layout/cycle6"/>
    <dgm:cxn modelId="{E0DB09CD-0221-4915-9B84-B0DE64DDD16E}" srcId="{1652246D-6DA7-42CD-8C54-C1686B65ABA4}" destId="{C7C1DDA5-5C20-4743-BA37-BD4E77DF82B4}" srcOrd="3" destOrd="0" parTransId="{BBCC09FD-FE91-44BF-A1DF-7E04E30C7BC1}" sibTransId="{83FF222B-0D27-4B62-B481-848509B05B01}"/>
    <dgm:cxn modelId="{FDDCCF2B-5E1C-4FF7-97AA-17FDC7FB6FDB}" type="presOf" srcId="{59B542C8-0D6A-4A6F-B5CC-A5BF78FA3643}" destId="{2F785C7B-08A8-444E-8E64-DECEFC251D09}" srcOrd="0" destOrd="0" presId="urn:microsoft.com/office/officeart/2005/8/layout/cycle6"/>
    <dgm:cxn modelId="{4DCDC6BA-4FCC-4D46-8AEE-2FBFEA35D847}" type="presOf" srcId="{83FF222B-0D27-4B62-B481-848509B05B01}" destId="{BC9482D5-5D69-464A-B85A-372C82872EA4}" srcOrd="0" destOrd="0" presId="urn:microsoft.com/office/officeart/2005/8/layout/cycle6"/>
    <dgm:cxn modelId="{B3A4CE7F-4DAC-4860-9C03-974D675220A8}" type="presParOf" srcId="{AE31F6C3-EF77-47F4-AD82-C628703633C3}" destId="{47C41A64-8319-4107-968F-A3012DAC5968}" srcOrd="0" destOrd="0" presId="urn:microsoft.com/office/officeart/2005/8/layout/cycle6"/>
    <dgm:cxn modelId="{20AFE88F-1FB2-4B47-86E8-70221A45EE99}" type="presParOf" srcId="{AE31F6C3-EF77-47F4-AD82-C628703633C3}" destId="{A86B47F3-C7A5-4A61-BDAD-57DFD4821169}" srcOrd="1" destOrd="0" presId="urn:microsoft.com/office/officeart/2005/8/layout/cycle6"/>
    <dgm:cxn modelId="{BEDF5ECD-6FDD-4A90-BC4C-40D50D88D95A}" type="presParOf" srcId="{AE31F6C3-EF77-47F4-AD82-C628703633C3}" destId="{68EE4746-6CA7-49EF-AC78-4ED571A1D15B}" srcOrd="2" destOrd="0" presId="urn:microsoft.com/office/officeart/2005/8/layout/cycle6"/>
    <dgm:cxn modelId="{3D609DA0-EA37-49FF-9A77-A568DDDD0A83}" type="presParOf" srcId="{AE31F6C3-EF77-47F4-AD82-C628703633C3}" destId="{35B87CB4-30F4-44B6-A00C-F5FBA5961EA2}" srcOrd="3" destOrd="0" presId="urn:microsoft.com/office/officeart/2005/8/layout/cycle6"/>
    <dgm:cxn modelId="{57CD6803-C8AB-4CCD-841B-5791ECB4E176}" type="presParOf" srcId="{AE31F6C3-EF77-47F4-AD82-C628703633C3}" destId="{A4C2BF2E-663F-40B2-8FD2-42517DAF52C9}" srcOrd="4" destOrd="0" presId="urn:microsoft.com/office/officeart/2005/8/layout/cycle6"/>
    <dgm:cxn modelId="{F818C0A1-C95E-435E-8D49-93926986ACE1}" type="presParOf" srcId="{AE31F6C3-EF77-47F4-AD82-C628703633C3}" destId="{04DAF811-FCEE-44D3-AB2D-3D182239FA83}" srcOrd="5" destOrd="0" presId="urn:microsoft.com/office/officeart/2005/8/layout/cycle6"/>
    <dgm:cxn modelId="{07AEAF6B-BD27-4344-B301-18DF4533B1D8}" type="presParOf" srcId="{AE31F6C3-EF77-47F4-AD82-C628703633C3}" destId="{5C1D02B8-F717-45B8-85C6-9D4BC00D2507}" srcOrd="6" destOrd="0" presId="urn:microsoft.com/office/officeart/2005/8/layout/cycle6"/>
    <dgm:cxn modelId="{E5DBEA8A-18B0-4A8E-926F-FBB18DE6EF9F}" type="presParOf" srcId="{AE31F6C3-EF77-47F4-AD82-C628703633C3}" destId="{FDC4EFB3-2C5C-4BDE-9AED-A4A8FCDFF2BA}" srcOrd="7" destOrd="0" presId="urn:microsoft.com/office/officeart/2005/8/layout/cycle6"/>
    <dgm:cxn modelId="{4697C899-6BE4-49BE-861C-E0CC64698317}" type="presParOf" srcId="{AE31F6C3-EF77-47F4-AD82-C628703633C3}" destId="{C163DB12-CFA3-4F19-8B87-1740004CDA53}" srcOrd="8" destOrd="0" presId="urn:microsoft.com/office/officeart/2005/8/layout/cycle6"/>
    <dgm:cxn modelId="{B2536469-5D5D-44F6-AF0B-6B88FBD75BA9}" type="presParOf" srcId="{AE31F6C3-EF77-47F4-AD82-C628703633C3}" destId="{F469C2DC-B9F6-414E-8D12-0DDEB83E67EB}" srcOrd="9" destOrd="0" presId="urn:microsoft.com/office/officeart/2005/8/layout/cycle6"/>
    <dgm:cxn modelId="{F0D5646C-0D02-42CF-A7A4-780FD734AE75}" type="presParOf" srcId="{AE31F6C3-EF77-47F4-AD82-C628703633C3}" destId="{96DE6D81-D3B8-431F-8B1D-DCFE58C257A4}" srcOrd="10" destOrd="0" presId="urn:microsoft.com/office/officeart/2005/8/layout/cycle6"/>
    <dgm:cxn modelId="{03C51EFB-3145-4CBB-8B15-AC427356BD7B}" type="presParOf" srcId="{AE31F6C3-EF77-47F4-AD82-C628703633C3}" destId="{BC9482D5-5D69-464A-B85A-372C82872EA4}" srcOrd="11" destOrd="0" presId="urn:microsoft.com/office/officeart/2005/8/layout/cycle6"/>
    <dgm:cxn modelId="{BE824F86-553E-447A-969F-19F96F5950C8}" type="presParOf" srcId="{AE31F6C3-EF77-47F4-AD82-C628703633C3}" destId="{962A3E2D-1E90-47B7-B5AA-9EAC632FFCC2}" srcOrd="12" destOrd="0" presId="urn:microsoft.com/office/officeart/2005/8/layout/cycle6"/>
    <dgm:cxn modelId="{6D9F6B95-CE2D-464F-9246-E60146CCE2A4}" type="presParOf" srcId="{AE31F6C3-EF77-47F4-AD82-C628703633C3}" destId="{97AA2B0D-62D1-48D5-A889-6D4CDFA72DCC}" srcOrd="13" destOrd="0" presId="urn:microsoft.com/office/officeart/2005/8/layout/cycle6"/>
    <dgm:cxn modelId="{2DFA056B-885D-4653-A59A-2F589B0460EB}" type="presParOf" srcId="{AE31F6C3-EF77-47F4-AD82-C628703633C3}" destId="{2F785C7B-08A8-444E-8E64-DECEFC251D09}" srcOrd="14" destOrd="0" presId="urn:microsoft.com/office/officeart/2005/8/layout/cycle6"/>
  </dgm:cxnLst>
  <dgm:bg>
    <a:solidFill>
      <a:schemeClr val="accent2">
        <a:lumMod val="75000"/>
      </a:schemeClr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5</cp:revision>
  <dcterms:created xsi:type="dcterms:W3CDTF">2011-11-18T08:22:00Z</dcterms:created>
  <dcterms:modified xsi:type="dcterms:W3CDTF">2011-11-25T08:43:00Z</dcterms:modified>
</cp:coreProperties>
</file>