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EEC0"/>
  <w:body>
    <w:p w:rsidR="00861913" w:rsidRDefault="00861913" w:rsidP="00CB73DA">
      <w:pPr>
        <w:widowControl w:val="0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295"/>
          <w:tab w:val="center" w:pos="7285"/>
          <w:tab w:val="left" w:pos="8520"/>
          <w:tab w:val="left" w:pos="8970"/>
        </w:tabs>
        <w:rPr>
          <w:rFonts w:ascii="Comic Sans MS" w:hAnsi="Comic Sans MS"/>
          <w:b/>
          <w:bCs/>
          <w:noProof/>
          <w:color w:val="3B210B"/>
          <w:sz w:val="24"/>
          <w:szCs w:val="24"/>
          <w:lang w:eastAsia="es-ES"/>
        </w:rPr>
      </w:pPr>
      <w:r w:rsidRPr="0074681D">
        <w:rPr>
          <w:rFonts w:ascii="Comic Sans MS" w:hAnsi="Comic Sans MS"/>
          <w:b/>
          <w:bCs/>
          <w:noProof/>
          <w:color w:val="3B210B"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44.55pt;margin-top:21.3pt;width:361.5pt;height:208pt;z-index:251686912">
            <v:textbox>
              <w:txbxContent>
                <w:p w:rsidR="00405B30" w:rsidRDefault="00CB73DA" w:rsidP="00405B30">
                  <w:pPr>
                    <w:rPr>
                      <w:sz w:val="32"/>
                      <w:szCs w:val="32"/>
                      <w:lang w:val="es-ES_tradnl"/>
                    </w:rPr>
                  </w:pPr>
                  <w:r w:rsidRPr="00CB73DA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350770" cy="2167070"/>
                        <wp:effectExtent l="0" t="152400" r="0" b="842830"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FRANCI~1\AppData\Local\Temp\P010312_15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350151" cy="2166499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0" cap="sq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</a:ln>
                                <a:effectLst>
                                  <a:reflection blurRad="12700" stA="28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5B30">
                    <w:rPr>
                      <w:sz w:val="32"/>
                      <w:szCs w:val="32"/>
                      <w:lang w:val="es-ES_tradnl"/>
                    </w:rPr>
                    <w:t xml:space="preserve">$ 6,60 </w:t>
                  </w:r>
                </w:p>
                <w:p w:rsidR="00CB73DA" w:rsidRDefault="00CB73DA"/>
              </w:txbxContent>
            </v:textbox>
          </v:shape>
        </w:pict>
      </w:r>
    </w:p>
    <w:p w:rsidR="00F17B80" w:rsidRPr="00F17B80" w:rsidRDefault="00861913" w:rsidP="00CB73DA">
      <w:pPr>
        <w:widowControl w:val="0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295"/>
          <w:tab w:val="center" w:pos="7285"/>
          <w:tab w:val="left" w:pos="8520"/>
          <w:tab w:val="left" w:pos="8970"/>
        </w:tabs>
        <w:rPr>
          <w:rFonts w:ascii="Comic Sans MS" w:hAnsi="Comic Sans MS"/>
          <w:b/>
          <w:bCs/>
          <w:color w:val="3B210B"/>
        </w:rPr>
      </w:pPr>
      <w:r w:rsidRPr="0074681D">
        <w:rPr>
          <w:rFonts w:ascii="Comic Sans MS" w:hAnsi="Comic Sans MS"/>
          <w:b/>
          <w:bCs/>
          <w:noProof/>
          <w:color w:val="3B210B"/>
          <w:sz w:val="24"/>
          <w:szCs w:val="24"/>
          <w:lang w:eastAsia="es-ES"/>
        </w:rPr>
        <w:pict>
          <v:shape id="_x0000_s1035" type="#_x0000_t202" style="position:absolute;margin-left:547.05pt;margin-top:4.8pt;width:153.75pt;height:85.5pt;z-index:251687936">
            <v:textbox>
              <w:txbxContent>
                <w:p w:rsidR="00405B30" w:rsidRPr="00405B30" w:rsidRDefault="00405B30" w:rsidP="00405B30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05B30">
                    <w:rPr>
                      <w:rFonts w:ascii="Comic Sans MS" w:hAnsi="Comic Sans MS"/>
                      <w:sz w:val="18"/>
                      <w:szCs w:val="18"/>
                    </w:rPr>
                    <w:t>PLASTICORTINA ECOLOGICA</w:t>
                  </w:r>
                </w:p>
                <w:p w:rsidR="00405B30" w:rsidRPr="0070043C" w:rsidRDefault="00405B30" w:rsidP="00405B30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Producto reciclado de plástico con decorado sutil. Varios diseños y colores.</w:t>
                  </w:r>
                </w:p>
                <w:p w:rsidR="00405B30" w:rsidRPr="0070043C" w:rsidRDefault="00405B30" w:rsidP="00405B30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Precio: $</w:t>
                  </w:r>
                  <w:r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6,60</w:t>
                  </w:r>
                </w:p>
                <w:p w:rsidR="00405B30" w:rsidRPr="0070043C" w:rsidRDefault="00405B30" w:rsidP="00405B30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 xml:space="preserve">Código: </w:t>
                  </w:r>
                  <w:r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PCE  071</w:t>
                  </w:r>
                </w:p>
                <w:p w:rsidR="00405B30" w:rsidRPr="0070043C" w:rsidRDefault="00405B30" w:rsidP="00405B30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Tipo: Artesanal</w:t>
                  </w:r>
                </w:p>
                <w:p w:rsidR="00405B30" w:rsidRDefault="00405B30" w:rsidP="00405B30">
                  <w:pPr>
                    <w:spacing w:after="0"/>
                  </w:pPr>
                </w:p>
                <w:p w:rsidR="00405B30" w:rsidRDefault="00405B30"/>
              </w:txbxContent>
            </v:textbox>
          </v:shape>
        </w:pict>
      </w:r>
      <w:r w:rsidR="00CB73DA">
        <w:rPr>
          <w:rFonts w:ascii="Comic Sans MS" w:hAnsi="Comic Sans MS"/>
          <w:b/>
          <w:bCs/>
          <w:noProof/>
          <w:color w:val="3B210B"/>
          <w:sz w:val="24"/>
          <w:szCs w:val="24"/>
          <w:lang w:eastAsia="es-ES"/>
        </w:rPr>
        <w:t xml:space="preserve"> </w:t>
      </w:r>
      <w:r w:rsidR="00E029B2" w:rsidRPr="0074681D">
        <w:rPr>
          <w:rFonts w:ascii="Comic Sans MS" w:hAnsi="Comic Sans MS"/>
          <w:b/>
          <w:bCs/>
          <w:color w:val="3B210B"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31.5pt;height:65.25pt" fillcolor="#060">
            <v:fill r:id="rId9" o:title="Bolsa de papel" rotate="t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RECICLACONTA S. Coop."/>
          </v:shape>
        </w:pict>
      </w:r>
      <w:r w:rsidR="00F17B80">
        <w:rPr>
          <w:rFonts w:ascii="Comic Sans MS" w:hAnsi="Comic Sans MS"/>
          <w:b/>
          <w:bCs/>
          <w:color w:val="3B210B"/>
          <w:sz w:val="24"/>
          <w:szCs w:val="24"/>
        </w:rPr>
        <w:tab/>
      </w:r>
      <w:r w:rsidR="00CB73DA">
        <w:rPr>
          <w:rFonts w:ascii="Comic Sans MS" w:hAnsi="Comic Sans MS"/>
          <w:b/>
          <w:bCs/>
          <w:color w:val="3B210B"/>
          <w:sz w:val="24"/>
          <w:szCs w:val="24"/>
        </w:rPr>
        <w:tab/>
      </w:r>
      <w:r w:rsidR="00CB73DA">
        <w:rPr>
          <w:rFonts w:ascii="Comic Sans MS" w:hAnsi="Comic Sans MS"/>
          <w:b/>
          <w:bCs/>
          <w:color w:val="3B210B"/>
          <w:sz w:val="24"/>
          <w:szCs w:val="24"/>
        </w:rPr>
        <w:tab/>
      </w:r>
    </w:p>
    <w:p w:rsidR="00861913" w:rsidRDefault="00861913" w:rsidP="00C76E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295"/>
        </w:tabs>
        <w:rPr>
          <w:b/>
          <w:color w:val="FF0066"/>
          <w:sz w:val="32"/>
          <w:szCs w:val="32"/>
          <w:lang w:val="es-ES_tradnl"/>
        </w:rPr>
      </w:pPr>
      <w:r w:rsidRPr="0074681D">
        <w:rPr>
          <w:rFonts w:ascii="Comic Sans MS" w:hAnsi="Comic Sans MS"/>
          <w:b/>
          <w:bCs/>
          <w:noProof/>
          <w:color w:val="3B210B"/>
          <w:sz w:val="24"/>
          <w:szCs w:val="24"/>
          <w:lang w:eastAsia="es-ES"/>
        </w:rPr>
        <w:pict>
          <v:shape id="_x0000_s1036" type="#_x0000_t202" style="position:absolute;margin-left:547.05pt;margin-top:18.55pt;width:147.75pt;height:76.5pt;z-index:251688960">
            <v:textbox>
              <w:txbxContent>
                <w:p w:rsidR="00405B30" w:rsidRPr="00405B30" w:rsidRDefault="00405B30" w:rsidP="00405B30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405B30">
                    <w:rPr>
                      <w:rFonts w:ascii="Kristen ITC" w:hAnsi="Kristen ITC"/>
                      <w:sz w:val="24"/>
                      <w:szCs w:val="24"/>
                      <w:lang w:val="es-ES_tradnl"/>
                    </w:rPr>
                    <w:t>Deslumbra las ventanas de su hogar con su nuevo estilo plasticortina</w:t>
                  </w:r>
                </w:p>
              </w:txbxContent>
            </v:textbox>
          </v:shape>
        </w:pict>
      </w:r>
      <w:r w:rsidR="00900C15">
        <w:rPr>
          <w:b/>
          <w:color w:val="FF0066"/>
          <w:sz w:val="32"/>
          <w:szCs w:val="32"/>
          <w:lang w:val="es-ES_tradnl"/>
        </w:rPr>
        <w:t xml:space="preserve">    </w:t>
      </w:r>
    </w:p>
    <w:p w:rsidR="00C76E21" w:rsidRPr="009D6B17" w:rsidRDefault="00900C15" w:rsidP="00C76E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295"/>
        </w:tabs>
        <w:rPr>
          <w:b/>
          <w:color w:val="FF0066"/>
          <w:sz w:val="32"/>
          <w:szCs w:val="32"/>
          <w:lang w:val="es-ES_tradnl"/>
        </w:rPr>
      </w:pPr>
      <w:r>
        <w:rPr>
          <w:b/>
          <w:color w:val="FF0066"/>
          <w:sz w:val="32"/>
          <w:szCs w:val="32"/>
          <w:lang w:val="es-ES_tradnl"/>
        </w:rPr>
        <w:t xml:space="preserve">      </w:t>
      </w:r>
      <w:r w:rsidRPr="00900C15">
        <w:rPr>
          <w:b/>
          <w:noProof/>
          <w:color w:val="FF0066"/>
          <w:sz w:val="32"/>
          <w:szCs w:val="32"/>
          <w:lang w:eastAsia="es-ES"/>
        </w:rPr>
        <w:drawing>
          <wp:inline distT="0" distB="0" distL="0" distR="0">
            <wp:extent cx="962025" cy="666750"/>
            <wp:effectExtent l="19050" t="0" r="9525" b="0"/>
            <wp:docPr id="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83" cy="67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58">
        <w:rPr>
          <w:b/>
          <w:color w:val="FF0066"/>
          <w:sz w:val="32"/>
          <w:szCs w:val="32"/>
          <w:lang w:val="es-ES_tradnl"/>
        </w:rPr>
        <w:t xml:space="preserve">     </w:t>
      </w:r>
      <w:r w:rsidR="00C76E21" w:rsidRPr="002F14F0">
        <w:rPr>
          <w:rFonts w:ascii="Comic Sans MS" w:hAnsi="Comic Sans MS"/>
          <w:b/>
          <w:color w:val="000000" w:themeColor="text2"/>
          <w:sz w:val="28"/>
          <w:szCs w:val="28"/>
          <w:lang w:val="es-ES_tradnl"/>
        </w:rPr>
        <w:t>CATALOGO DE PRODUCTOS</w:t>
      </w:r>
    </w:p>
    <w:p w:rsidR="002166B3" w:rsidRDefault="00861913" w:rsidP="00770B3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7545"/>
        </w:tabs>
        <w:spacing w:after="0"/>
        <w:rPr>
          <w:szCs w:val="32"/>
          <w:lang w:val="es-ES_tradnl"/>
        </w:rPr>
      </w:pPr>
      <w:r>
        <w:rPr>
          <w:noProof/>
          <w:szCs w:val="32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42545</wp:posOffset>
            </wp:positionV>
            <wp:extent cx="1253490" cy="1259205"/>
            <wp:effectExtent l="152400" t="57150" r="80010" b="74295"/>
            <wp:wrapNone/>
            <wp:docPr id="2" name="Imagen 2" descr="C:\Users\FRANCI~1\AppData\Local\Temp\P010312_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~1\AppData\Local\Temp\P010312_15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3490" cy="12592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33020</wp:posOffset>
            </wp:positionV>
            <wp:extent cx="1016000" cy="1240155"/>
            <wp:effectExtent l="400050" t="171450" r="393700" b="131445"/>
            <wp:wrapNone/>
            <wp:docPr id="18" name="Imagen 18" descr="C:\Users\FRANCI~1\AppData\Local\Temp\P010312_154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RANCI~1\AppData\Local\Temp\P010312_1542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6000" cy="12401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2166B3" w:rsidRDefault="00861913" w:rsidP="00770B3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7545"/>
        </w:tabs>
        <w:spacing w:after="0"/>
        <w:rPr>
          <w:szCs w:val="32"/>
          <w:lang w:val="es-ES_tradnl"/>
        </w:rPr>
      </w:pPr>
      <w:r>
        <w:rPr>
          <w:noProof/>
          <w:szCs w:val="32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7504171</wp:posOffset>
            </wp:positionH>
            <wp:positionV relativeFrom="paragraph">
              <wp:posOffset>165994</wp:posOffset>
            </wp:positionV>
            <wp:extent cx="1200667" cy="1286510"/>
            <wp:effectExtent l="228600" t="95250" r="189983" b="66040"/>
            <wp:wrapNone/>
            <wp:docPr id="5" name="Imagen 5" descr="C:\Users\FRANCI~1\AppData\Local\Temp\P010312_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CI~1\AppData\Local\Temp\P010312_15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0667" cy="1286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151130</wp:posOffset>
            </wp:positionV>
            <wp:extent cx="1358265" cy="1360170"/>
            <wp:effectExtent l="38100" t="57150" r="108585" b="87630"/>
            <wp:wrapNone/>
            <wp:docPr id="3" name="Imagen 3" descr="C:\Users\FRANCI~1\AppData\Local\Temp\P010312_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I~1\AppData\Local\Temp\P010312_15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8265" cy="1360170"/>
                    </a:xfrm>
                    <a:prstGeom prst="rect">
                      <a:avLst/>
                    </a:prstGeom>
                    <a:ln w="381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66B3" w:rsidRDefault="002166B3" w:rsidP="00770B3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7545"/>
        </w:tabs>
        <w:spacing w:after="0"/>
        <w:rPr>
          <w:szCs w:val="32"/>
          <w:lang w:val="es-ES_tradnl"/>
        </w:rPr>
      </w:pPr>
    </w:p>
    <w:p w:rsidR="002166B3" w:rsidRDefault="002166B3" w:rsidP="00770B3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7545"/>
        </w:tabs>
        <w:spacing w:after="0"/>
        <w:rPr>
          <w:szCs w:val="32"/>
          <w:lang w:val="es-ES_tradnl"/>
        </w:rPr>
      </w:pPr>
    </w:p>
    <w:p w:rsidR="002166B3" w:rsidRDefault="002166B3" w:rsidP="00770B3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7545"/>
        </w:tabs>
        <w:spacing w:after="0"/>
        <w:rPr>
          <w:szCs w:val="32"/>
          <w:lang w:val="es-ES_tradnl"/>
        </w:rPr>
      </w:pPr>
    </w:p>
    <w:p w:rsidR="002166B3" w:rsidRDefault="002166B3" w:rsidP="00770B3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7545"/>
        </w:tabs>
        <w:spacing w:after="0"/>
        <w:rPr>
          <w:szCs w:val="32"/>
          <w:lang w:val="es-ES_tradnl"/>
        </w:rPr>
      </w:pPr>
    </w:p>
    <w:p w:rsidR="002166B3" w:rsidRDefault="00861913" w:rsidP="00770B3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7545"/>
        </w:tabs>
        <w:spacing w:after="0"/>
        <w:rPr>
          <w:szCs w:val="32"/>
          <w:lang w:val="es-ES_tradnl"/>
        </w:rPr>
      </w:pPr>
      <w:r w:rsidRPr="0074681D">
        <w:rPr>
          <w:noProof/>
          <w:color w:val="000000"/>
          <w:sz w:val="14"/>
          <w:szCs w:val="14"/>
        </w:rPr>
        <w:pict>
          <v:shape id="_x0000_s1026" type="#_x0000_t202" style="position:absolute;margin-left:23.85pt;margin-top:13.15pt;width:122.7pt;height:102pt;z-index:251680768;mso-width-relative:margin;mso-height-relative:margin">
            <v:textbox style="mso-next-textbox:#_x0000_s1026">
              <w:txbxContent>
                <w:p w:rsidR="0070043C" w:rsidRPr="0070043C" w:rsidRDefault="0070043C" w:rsidP="0070043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Manilla ecológica Primaveral</w:t>
                  </w:r>
                </w:p>
                <w:p w:rsidR="0070043C" w:rsidRPr="0070043C" w:rsidRDefault="0070043C" w:rsidP="0070043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Producto reciclado de plástico con decorado sutil. Varios diseños y colores.</w:t>
                  </w:r>
                </w:p>
                <w:p w:rsidR="0070043C" w:rsidRPr="0070043C" w:rsidRDefault="0070043C" w:rsidP="0070043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Precio: $0,50</w:t>
                  </w:r>
                </w:p>
                <w:p w:rsidR="0070043C" w:rsidRPr="0070043C" w:rsidRDefault="0070043C" w:rsidP="0070043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Código: MEP 0120</w:t>
                  </w:r>
                </w:p>
                <w:p w:rsidR="0070043C" w:rsidRPr="0070043C" w:rsidRDefault="0070043C" w:rsidP="0070043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Tipo: Artesanal</w:t>
                  </w:r>
                </w:p>
              </w:txbxContent>
            </v:textbox>
          </v:shape>
        </w:pict>
      </w:r>
    </w:p>
    <w:p w:rsidR="0070043C" w:rsidRDefault="00861913" w:rsidP="00770B3C">
      <w:pPr>
        <w:pStyle w:val="msoaccenttext"/>
        <w:widowControl w:val="0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4710"/>
        </w:tabs>
        <w:rPr>
          <w:color w:val="000000"/>
          <w:sz w:val="14"/>
          <w:szCs w:val="14"/>
        </w:rPr>
      </w:pPr>
      <w:r>
        <w:rPr>
          <w:noProof/>
          <w:color w:val="000000"/>
          <w:sz w:val="14"/>
          <w:szCs w:val="14"/>
        </w:rPr>
        <w:pict>
          <v:shape id="_x0000_s1028" type="#_x0000_t202" style="position:absolute;margin-left:203.65pt;margin-top:5.75pt;width:141.6pt;height:91.55pt;z-index:251681792;mso-height-percent:200;mso-height-percent:200;mso-width-relative:margin;mso-height-relative:margin">
            <v:textbox style="mso-next-textbox:#_x0000_s1028;mso-fit-shape-to-text:t">
              <w:txbxContent>
                <w:p w:rsidR="000D7207" w:rsidRPr="0070043C" w:rsidRDefault="000D7207" w:rsidP="000D72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Aretes ecológicos Coca Cola</w:t>
                  </w:r>
                </w:p>
                <w:p w:rsidR="000D7207" w:rsidRPr="0070043C" w:rsidRDefault="000D7207" w:rsidP="000D72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Producto reciclado de plástico con decorado sutil. Varios diseños y colores.</w:t>
                  </w:r>
                </w:p>
                <w:p w:rsidR="000D7207" w:rsidRPr="0070043C" w:rsidRDefault="000D7207" w:rsidP="000D72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Precio: $0,</w:t>
                  </w:r>
                  <w:r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75</w:t>
                  </w:r>
                </w:p>
                <w:p w:rsidR="000D7207" w:rsidRPr="0070043C" w:rsidRDefault="000D7207" w:rsidP="000D72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 xml:space="preserve">Código: </w:t>
                  </w:r>
                  <w:r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AECC 023</w:t>
                  </w:r>
                </w:p>
                <w:p w:rsidR="000D7207" w:rsidRPr="0070043C" w:rsidRDefault="000D7207" w:rsidP="000D72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Tipo: Artesanal</w:t>
                  </w:r>
                </w:p>
              </w:txbxContent>
            </v:textbox>
          </v:shape>
        </w:pict>
      </w:r>
      <w:r w:rsidR="002166B3">
        <w:rPr>
          <w:szCs w:val="32"/>
          <w:lang w:val="es-ES_tradnl"/>
        </w:rPr>
        <w:t xml:space="preserve">          </w:t>
      </w:r>
      <w:r w:rsidR="0070043C">
        <w:rPr>
          <w:color w:val="000000"/>
          <w:sz w:val="14"/>
          <w:szCs w:val="14"/>
        </w:rPr>
        <w:t xml:space="preserve"> </w:t>
      </w:r>
      <w:r w:rsidR="000D7207">
        <w:rPr>
          <w:color w:val="000000"/>
          <w:sz w:val="14"/>
          <w:szCs w:val="14"/>
        </w:rPr>
        <w:tab/>
      </w:r>
    </w:p>
    <w:p w:rsidR="0070043C" w:rsidRDefault="000D7207" w:rsidP="00770B3C">
      <w:pPr>
        <w:pStyle w:val="msoaccenttext"/>
        <w:widowControl w:val="0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7860"/>
          <w:tab w:val="left" w:pos="11880"/>
        </w:tabs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</w:p>
    <w:p w:rsidR="0070043C" w:rsidRDefault="0070043C" w:rsidP="00770B3C">
      <w:pPr>
        <w:pStyle w:val="msoaccenttext"/>
        <w:widowControl w:val="0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color w:val="000000"/>
          <w:sz w:val="14"/>
          <w:szCs w:val="14"/>
        </w:rPr>
      </w:pPr>
    </w:p>
    <w:p w:rsidR="0070043C" w:rsidRDefault="00861913" w:rsidP="00770B3C">
      <w:pPr>
        <w:pStyle w:val="msoaccenttext"/>
        <w:widowControl w:val="0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color w:val="000000"/>
          <w:sz w:val="14"/>
          <w:szCs w:val="14"/>
        </w:rPr>
      </w:pPr>
      <w:r w:rsidRPr="0074681D">
        <w:rPr>
          <w:noProof/>
          <w:color w:val="000000"/>
          <w:sz w:val="14"/>
          <w:szCs w:val="14"/>
          <w:lang w:eastAsia="en-US"/>
        </w:rPr>
        <w:pict>
          <v:shape id="_x0000_s1030" type="#_x0000_t202" style="position:absolute;margin-left:576.35pt;margin-top:7.1pt;width:141.6pt;height:91.55pt;z-index:251683840;mso-height-percent:200;mso-height-percent:200;mso-width-relative:margin;mso-height-relative:margin">
            <v:textbox style="mso-next-textbox:#_x0000_s1030;mso-fit-shape-to-text:t">
              <w:txbxContent>
                <w:p w:rsidR="000D7207" w:rsidRPr="0070043C" w:rsidRDefault="000D7207" w:rsidP="000D72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Aretes ecológicos Hoja</w:t>
                  </w:r>
                </w:p>
                <w:p w:rsidR="000D7207" w:rsidRPr="0070043C" w:rsidRDefault="000D7207" w:rsidP="000D72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Producto reciclado de plástico con decorado sutil. Varios diseños y colores.</w:t>
                  </w:r>
                </w:p>
                <w:p w:rsidR="000D7207" w:rsidRPr="0070043C" w:rsidRDefault="000D7207" w:rsidP="000D72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Precio: $0,</w:t>
                  </w:r>
                  <w:r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50</w:t>
                  </w:r>
                </w:p>
                <w:p w:rsidR="000D7207" w:rsidRPr="0070043C" w:rsidRDefault="000D7207" w:rsidP="000D72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 xml:space="preserve">Código: </w:t>
                  </w:r>
                  <w:r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AEH  056</w:t>
                  </w:r>
                </w:p>
                <w:p w:rsidR="000D7207" w:rsidRPr="0070043C" w:rsidRDefault="000D7207" w:rsidP="000D72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Tipo: Artesanal</w:t>
                  </w:r>
                </w:p>
              </w:txbxContent>
            </v:textbox>
          </v:shape>
        </w:pict>
      </w:r>
      <w:r w:rsidRPr="0074681D">
        <w:rPr>
          <w:noProof/>
          <w:color w:val="000000"/>
          <w:sz w:val="14"/>
          <w:szCs w:val="14"/>
          <w:lang w:eastAsia="en-US"/>
        </w:rPr>
        <w:pict>
          <v:shape id="_x0000_s1029" type="#_x0000_t202" style="position:absolute;margin-left:396.7pt;margin-top:6.3pt;width:141.6pt;height:91.55pt;z-index:251682816;mso-height-percent:200;mso-height-percent:200;mso-width-relative:margin;mso-height-relative:margin">
            <v:textbox style="mso-next-textbox:#_x0000_s1029;mso-fit-shape-to-text:t">
              <w:txbxContent>
                <w:p w:rsidR="000D7207" w:rsidRPr="0070043C" w:rsidRDefault="000D7207" w:rsidP="000D72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Aretes ecológicos Ovalado</w:t>
                  </w:r>
                </w:p>
                <w:p w:rsidR="000D7207" w:rsidRPr="0070043C" w:rsidRDefault="000D7207" w:rsidP="000D72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Producto reciclado de plástico con decorado sutil. Varios diseños y colores.</w:t>
                  </w:r>
                </w:p>
                <w:p w:rsidR="000D7207" w:rsidRPr="0070043C" w:rsidRDefault="000D7207" w:rsidP="000D72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Precio: $0,</w:t>
                  </w:r>
                  <w:r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75</w:t>
                  </w:r>
                </w:p>
                <w:p w:rsidR="000D7207" w:rsidRPr="0070043C" w:rsidRDefault="000D7207" w:rsidP="000D72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 xml:space="preserve">Código: </w:t>
                  </w:r>
                  <w:r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AEO  035</w:t>
                  </w:r>
                </w:p>
                <w:p w:rsidR="000D7207" w:rsidRPr="0070043C" w:rsidRDefault="000D7207" w:rsidP="000D72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 w:rsidRPr="0070043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Tipo: Artesanal</w:t>
                  </w:r>
                </w:p>
              </w:txbxContent>
            </v:textbox>
          </v:shape>
        </w:pict>
      </w:r>
    </w:p>
    <w:p w:rsidR="0070043C" w:rsidRDefault="0070043C" w:rsidP="00770B3C">
      <w:pPr>
        <w:pStyle w:val="msoaccenttext"/>
        <w:widowControl w:val="0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color w:val="000000"/>
          <w:sz w:val="14"/>
          <w:szCs w:val="14"/>
        </w:rPr>
      </w:pPr>
    </w:p>
    <w:p w:rsidR="0070043C" w:rsidRDefault="0070043C" w:rsidP="00770B3C">
      <w:pPr>
        <w:pStyle w:val="msoaccenttext"/>
        <w:widowControl w:val="0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color w:val="000000"/>
          <w:sz w:val="14"/>
          <w:szCs w:val="14"/>
        </w:rPr>
      </w:pPr>
    </w:p>
    <w:p w:rsidR="0070043C" w:rsidRDefault="0070043C" w:rsidP="00770B3C">
      <w:pPr>
        <w:pStyle w:val="msoaccenttext"/>
        <w:widowControl w:val="0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color w:val="000000"/>
          <w:sz w:val="14"/>
          <w:szCs w:val="14"/>
        </w:rPr>
      </w:pPr>
    </w:p>
    <w:p w:rsidR="0070043C" w:rsidRDefault="0070043C" w:rsidP="00770B3C">
      <w:pPr>
        <w:pStyle w:val="msoaccenttext"/>
        <w:widowControl w:val="0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color w:val="000000"/>
          <w:sz w:val="14"/>
          <w:szCs w:val="14"/>
        </w:rPr>
      </w:pPr>
    </w:p>
    <w:p w:rsidR="0070043C" w:rsidRPr="0070043C" w:rsidRDefault="0070043C" w:rsidP="00770B3C">
      <w:pPr>
        <w:pStyle w:val="msoaccenttext"/>
        <w:widowControl w:val="0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color w:val="003300"/>
        </w:rPr>
      </w:pPr>
      <w:r>
        <w:rPr>
          <w:color w:val="000000"/>
          <w:sz w:val="14"/>
          <w:szCs w:val="14"/>
        </w:rPr>
        <w:t xml:space="preserve"> </w:t>
      </w:r>
    </w:p>
    <w:p w:rsidR="00861913" w:rsidRDefault="007D0E40" w:rsidP="007F415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745"/>
          <w:tab w:val="left" w:pos="3060"/>
        </w:tabs>
        <w:spacing w:after="0" w:line="240" w:lineRule="auto"/>
        <w:rPr>
          <w:szCs w:val="32"/>
          <w:lang w:val="es-ES_tradnl"/>
        </w:rPr>
      </w:pPr>
      <w:r>
        <w:rPr>
          <w:szCs w:val="32"/>
          <w:lang w:val="es-ES_tradnl"/>
        </w:rPr>
        <w:t xml:space="preserve">    </w:t>
      </w:r>
    </w:p>
    <w:p w:rsidR="007F4158" w:rsidRPr="007F4158" w:rsidRDefault="002166B3" w:rsidP="007F415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745"/>
          <w:tab w:val="left" w:pos="3060"/>
        </w:tabs>
        <w:spacing w:after="0" w:line="240" w:lineRule="auto"/>
        <w:rPr>
          <w:sz w:val="24"/>
          <w:szCs w:val="24"/>
          <w:lang w:val="es-ES_tradnl"/>
        </w:rPr>
      </w:pPr>
      <w:r>
        <w:rPr>
          <w:szCs w:val="32"/>
          <w:lang w:val="es-ES_tradnl"/>
        </w:rPr>
        <w:t xml:space="preserve">        </w:t>
      </w:r>
      <w:r w:rsidR="007F4158">
        <w:rPr>
          <w:sz w:val="32"/>
          <w:szCs w:val="32"/>
          <w:lang w:val="es-ES_tradnl"/>
        </w:rPr>
        <w:t xml:space="preserve">                  </w:t>
      </w:r>
      <w:r w:rsidR="007F4158" w:rsidRPr="007F4158">
        <w:rPr>
          <w:rFonts w:ascii="Bodoni MT Black" w:hAnsi="Bodoni MT Black" w:cs="Arial"/>
          <w:b/>
          <w:bCs/>
          <w:color w:val="003300"/>
          <w:sz w:val="24"/>
          <w:szCs w:val="24"/>
        </w:rPr>
        <w:t>“RECICLAR ES EDUCAR”</w:t>
      </w:r>
      <w:r w:rsidR="007F4158" w:rsidRPr="007F4158">
        <w:rPr>
          <w:sz w:val="24"/>
          <w:szCs w:val="24"/>
          <w:lang w:val="es-ES_tradnl"/>
        </w:rPr>
        <w:t xml:space="preserve">   </w:t>
      </w:r>
    </w:p>
    <w:p w:rsidR="006F1306" w:rsidRDefault="007F4158" w:rsidP="006F130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745"/>
          <w:tab w:val="left" w:pos="3060"/>
          <w:tab w:val="left" w:pos="7620"/>
        </w:tabs>
        <w:spacing w:after="0" w:line="240" w:lineRule="auto"/>
        <w:rPr>
          <w:sz w:val="32"/>
          <w:szCs w:val="32"/>
          <w:lang w:val="es-ES_tradnl"/>
        </w:rPr>
      </w:pPr>
      <w:r w:rsidRPr="007F4158">
        <w:rPr>
          <w:rFonts w:ascii="Comic Sans MS" w:hAnsi="Comic Sans MS"/>
          <w:sz w:val="18"/>
          <w:szCs w:val="18"/>
          <w:lang w:val="es-ES_tradnl"/>
        </w:rPr>
        <w:t xml:space="preserve">Contáctanos celulares: </w:t>
      </w:r>
      <w:r>
        <w:rPr>
          <w:rFonts w:ascii="Comic Sans MS" w:hAnsi="Comic Sans MS"/>
          <w:sz w:val="18"/>
          <w:szCs w:val="18"/>
          <w:lang w:val="es-ES_tradnl"/>
        </w:rPr>
        <w:t>093745864-</w:t>
      </w:r>
      <w:r w:rsidRPr="007F4158">
        <w:rPr>
          <w:rFonts w:ascii="Comic Sans MS" w:hAnsi="Comic Sans MS"/>
          <w:sz w:val="18"/>
          <w:szCs w:val="18"/>
          <w:lang w:val="es-ES_tradnl"/>
        </w:rPr>
        <w:t xml:space="preserve">083471044 </w:t>
      </w:r>
      <w:r>
        <w:rPr>
          <w:rFonts w:ascii="Comic Sans MS" w:hAnsi="Comic Sans MS"/>
          <w:sz w:val="18"/>
          <w:szCs w:val="18"/>
          <w:lang w:val="es-ES_tradnl"/>
        </w:rPr>
        <w:t xml:space="preserve">  Email: </w:t>
      </w:r>
      <w:hyperlink r:id="rId15" w:history="1">
        <w:r w:rsidR="006F1306" w:rsidRPr="00480023">
          <w:rPr>
            <w:rStyle w:val="Hipervnculo"/>
            <w:rFonts w:ascii="Comic Sans MS" w:hAnsi="Comic Sans MS"/>
            <w:sz w:val="18"/>
            <w:szCs w:val="18"/>
            <w:lang w:val="es-ES_tradnl"/>
          </w:rPr>
          <w:t>reciconta2011@hotmail.com</w:t>
        </w:r>
      </w:hyperlink>
      <w:r w:rsidR="006F1306">
        <w:rPr>
          <w:rFonts w:ascii="Comic Sans MS" w:hAnsi="Comic Sans MS"/>
          <w:sz w:val="18"/>
          <w:szCs w:val="18"/>
          <w:lang w:val="es-ES_tradnl"/>
        </w:rPr>
        <w:tab/>
      </w:r>
    </w:p>
    <w:sectPr w:rsidR="006F1306" w:rsidSect="00405B3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9F" w:rsidRDefault="007E079F" w:rsidP="00871697">
      <w:pPr>
        <w:spacing w:after="0" w:line="240" w:lineRule="auto"/>
      </w:pPr>
      <w:r>
        <w:separator/>
      </w:r>
    </w:p>
  </w:endnote>
  <w:endnote w:type="continuationSeparator" w:id="1">
    <w:p w:rsidR="007E079F" w:rsidRDefault="007E079F" w:rsidP="0087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9F" w:rsidRDefault="007E079F" w:rsidP="00871697">
      <w:pPr>
        <w:spacing w:after="0" w:line="240" w:lineRule="auto"/>
      </w:pPr>
      <w:r>
        <w:separator/>
      </w:r>
    </w:p>
  </w:footnote>
  <w:footnote w:type="continuationSeparator" w:id="1">
    <w:p w:rsidR="007E079F" w:rsidRDefault="007E079F" w:rsidP="00871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30DA"/>
    <w:multiLevelType w:val="hybridMultilevel"/>
    <w:tmpl w:val="A1E8DE2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582D2D"/>
    <w:multiLevelType w:val="hybridMultilevel"/>
    <w:tmpl w:val="94AE7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7170">
      <o:colormru v:ext="edit" colors="#c9f,white,#ff9,#fdcbf3,#fedef8,#d1cbfd,#e5e2fe,#d8eec0"/>
      <o:colormenu v:ext="edit" fillcolor="#d8eec0"/>
    </o:shapedefaults>
  </w:hdrShapeDefaults>
  <w:footnotePr>
    <w:footnote w:id="0"/>
    <w:footnote w:id="1"/>
  </w:footnotePr>
  <w:endnotePr>
    <w:endnote w:id="0"/>
    <w:endnote w:id="1"/>
  </w:endnotePr>
  <w:compat/>
  <w:rsids>
    <w:rsidRoot w:val="007843CF"/>
    <w:rsid w:val="00094A45"/>
    <w:rsid w:val="000C73E8"/>
    <w:rsid w:val="000D595C"/>
    <w:rsid w:val="000D7207"/>
    <w:rsid w:val="001A2C3C"/>
    <w:rsid w:val="002166B3"/>
    <w:rsid w:val="002F14F0"/>
    <w:rsid w:val="003303AB"/>
    <w:rsid w:val="00405B30"/>
    <w:rsid w:val="004230DE"/>
    <w:rsid w:val="00472C88"/>
    <w:rsid w:val="004E184C"/>
    <w:rsid w:val="00514C85"/>
    <w:rsid w:val="00555679"/>
    <w:rsid w:val="006C2582"/>
    <w:rsid w:val="006F1306"/>
    <w:rsid w:val="0070043C"/>
    <w:rsid w:val="0074681D"/>
    <w:rsid w:val="00770B3C"/>
    <w:rsid w:val="007843CF"/>
    <w:rsid w:val="007D0E40"/>
    <w:rsid w:val="007E079F"/>
    <w:rsid w:val="007F4158"/>
    <w:rsid w:val="00802663"/>
    <w:rsid w:val="008225D9"/>
    <w:rsid w:val="00834CD1"/>
    <w:rsid w:val="00861913"/>
    <w:rsid w:val="00871697"/>
    <w:rsid w:val="00900C15"/>
    <w:rsid w:val="009D6B17"/>
    <w:rsid w:val="00A257A0"/>
    <w:rsid w:val="00A56A7E"/>
    <w:rsid w:val="00B22970"/>
    <w:rsid w:val="00C3655D"/>
    <w:rsid w:val="00C745FF"/>
    <w:rsid w:val="00C76E21"/>
    <w:rsid w:val="00CA5E7D"/>
    <w:rsid w:val="00CB73DA"/>
    <w:rsid w:val="00CB7985"/>
    <w:rsid w:val="00CE5FC0"/>
    <w:rsid w:val="00D74EB3"/>
    <w:rsid w:val="00E029B2"/>
    <w:rsid w:val="00E828FB"/>
    <w:rsid w:val="00EA35E9"/>
    <w:rsid w:val="00F17B80"/>
    <w:rsid w:val="00F9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c9f,white,#ff9,#fdcbf3,#fedef8,#d1cbfd,#e5e2fe,#d8eec0"/>
      <o:colormenu v:ext="edit" fillcolor="#d8ee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3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697"/>
  </w:style>
  <w:style w:type="paragraph" w:styleId="Piedepgina">
    <w:name w:val="footer"/>
    <w:basedOn w:val="Normal"/>
    <w:link w:val="PiedepginaCar"/>
    <w:uiPriority w:val="99"/>
    <w:unhideWhenUsed/>
    <w:rsid w:val="0087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697"/>
  </w:style>
  <w:style w:type="paragraph" w:styleId="Prrafodelista">
    <w:name w:val="List Paragraph"/>
    <w:basedOn w:val="Normal"/>
    <w:uiPriority w:val="34"/>
    <w:qFormat/>
    <w:rsid w:val="00472C88"/>
    <w:pPr>
      <w:ind w:left="720"/>
      <w:contextualSpacing/>
    </w:pPr>
  </w:style>
  <w:style w:type="paragraph" w:customStyle="1" w:styleId="msoaccenttext">
    <w:name w:val="msoaccenttext"/>
    <w:rsid w:val="0070043C"/>
    <w:pPr>
      <w:spacing w:after="0" w:line="240" w:lineRule="auto"/>
    </w:pPr>
    <w:rPr>
      <w:rFonts w:ascii="Comic Sans MS" w:eastAsia="Times New Roman" w:hAnsi="Comic Sans MS" w:cs="Times New Roman"/>
      <w:b/>
      <w:bCs/>
      <w:color w:val="3B3B3B"/>
      <w:kern w:val="28"/>
      <w:sz w:val="19"/>
      <w:szCs w:val="19"/>
      <w:lang w:eastAsia="es-ES"/>
    </w:rPr>
  </w:style>
  <w:style w:type="paragraph" w:customStyle="1" w:styleId="msoaccenttext4">
    <w:name w:val="msoaccenttext4"/>
    <w:rsid w:val="0070043C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unhideWhenUsed/>
    <w:rsid w:val="006F1306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reciconta2011@hotmail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54AA-4DCA-4413-A2AE-083A7633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bolivar</dc:creator>
  <cp:lastModifiedBy>MAQUINA1</cp:lastModifiedBy>
  <cp:revision>15</cp:revision>
  <dcterms:created xsi:type="dcterms:W3CDTF">2012-03-02T01:53:00Z</dcterms:created>
  <dcterms:modified xsi:type="dcterms:W3CDTF">2012-03-07T16:03:00Z</dcterms:modified>
</cp:coreProperties>
</file>