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7" w:rsidRPr="00E93058" w:rsidRDefault="00137597" w:rsidP="00137597">
      <w:pPr>
        <w:jc w:val="center"/>
        <w:rPr>
          <w:rFonts w:ascii="Arial" w:hAnsi="Arial" w:cs="Arial"/>
          <w:b/>
          <w:sz w:val="36"/>
          <w:szCs w:val="36"/>
        </w:rPr>
      </w:pPr>
      <w:r w:rsidRPr="00E93058">
        <w:rPr>
          <w:rFonts w:ascii="Arial" w:hAnsi="Arial" w:cs="Arial"/>
          <w:b/>
          <w:sz w:val="36"/>
          <w:szCs w:val="36"/>
        </w:rPr>
        <w:t>ACTA DE CONSTITUCION DE LA EMPRESA</w:t>
      </w:r>
      <w:r w:rsidR="0046419D" w:rsidRPr="00E93058">
        <w:rPr>
          <w:rFonts w:ascii="Arial" w:hAnsi="Arial" w:cs="Arial"/>
          <w:b/>
          <w:sz w:val="36"/>
          <w:szCs w:val="36"/>
        </w:rPr>
        <w:t xml:space="preserve"> TAMISACH”TOUR</w:t>
      </w:r>
    </w:p>
    <w:p w:rsidR="00137597" w:rsidRPr="00E93058" w:rsidRDefault="00CC709E" w:rsidP="0046419D">
      <w:p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En el 3</w:t>
      </w:r>
      <w:r w:rsidR="00044D6D" w:rsidRPr="00E93058">
        <w:rPr>
          <w:rFonts w:ascii="Arial" w:hAnsi="Arial" w:cs="Arial"/>
          <w:sz w:val="24"/>
          <w:szCs w:val="24"/>
        </w:rPr>
        <w:t>er</w:t>
      </w:r>
      <w:r w:rsidRPr="00E93058">
        <w:rPr>
          <w:rFonts w:ascii="Arial" w:hAnsi="Arial" w:cs="Arial"/>
          <w:sz w:val="24"/>
          <w:szCs w:val="24"/>
        </w:rPr>
        <w:t xml:space="preserve"> año de B</w:t>
      </w:r>
      <w:r w:rsidR="00137597" w:rsidRPr="00E93058">
        <w:rPr>
          <w:rFonts w:ascii="Arial" w:hAnsi="Arial" w:cs="Arial"/>
          <w:sz w:val="24"/>
          <w:szCs w:val="24"/>
        </w:rPr>
        <w:t>achillerato de la especial</w:t>
      </w:r>
      <w:r w:rsidRPr="00E93058">
        <w:rPr>
          <w:rFonts w:ascii="Arial" w:hAnsi="Arial" w:cs="Arial"/>
          <w:sz w:val="24"/>
          <w:szCs w:val="24"/>
        </w:rPr>
        <w:t>ización de Agencia de Viaje de Colegio F</w:t>
      </w:r>
      <w:r w:rsidR="00137597" w:rsidRPr="00E93058">
        <w:rPr>
          <w:rFonts w:ascii="Arial" w:hAnsi="Arial" w:cs="Arial"/>
          <w:sz w:val="24"/>
          <w:szCs w:val="24"/>
        </w:rPr>
        <w:t xml:space="preserve">iscal </w:t>
      </w:r>
      <w:r w:rsidR="00044D6D" w:rsidRPr="00E93058">
        <w:rPr>
          <w:rFonts w:ascii="Arial" w:hAnsi="Arial" w:cs="Arial"/>
          <w:sz w:val="24"/>
          <w:szCs w:val="24"/>
        </w:rPr>
        <w:t>“</w:t>
      </w:r>
      <w:r w:rsidRPr="00E93058">
        <w:rPr>
          <w:rFonts w:ascii="Arial" w:hAnsi="Arial" w:cs="Arial"/>
          <w:sz w:val="24"/>
          <w:szCs w:val="24"/>
        </w:rPr>
        <w:t>Cantón A</w:t>
      </w:r>
      <w:r w:rsidR="00137597" w:rsidRPr="00E93058">
        <w:rPr>
          <w:rFonts w:ascii="Arial" w:hAnsi="Arial" w:cs="Arial"/>
          <w:sz w:val="24"/>
          <w:szCs w:val="24"/>
        </w:rPr>
        <w:t>rchidona</w:t>
      </w:r>
      <w:r w:rsidR="00044D6D" w:rsidRPr="00E93058">
        <w:rPr>
          <w:rFonts w:ascii="Arial" w:hAnsi="Arial" w:cs="Arial"/>
          <w:sz w:val="24"/>
          <w:szCs w:val="24"/>
        </w:rPr>
        <w:t>”</w:t>
      </w:r>
      <w:r w:rsidR="00137597" w:rsidRPr="00E93058">
        <w:rPr>
          <w:rFonts w:ascii="Arial" w:hAnsi="Arial" w:cs="Arial"/>
          <w:sz w:val="24"/>
          <w:szCs w:val="24"/>
        </w:rPr>
        <w:t xml:space="preserve"> a las 9:30 del </w:t>
      </w:r>
      <w:r w:rsidRPr="00E93058">
        <w:rPr>
          <w:rFonts w:ascii="Arial" w:hAnsi="Arial" w:cs="Arial"/>
          <w:sz w:val="24"/>
          <w:szCs w:val="24"/>
        </w:rPr>
        <w:t>día</w:t>
      </w:r>
      <w:r w:rsidR="00137597" w:rsidRPr="00E93058">
        <w:rPr>
          <w:rFonts w:ascii="Arial" w:hAnsi="Arial" w:cs="Arial"/>
          <w:sz w:val="24"/>
          <w:szCs w:val="24"/>
        </w:rPr>
        <w:t xml:space="preserve"> jueves de 22 de septiembre del 2011 los abajo afirmantes nos reunimos para formar u a empresa con el objetivo:</w:t>
      </w:r>
    </w:p>
    <w:p w:rsidR="00137597" w:rsidRPr="00E93058" w:rsidRDefault="00137597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Validar la competencia emprendedora</w:t>
      </w:r>
    </w:p>
    <w:p w:rsidR="00137597" w:rsidRPr="00E93058" w:rsidRDefault="00137597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Tener recursos económicos</w:t>
      </w:r>
    </w:p>
    <w:p w:rsidR="00137597" w:rsidRPr="00E93058" w:rsidRDefault="00137597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Participar en todas las actividades propia de la empresa</w:t>
      </w:r>
    </w:p>
    <w:p w:rsidR="00137597" w:rsidRPr="00E93058" w:rsidRDefault="00137597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Estrechar lasos de amistad con los integrantes.</w:t>
      </w:r>
    </w:p>
    <w:p w:rsidR="00137597" w:rsidRPr="00E93058" w:rsidRDefault="00137597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promocionar paquetes turísticos</w:t>
      </w:r>
      <w:r w:rsidR="00180073" w:rsidRPr="00E93058">
        <w:rPr>
          <w:rFonts w:ascii="Arial" w:hAnsi="Arial" w:cs="Arial"/>
          <w:sz w:val="24"/>
          <w:szCs w:val="24"/>
        </w:rPr>
        <w:t>.</w:t>
      </w:r>
    </w:p>
    <w:p w:rsidR="00180073" w:rsidRPr="00E93058" w:rsidRDefault="00180073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Ofrecer artesanía.</w:t>
      </w:r>
      <w:r w:rsidRPr="00E93058">
        <w:rPr>
          <w:rFonts w:ascii="Arial" w:hAnsi="Arial" w:cs="Arial"/>
          <w:sz w:val="24"/>
          <w:szCs w:val="24"/>
        </w:rPr>
        <w:tab/>
      </w:r>
    </w:p>
    <w:p w:rsidR="00180073" w:rsidRPr="00E93058" w:rsidRDefault="00180073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Confeccionar camisas </w:t>
      </w:r>
      <w:r w:rsidR="00CC709E" w:rsidRPr="00E93058">
        <w:rPr>
          <w:rFonts w:ascii="Arial" w:hAnsi="Arial" w:cs="Arial"/>
          <w:sz w:val="24"/>
          <w:szCs w:val="24"/>
        </w:rPr>
        <w:t>turísticas</w:t>
      </w:r>
      <w:r w:rsidRPr="00E93058">
        <w:rPr>
          <w:rFonts w:ascii="Arial" w:hAnsi="Arial" w:cs="Arial"/>
          <w:sz w:val="24"/>
          <w:szCs w:val="24"/>
        </w:rPr>
        <w:t xml:space="preserve"> y </w:t>
      </w:r>
      <w:r w:rsidR="00CC709E" w:rsidRPr="00E93058">
        <w:rPr>
          <w:rFonts w:ascii="Arial" w:hAnsi="Arial" w:cs="Arial"/>
          <w:sz w:val="24"/>
          <w:szCs w:val="24"/>
        </w:rPr>
        <w:t>vender.</w:t>
      </w:r>
    </w:p>
    <w:p w:rsidR="00180073" w:rsidRPr="00E93058" w:rsidRDefault="0076362A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Vender postales</w:t>
      </w:r>
      <w:r w:rsidR="00CC709E" w:rsidRPr="00E93058">
        <w:rPr>
          <w:rFonts w:ascii="Arial" w:hAnsi="Arial" w:cs="Arial"/>
          <w:sz w:val="24"/>
          <w:szCs w:val="24"/>
        </w:rPr>
        <w:t>, stiket</w:t>
      </w:r>
      <w:r w:rsidRPr="00E93058">
        <w:rPr>
          <w:rFonts w:ascii="Arial" w:hAnsi="Arial" w:cs="Arial"/>
          <w:sz w:val="24"/>
          <w:szCs w:val="24"/>
        </w:rPr>
        <w:t>.</w:t>
      </w:r>
    </w:p>
    <w:p w:rsidR="0076362A" w:rsidRPr="00E93058" w:rsidRDefault="0076362A" w:rsidP="003926D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Vender y </w:t>
      </w:r>
      <w:r w:rsidR="00CC709E" w:rsidRPr="00E93058">
        <w:rPr>
          <w:rFonts w:ascii="Arial" w:hAnsi="Arial" w:cs="Arial"/>
          <w:sz w:val="24"/>
          <w:szCs w:val="24"/>
        </w:rPr>
        <w:t>confeccionar</w:t>
      </w:r>
      <w:r w:rsidRPr="00E93058">
        <w:rPr>
          <w:rFonts w:ascii="Arial" w:hAnsi="Arial" w:cs="Arial"/>
          <w:sz w:val="24"/>
          <w:szCs w:val="24"/>
        </w:rPr>
        <w:t xml:space="preserve"> artesanía.</w:t>
      </w:r>
    </w:p>
    <w:p w:rsidR="0076362A" w:rsidRPr="00E93058" w:rsidRDefault="0076362A" w:rsidP="0046419D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Nuestra empresa será una sociedad de hecho y </w:t>
      </w:r>
      <w:r w:rsidR="006E473C" w:rsidRPr="00E93058">
        <w:rPr>
          <w:rFonts w:ascii="Arial" w:hAnsi="Arial" w:cs="Arial"/>
          <w:sz w:val="24"/>
          <w:szCs w:val="24"/>
        </w:rPr>
        <w:t xml:space="preserve">tendrá </w:t>
      </w:r>
      <w:r w:rsidRPr="00E93058">
        <w:rPr>
          <w:rFonts w:ascii="Arial" w:hAnsi="Arial" w:cs="Arial"/>
          <w:sz w:val="24"/>
          <w:szCs w:val="24"/>
        </w:rPr>
        <w:t>16 socios.</w:t>
      </w:r>
    </w:p>
    <w:p w:rsidR="0076362A" w:rsidRPr="00E93058" w:rsidRDefault="0076362A" w:rsidP="0046419D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Cada socio deberá llenar una ficha de registro.</w:t>
      </w:r>
    </w:p>
    <w:p w:rsidR="00180073" w:rsidRPr="00E93058" w:rsidRDefault="0076362A" w:rsidP="0046419D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Los estatutos de la empresa se elaboraran entre  todo lo socio </w:t>
      </w:r>
      <w:r w:rsidR="00CC709E" w:rsidRPr="00E93058">
        <w:rPr>
          <w:rFonts w:ascii="Arial" w:hAnsi="Arial" w:cs="Arial"/>
          <w:sz w:val="24"/>
          <w:szCs w:val="24"/>
        </w:rPr>
        <w:t>y para</w:t>
      </w:r>
      <w:r w:rsidRPr="00E93058">
        <w:rPr>
          <w:rFonts w:ascii="Arial" w:hAnsi="Arial" w:cs="Arial"/>
          <w:sz w:val="24"/>
          <w:szCs w:val="24"/>
        </w:rPr>
        <w:t xml:space="preserve"> que </w:t>
      </w:r>
      <w:r w:rsidR="00CC709E" w:rsidRPr="00E93058">
        <w:rPr>
          <w:rFonts w:ascii="Arial" w:hAnsi="Arial" w:cs="Arial"/>
          <w:sz w:val="24"/>
          <w:szCs w:val="24"/>
        </w:rPr>
        <w:t>así</w:t>
      </w:r>
      <w:r w:rsidRPr="00E93058">
        <w:rPr>
          <w:rFonts w:ascii="Arial" w:hAnsi="Arial" w:cs="Arial"/>
          <w:sz w:val="24"/>
          <w:szCs w:val="24"/>
        </w:rPr>
        <w:t xml:space="preserve"> </w:t>
      </w:r>
      <w:r w:rsidR="00CC709E" w:rsidRPr="00E93058">
        <w:rPr>
          <w:rFonts w:ascii="Arial" w:hAnsi="Arial" w:cs="Arial"/>
          <w:sz w:val="24"/>
          <w:szCs w:val="24"/>
        </w:rPr>
        <w:t>conste, firmamos</w:t>
      </w:r>
      <w:r w:rsidRPr="00E93058">
        <w:rPr>
          <w:rFonts w:ascii="Arial" w:hAnsi="Arial" w:cs="Arial"/>
          <w:sz w:val="24"/>
          <w:szCs w:val="24"/>
        </w:rPr>
        <w:t xml:space="preserve"> el presente  documento asistentes.</w:t>
      </w:r>
    </w:p>
    <w:p w:rsidR="0076362A" w:rsidRPr="00E93058" w:rsidRDefault="0076362A" w:rsidP="0046419D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</w:p>
    <w:p w:rsidR="0076362A" w:rsidRPr="00E93058" w:rsidRDefault="0076362A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</w:p>
    <w:p w:rsidR="0076362A" w:rsidRPr="00E93058" w:rsidRDefault="003926D5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Kerly Y</w:t>
      </w:r>
      <w:r w:rsidR="0076362A" w:rsidRPr="00E93058">
        <w:rPr>
          <w:rFonts w:ascii="Arial" w:hAnsi="Arial" w:cs="Arial"/>
          <w:sz w:val="24"/>
          <w:szCs w:val="24"/>
        </w:rPr>
        <w:t xml:space="preserve">umbo                  </w:t>
      </w:r>
      <w:r w:rsidRPr="00E93058">
        <w:rPr>
          <w:rFonts w:ascii="Arial" w:hAnsi="Arial" w:cs="Arial"/>
          <w:sz w:val="24"/>
          <w:szCs w:val="24"/>
        </w:rPr>
        <w:t xml:space="preserve">         </w:t>
      </w:r>
      <w:r w:rsidR="00D83B83" w:rsidRPr="00E93058">
        <w:rPr>
          <w:rFonts w:ascii="Arial" w:hAnsi="Arial" w:cs="Arial"/>
          <w:sz w:val="24"/>
          <w:szCs w:val="24"/>
        </w:rPr>
        <w:t xml:space="preserve">                              </w:t>
      </w:r>
      <w:r w:rsidRPr="00E93058">
        <w:rPr>
          <w:rFonts w:ascii="Arial" w:hAnsi="Arial" w:cs="Arial"/>
          <w:sz w:val="24"/>
          <w:szCs w:val="24"/>
        </w:rPr>
        <w:t xml:space="preserve"> Karen </w:t>
      </w:r>
      <w:r w:rsidR="00CC709E" w:rsidRPr="00E93058">
        <w:rPr>
          <w:rFonts w:ascii="Arial" w:hAnsi="Arial" w:cs="Arial"/>
          <w:sz w:val="24"/>
          <w:szCs w:val="24"/>
        </w:rPr>
        <w:t>Narváez</w:t>
      </w:r>
      <w:r w:rsidR="0076362A" w:rsidRPr="00E93058">
        <w:rPr>
          <w:rFonts w:ascii="Arial" w:hAnsi="Arial" w:cs="Arial"/>
          <w:sz w:val="24"/>
          <w:szCs w:val="24"/>
        </w:rPr>
        <w:t xml:space="preserve">    </w:t>
      </w:r>
    </w:p>
    <w:p w:rsidR="0076362A" w:rsidRPr="00E93058" w:rsidRDefault="003926D5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 </w:t>
      </w:r>
      <w:r w:rsidR="00CC709E" w:rsidRPr="00E93058">
        <w:rPr>
          <w:rFonts w:ascii="Arial" w:hAnsi="Arial" w:cs="Arial"/>
          <w:sz w:val="24"/>
          <w:szCs w:val="24"/>
        </w:rPr>
        <w:t>Lizbeth</w:t>
      </w:r>
      <w:r w:rsidR="0076362A" w:rsidRPr="00E93058">
        <w:rPr>
          <w:rFonts w:ascii="Arial" w:hAnsi="Arial" w:cs="Arial"/>
          <w:sz w:val="24"/>
          <w:szCs w:val="24"/>
        </w:rPr>
        <w:t xml:space="preserve"> Aguirre   </w:t>
      </w:r>
      <w:r w:rsidRPr="00E93058">
        <w:rPr>
          <w:rFonts w:ascii="Arial" w:hAnsi="Arial" w:cs="Arial"/>
          <w:sz w:val="24"/>
          <w:szCs w:val="24"/>
        </w:rPr>
        <w:t xml:space="preserve">                                 </w:t>
      </w:r>
      <w:r w:rsidR="00D83B83" w:rsidRPr="00E93058">
        <w:rPr>
          <w:rFonts w:ascii="Arial" w:hAnsi="Arial" w:cs="Arial"/>
          <w:sz w:val="24"/>
          <w:szCs w:val="24"/>
        </w:rPr>
        <w:t xml:space="preserve">               </w:t>
      </w:r>
      <w:r w:rsidR="0076362A" w:rsidRPr="00E93058">
        <w:rPr>
          <w:rFonts w:ascii="Arial" w:hAnsi="Arial" w:cs="Arial"/>
          <w:sz w:val="24"/>
          <w:szCs w:val="24"/>
        </w:rPr>
        <w:t xml:space="preserve">  </w:t>
      </w:r>
      <w:r w:rsidRPr="00E93058">
        <w:rPr>
          <w:rFonts w:ascii="Arial" w:hAnsi="Arial" w:cs="Arial"/>
          <w:sz w:val="24"/>
          <w:szCs w:val="24"/>
        </w:rPr>
        <w:t>Dalila G</w:t>
      </w:r>
      <w:r w:rsidR="0076362A" w:rsidRPr="00E93058">
        <w:rPr>
          <w:rFonts w:ascii="Arial" w:hAnsi="Arial" w:cs="Arial"/>
          <w:sz w:val="24"/>
          <w:szCs w:val="24"/>
        </w:rPr>
        <w:t>refa</w:t>
      </w:r>
    </w:p>
    <w:p w:rsidR="0076362A" w:rsidRPr="00E93058" w:rsidRDefault="003926D5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</w:t>
      </w:r>
      <w:r w:rsidR="0076362A" w:rsidRPr="00E93058">
        <w:rPr>
          <w:rFonts w:ascii="Arial" w:hAnsi="Arial" w:cs="Arial"/>
          <w:sz w:val="24"/>
          <w:szCs w:val="24"/>
        </w:rPr>
        <w:t xml:space="preserve">idia </w:t>
      </w:r>
      <w:r w:rsidRPr="00E93058">
        <w:rPr>
          <w:rFonts w:ascii="Arial" w:hAnsi="Arial" w:cs="Arial"/>
          <w:sz w:val="24"/>
          <w:szCs w:val="24"/>
        </w:rPr>
        <w:t>G</w:t>
      </w:r>
      <w:r w:rsidR="0076362A" w:rsidRPr="00E93058">
        <w:rPr>
          <w:rFonts w:ascii="Arial" w:hAnsi="Arial" w:cs="Arial"/>
          <w:sz w:val="24"/>
          <w:szCs w:val="24"/>
        </w:rPr>
        <w:t xml:space="preserve">refa                      </w:t>
      </w:r>
      <w:r w:rsidRPr="00E93058">
        <w:rPr>
          <w:rFonts w:ascii="Arial" w:hAnsi="Arial" w:cs="Arial"/>
          <w:sz w:val="24"/>
          <w:szCs w:val="24"/>
        </w:rPr>
        <w:t xml:space="preserve">              </w:t>
      </w:r>
      <w:r w:rsidR="00D83B83" w:rsidRPr="00E93058">
        <w:rPr>
          <w:rFonts w:ascii="Arial" w:hAnsi="Arial" w:cs="Arial"/>
          <w:sz w:val="24"/>
          <w:szCs w:val="24"/>
        </w:rPr>
        <w:t xml:space="preserve">                         </w:t>
      </w:r>
      <w:r w:rsidRPr="00E93058">
        <w:rPr>
          <w:rFonts w:ascii="Arial" w:hAnsi="Arial" w:cs="Arial"/>
          <w:sz w:val="24"/>
          <w:szCs w:val="24"/>
        </w:rPr>
        <w:t xml:space="preserve">  Mery </w:t>
      </w:r>
      <w:r w:rsidR="00CC709E" w:rsidRPr="00E93058">
        <w:rPr>
          <w:rFonts w:ascii="Arial" w:hAnsi="Arial" w:cs="Arial"/>
          <w:sz w:val="24"/>
          <w:szCs w:val="24"/>
        </w:rPr>
        <w:t>Narváez</w:t>
      </w:r>
    </w:p>
    <w:p w:rsidR="0076362A" w:rsidRPr="00E93058" w:rsidRDefault="00CC709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María</w:t>
      </w:r>
      <w:r w:rsidR="003926D5" w:rsidRPr="00E93058">
        <w:rPr>
          <w:rFonts w:ascii="Arial" w:hAnsi="Arial" w:cs="Arial"/>
          <w:sz w:val="24"/>
          <w:szCs w:val="24"/>
        </w:rPr>
        <w:t xml:space="preserve"> Y</w:t>
      </w:r>
      <w:r w:rsidR="0076362A" w:rsidRPr="00E93058">
        <w:rPr>
          <w:rFonts w:ascii="Arial" w:hAnsi="Arial" w:cs="Arial"/>
          <w:sz w:val="24"/>
          <w:szCs w:val="24"/>
        </w:rPr>
        <w:t xml:space="preserve">umbo            </w:t>
      </w:r>
      <w:r w:rsidR="003926D5" w:rsidRPr="00E93058">
        <w:rPr>
          <w:rFonts w:ascii="Arial" w:hAnsi="Arial" w:cs="Arial"/>
          <w:sz w:val="24"/>
          <w:szCs w:val="24"/>
        </w:rPr>
        <w:t xml:space="preserve">                                              Bethy T</w:t>
      </w:r>
      <w:r w:rsidR="0076362A" w:rsidRPr="00E93058">
        <w:rPr>
          <w:rFonts w:ascii="Arial" w:hAnsi="Arial" w:cs="Arial"/>
          <w:sz w:val="24"/>
          <w:szCs w:val="24"/>
        </w:rPr>
        <w:t xml:space="preserve">unay    </w:t>
      </w:r>
    </w:p>
    <w:p w:rsidR="0076362A" w:rsidRPr="00E93058" w:rsidRDefault="003926D5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Verónica P</w:t>
      </w:r>
      <w:r w:rsidR="0076362A" w:rsidRPr="00E93058">
        <w:rPr>
          <w:rFonts w:ascii="Arial" w:hAnsi="Arial" w:cs="Arial"/>
          <w:sz w:val="24"/>
          <w:szCs w:val="24"/>
        </w:rPr>
        <w:t xml:space="preserve">auchi        </w:t>
      </w:r>
      <w:r w:rsidRPr="00E93058">
        <w:rPr>
          <w:rFonts w:ascii="Arial" w:hAnsi="Arial" w:cs="Arial"/>
          <w:sz w:val="24"/>
          <w:szCs w:val="24"/>
        </w:rPr>
        <w:t xml:space="preserve">                                             L</w:t>
      </w:r>
      <w:r w:rsidR="0076362A" w:rsidRPr="00E93058">
        <w:rPr>
          <w:rFonts w:ascii="Arial" w:hAnsi="Arial" w:cs="Arial"/>
          <w:sz w:val="24"/>
          <w:szCs w:val="24"/>
        </w:rPr>
        <w:t xml:space="preserve">esly </w:t>
      </w:r>
      <w:r w:rsidRPr="00E93058">
        <w:rPr>
          <w:rFonts w:ascii="Arial" w:hAnsi="Arial" w:cs="Arial"/>
          <w:sz w:val="24"/>
          <w:szCs w:val="24"/>
        </w:rPr>
        <w:t>L</w:t>
      </w:r>
      <w:r w:rsidR="0076362A" w:rsidRPr="00E93058">
        <w:rPr>
          <w:rFonts w:ascii="Arial" w:hAnsi="Arial" w:cs="Arial"/>
          <w:sz w:val="24"/>
          <w:szCs w:val="24"/>
        </w:rPr>
        <w:t xml:space="preserve">icuy    </w:t>
      </w:r>
    </w:p>
    <w:p w:rsidR="002A6B90" w:rsidRPr="00E93058" w:rsidRDefault="00CC709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Nixon A</w:t>
      </w:r>
      <w:r w:rsidR="002A6B90" w:rsidRPr="00E93058">
        <w:rPr>
          <w:rFonts w:ascii="Arial" w:hAnsi="Arial" w:cs="Arial"/>
          <w:sz w:val="24"/>
          <w:szCs w:val="24"/>
        </w:rPr>
        <w:t xml:space="preserve">guinda            </w:t>
      </w:r>
      <w:r w:rsidR="003926D5" w:rsidRPr="00E93058">
        <w:rPr>
          <w:rFonts w:ascii="Arial" w:hAnsi="Arial" w:cs="Arial"/>
          <w:sz w:val="24"/>
          <w:szCs w:val="24"/>
        </w:rPr>
        <w:t xml:space="preserve">                                           W</w:t>
      </w:r>
      <w:r w:rsidR="002A6B90" w:rsidRPr="00E93058">
        <w:rPr>
          <w:rFonts w:ascii="Arial" w:hAnsi="Arial" w:cs="Arial"/>
          <w:sz w:val="24"/>
          <w:szCs w:val="24"/>
        </w:rPr>
        <w:t>imper Alvarado</w:t>
      </w:r>
    </w:p>
    <w:p w:rsidR="002A6B90" w:rsidRPr="00E93058" w:rsidRDefault="00CC709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Cristian T</w:t>
      </w:r>
      <w:r w:rsidR="002A6B90" w:rsidRPr="00E93058">
        <w:rPr>
          <w:rFonts w:ascii="Arial" w:hAnsi="Arial" w:cs="Arial"/>
          <w:sz w:val="24"/>
          <w:szCs w:val="24"/>
        </w:rPr>
        <w:t xml:space="preserve">apuy            </w:t>
      </w:r>
      <w:r w:rsidR="003926D5" w:rsidRPr="00E9305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A6B90" w:rsidRPr="00E93058">
        <w:rPr>
          <w:rFonts w:ascii="Arial" w:hAnsi="Arial" w:cs="Arial"/>
          <w:sz w:val="24"/>
          <w:szCs w:val="24"/>
        </w:rPr>
        <w:t xml:space="preserve"> Mauricio Alvarado</w:t>
      </w:r>
    </w:p>
    <w:p w:rsidR="0046419D" w:rsidRPr="00E93058" w:rsidRDefault="003926D5" w:rsidP="0046419D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Galo </w:t>
      </w:r>
      <w:r w:rsidR="00CC709E" w:rsidRPr="00E93058">
        <w:rPr>
          <w:rFonts w:ascii="Arial" w:hAnsi="Arial" w:cs="Arial"/>
          <w:sz w:val="24"/>
          <w:szCs w:val="24"/>
        </w:rPr>
        <w:t>Narváez</w:t>
      </w:r>
      <w:r w:rsidR="002A6B90" w:rsidRPr="00E93058">
        <w:rPr>
          <w:rFonts w:ascii="Arial" w:hAnsi="Arial" w:cs="Arial"/>
          <w:sz w:val="24"/>
          <w:szCs w:val="24"/>
        </w:rPr>
        <w:t xml:space="preserve">          </w:t>
      </w:r>
      <w:r w:rsidRPr="00E93058">
        <w:rPr>
          <w:rFonts w:ascii="Arial" w:hAnsi="Arial" w:cs="Arial"/>
          <w:sz w:val="24"/>
          <w:szCs w:val="24"/>
        </w:rPr>
        <w:t xml:space="preserve">                                               Jairo A</w:t>
      </w:r>
      <w:r w:rsidR="00CC709E" w:rsidRPr="00E93058">
        <w:rPr>
          <w:rFonts w:ascii="Arial" w:hAnsi="Arial" w:cs="Arial"/>
          <w:sz w:val="24"/>
          <w:szCs w:val="24"/>
        </w:rPr>
        <w:t>gui</w:t>
      </w:r>
      <w:r w:rsidR="002A6B90" w:rsidRPr="00E93058">
        <w:rPr>
          <w:rFonts w:ascii="Arial" w:hAnsi="Arial" w:cs="Arial"/>
          <w:sz w:val="24"/>
          <w:szCs w:val="24"/>
        </w:rPr>
        <w:t>nda</w:t>
      </w:r>
    </w:p>
    <w:p w:rsidR="00E93058" w:rsidRDefault="00E93058" w:rsidP="0046419D">
      <w:pPr>
        <w:tabs>
          <w:tab w:val="center" w:pos="4419"/>
          <w:tab w:val="left" w:pos="7740"/>
        </w:tabs>
        <w:rPr>
          <w:rFonts w:ascii="Arial" w:hAnsi="Arial" w:cs="Arial"/>
          <w:b/>
          <w:sz w:val="36"/>
          <w:szCs w:val="36"/>
        </w:rPr>
      </w:pPr>
    </w:p>
    <w:p w:rsidR="0046419D" w:rsidRPr="00E93058" w:rsidRDefault="0046419D" w:rsidP="0046419D">
      <w:pPr>
        <w:tabs>
          <w:tab w:val="center" w:pos="4419"/>
          <w:tab w:val="left" w:pos="7740"/>
        </w:tabs>
        <w:rPr>
          <w:rFonts w:ascii="Arial" w:hAnsi="Arial" w:cs="Arial"/>
          <w:b/>
          <w:sz w:val="36"/>
          <w:szCs w:val="36"/>
        </w:rPr>
      </w:pPr>
      <w:r w:rsidRPr="00E93058">
        <w:rPr>
          <w:rFonts w:ascii="Arial" w:hAnsi="Arial" w:cs="Arial"/>
          <w:b/>
          <w:sz w:val="36"/>
          <w:szCs w:val="36"/>
        </w:rPr>
        <w:t>ESTATUDO DE LA EMPRESA “TAMISACH”TOUR</w:t>
      </w:r>
    </w:p>
    <w:p w:rsidR="0046419D" w:rsidRPr="00E93058" w:rsidRDefault="0046419D" w:rsidP="0046419D">
      <w:pPr>
        <w:tabs>
          <w:tab w:val="center" w:pos="4419"/>
          <w:tab w:val="left" w:pos="7740"/>
        </w:tabs>
        <w:jc w:val="both"/>
        <w:rPr>
          <w:rFonts w:ascii="Arial" w:hAnsi="Arial" w:cs="Arial"/>
          <w:b/>
          <w:sz w:val="24"/>
          <w:szCs w:val="24"/>
        </w:rPr>
      </w:pPr>
    </w:p>
    <w:p w:rsidR="002A6B90" w:rsidRPr="00E93058" w:rsidRDefault="00CC709E" w:rsidP="0046419D">
      <w:pPr>
        <w:tabs>
          <w:tab w:val="center" w:pos="4419"/>
          <w:tab w:val="left" w:pos="7740"/>
        </w:tabs>
        <w:jc w:val="both"/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Capítulo</w:t>
      </w:r>
      <w:r w:rsidR="003926D5" w:rsidRPr="00E93058">
        <w:rPr>
          <w:rFonts w:ascii="Arial" w:hAnsi="Arial" w:cs="Arial"/>
          <w:b/>
          <w:sz w:val="24"/>
          <w:szCs w:val="24"/>
        </w:rPr>
        <w:t xml:space="preserve"> </w:t>
      </w:r>
      <w:r w:rsidR="00044D6D" w:rsidRPr="00E93058">
        <w:rPr>
          <w:rFonts w:ascii="Arial" w:hAnsi="Arial" w:cs="Arial"/>
          <w:b/>
          <w:sz w:val="24"/>
          <w:szCs w:val="24"/>
        </w:rPr>
        <w:t>1</w:t>
      </w:r>
    </w:p>
    <w:p w:rsidR="002A6B90" w:rsidRPr="00E93058" w:rsidRDefault="00CC709E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Denominación</w:t>
      </w:r>
      <w:r w:rsidR="002A6B90" w:rsidRPr="00E93058">
        <w:rPr>
          <w:rFonts w:ascii="Arial" w:hAnsi="Arial" w:cs="Arial"/>
          <w:b/>
          <w:sz w:val="24"/>
          <w:szCs w:val="24"/>
        </w:rPr>
        <w:t xml:space="preserve"> y ámbito social y actuación </w:t>
      </w:r>
    </w:p>
    <w:p w:rsidR="002A6B90" w:rsidRPr="00E93058" w:rsidRDefault="002A6B90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A</w:t>
      </w:r>
      <w:r w:rsidRPr="00E93058">
        <w:rPr>
          <w:rFonts w:ascii="Arial" w:hAnsi="Arial" w:cs="Arial"/>
          <w:b/>
          <w:sz w:val="24"/>
          <w:szCs w:val="24"/>
        </w:rPr>
        <w:t>rt.1 nombre y razón social</w:t>
      </w:r>
    </w:p>
    <w:p w:rsidR="002A6B90" w:rsidRPr="00E93058" w:rsidRDefault="002A6B90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La empresa funcionara bajo el nombre de</w:t>
      </w:r>
      <w:r w:rsidR="003926D5" w:rsidRPr="00E93058">
        <w:rPr>
          <w:rFonts w:ascii="Arial" w:hAnsi="Arial" w:cs="Arial"/>
          <w:sz w:val="24"/>
          <w:szCs w:val="24"/>
        </w:rPr>
        <w:t xml:space="preserve"> </w:t>
      </w:r>
      <w:r w:rsidR="002216A2" w:rsidRPr="00E93058">
        <w:rPr>
          <w:rFonts w:ascii="Arial" w:hAnsi="Arial" w:cs="Arial"/>
          <w:sz w:val="24"/>
          <w:szCs w:val="24"/>
        </w:rPr>
        <w:t>“Tamisach “Tour</w:t>
      </w:r>
      <w:r w:rsidRPr="00E93058">
        <w:rPr>
          <w:rFonts w:ascii="Arial" w:hAnsi="Arial" w:cs="Arial"/>
          <w:sz w:val="24"/>
          <w:szCs w:val="24"/>
        </w:rPr>
        <w:t xml:space="preserve">, </w:t>
      </w:r>
      <w:r w:rsidR="002216A2" w:rsidRPr="00E93058">
        <w:rPr>
          <w:rFonts w:ascii="Arial" w:hAnsi="Arial" w:cs="Arial"/>
          <w:sz w:val="24"/>
          <w:szCs w:val="24"/>
        </w:rPr>
        <w:t>domiciliada en el barrio lindo Av. Jondachi Calle V</w:t>
      </w:r>
      <w:r w:rsidR="00216498" w:rsidRPr="00E93058">
        <w:rPr>
          <w:rFonts w:ascii="Arial" w:hAnsi="Arial" w:cs="Arial"/>
          <w:sz w:val="24"/>
          <w:szCs w:val="24"/>
        </w:rPr>
        <w:t xml:space="preserve">ista </w:t>
      </w:r>
      <w:r w:rsidR="002216A2" w:rsidRPr="00E93058">
        <w:rPr>
          <w:rFonts w:ascii="Arial" w:hAnsi="Arial" w:cs="Arial"/>
          <w:sz w:val="24"/>
          <w:szCs w:val="24"/>
        </w:rPr>
        <w:t>H</w:t>
      </w:r>
      <w:r w:rsidR="00216498" w:rsidRPr="00E93058">
        <w:rPr>
          <w:rFonts w:ascii="Arial" w:hAnsi="Arial" w:cs="Arial"/>
          <w:sz w:val="24"/>
          <w:szCs w:val="24"/>
        </w:rPr>
        <w:t>ermosa, C</w:t>
      </w:r>
      <w:r w:rsidRPr="00E93058">
        <w:rPr>
          <w:rFonts w:ascii="Arial" w:hAnsi="Arial" w:cs="Arial"/>
          <w:sz w:val="24"/>
          <w:szCs w:val="24"/>
        </w:rPr>
        <w:t>oleg</w:t>
      </w:r>
      <w:r w:rsidR="00216498" w:rsidRPr="00E93058">
        <w:rPr>
          <w:rFonts w:ascii="Arial" w:hAnsi="Arial" w:cs="Arial"/>
          <w:sz w:val="24"/>
          <w:szCs w:val="24"/>
        </w:rPr>
        <w:t>io F</w:t>
      </w:r>
      <w:r w:rsidR="003926D5" w:rsidRPr="00E93058">
        <w:rPr>
          <w:rFonts w:ascii="Arial" w:hAnsi="Arial" w:cs="Arial"/>
          <w:sz w:val="24"/>
          <w:szCs w:val="24"/>
        </w:rPr>
        <w:t xml:space="preserve">iscal </w:t>
      </w:r>
      <w:r w:rsidR="00216498" w:rsidRPr="00E93058">
        <w:rPr>
          <w:rFonts w:ascii="Arial" w:hAnsi="Arial" w:cs="Arial"/>
          <w:sz w:val="24"/>
          <w:szCs w:val="24"/>
        </w:rPr>
        <w:t>“</w:t>
      </w:r>
      <w:r w:rsidR="00CC709E" w:rsidRPr="00E93058">
        <w:rPr>
          <w:rFonts w:ascii="Arial" w:hAnsi="Arial" w:cs="Arial"/>
          <w:sz w:val="24"/>
          <w:szCs w:val="24"/>
        </w:rPr>
        <w:t>Cantón A</w:t>
      </w:r>
      <w:r w:rsidR="003926D5" w:rsidRPr="00E93058">
        <w:rPr>
          <w:rFonts w:ascii="Arial" w:hAnsi="Arial" w:cs="Arial"/>
          <w:sz w:val="24"/>
          <w:szCs w:val="24"/>
        </w:rPr>
        <w:t>rchidona</w:t>
      </w:r>
      <w:r w:rsidR="00216498" w:rsidRPr="00E93058">
        <w:rPr>
          <w:rFonts w:ascii="Arial" w:hAnsi="Arial" w:cs="Arial"/>
          <w:sz w:val="24"/>
          <w:szCs w:val="24"/>
        </w:rPr>
        <w:t>”</w:t>
      </w:r>
      <w:r w:rsidR="002216A2" w:rsidRPr="00E93058">
        <w:rPr>
          <w:rFonts w:ascii="Arial" w:hAnsi="Arial" w:cs="Arial"/>
          <w:sz w:val="24"/>
          <w:szCs w:val="24"/>
        </w:rPr>
        <w:t>.</w:t>
      </w:r>
      <w:r w:rsidRPr="00E93058">
        <w:rPr>
          <w:rFonts w:ascii="Arial" w:hAnsi="Arial" w:cs="Arial"/>
          <w:sz w:val="24"/>
          <w:szCs w:val="24"/>
        </w:rPr>
        <w:t xml:space="preserve"> </w:t>
      </w:r>
    </w:p>
    <w:p w:rsidR="002A6B90" w:rsidRPr="00E93058" w:rsidRDefault="002A6B90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Art.2 objeto social</w:t>
      </w:r>
    </w:p>
    <w:p w:rsidR="002A6B90" w:rsidRPr="00E93058" w:rsidRDefault="002A6B90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La empresa tiene por objeto las siguientes </w:t>
      </w:r>
      <w:r w:rsidR="00CC709E" w:rsidRPr="00E93058">
        <w:rPr>
          <w:rFonts w:ascii="Arial" w:hAnsi="Arial" w:cs="Arial"/>
          <w:sz w:val="24"/>
          <w:szCs w:val="24"/>
        </w:rPr>
        <w:t>actividades.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2.1 vender  y ofertar paquetes turísticos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2.2 vender artesanías elaboradas  por la empresa.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2.3 vender postales, stiket.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Estas </w:t>
      </w:r>
      <w:r w:rsidR="00CC709E" w:rsidRPr="00E93058">
        <w:rPr>
          <w:rFonts w:ascii="Arial" w:hAnsi="Arial" w:cs="Arial"/>
          <w:sz w:val="24"/>
          <w:szCs w:val="24"/>
        </w:rPr>
        <w:t>actividades</w:t>
      </w:r>
      <w:r w:rsidRPr="00E93058">
        <w:rPr>
          <w:rFonts w:ascii="Arial" w:hAnsi="Arial" w:cs="Arial"/>
          <w:sz w:val="24"/>
          <w:szCs w:val="24"/>
        </w:rPr>
        <w:t xml:space="preserve"> serán  realizadas </w:t>
      </w:r>
      <w:r w:rsidR="00CC709E" w:rsidRPr="00E93058">
        <w:rPr>
          <w:rFonts w:ascii="Arial" w:hAnsi="Arial" w:cs="Arial"/>
          <w:sz w:val="24"/>
          <w:szCs w:val="24"/>
        </w:rPr>
        <w:t xml:space="preserve">por </w:t>
      </w:r>
      <w:r w:rsidR="00044D6D" w:rsidRPr="00E93058">
        <w:rPr>
          <w:rFonts w:ascii="Arial" w:hAnsi="Arial" w:cs="Arial"/>
          <w:sz w:val="24"/>
          <w:szCs w:val="24"/>
        </w:rPr>
        <w:t>16 integrantes de nuestra empresa “</w:t>
      </w:r>
      <w:r w:rsidR="00CC709E" w:rsidRPr="00E93058">
        <w:rPr>
          <w:rFonts w:ascii="Arial" w:hAnsi="Arial" w:cs="Arial"/>
          <w:sz w:val="24"/>
          <w:szCs w:val="24"/>
        </w:rPr>
        <w:t>Tamisach</w:t>
      </w:r>
      <w:r w:rsidR="00044D6D" w:rsidRPr="00E93058">
        <w:rPr>
          <w:rFonts w:ascii="Arial" w:hAnsi="Arial" w:cs="Arial"/>
          <w:sz w:val="24"/>
          <w:szCs w:val="24"/>
        </w:rPr>
        <w:t>”</w:t>
      </w:r>
      <w:r w:rsidR="00CC709E" w:rsidRPr="00E93058">
        <w:rPr>
          <w:rFonts w:ascii="Arial" w:hAnsi="Arial" w:cs="Arial"/>
          <w:sz w:val="24"/>
          <w:szCs w:val="24"/>
        </w:rPr>
        <w:t xml:space="preserve"> Tour.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 xml:space="preserve">Art.3 </w:t>
      </w:r>
      <w:r w:rsidR="00CC709E" w:rsidRPr="00E93058">
        <w:rPr>
          <w:rFonts w:ascii="Arial" w:hAnsi="Arial" w:cs="Arial"/>
          <w:b/>
          <w:sz w:val="24"/>
          <w:szCs w:val="24"/>
        </w:rPr>
        <w:t>duración</w:t>
      </w:r>
      <w:r w:rsidRPr="00E93058">
        <w:rPr>
          <w:rFonts w:ascii="Arial" w:hAnsi="Arial" w:cs="Arial"/>
          <w:b/>
          <w:sz w:val="24"/>
          <w:szCs w:val="24"/>
        </w:rPr>
        <w:t xml:space="preserve"> de la actividad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La e</w:t>
      </w:r>
      <w:r w:rsidR="00044D6D" w:rsidRPr="00E93058">
        <w:rPr>
          <w:rFonts w:ascii="Arial" w:hAnsi="Arial" w:cs="Arial"/>
          <w:sz w:val="24"/>
          <w:szCs w:val="24"/>
        </w:rPr>
        <w:t>mpresa se constituye desde el 16</w:t>
      </w:r>
      <w:r w:rsidRPr="00E93058">
        <w:rPr>
          <w:rFonts w:ascii="Arial" w:hAnsi="Arial" w:cs="Arial"/>
          <w:sz w:val="24"/>
          <w:szCs w:val="24"/>
        </w:rPr>
        <w:t xml:space="preserve"> de septiembre del 2011</w:t>
      </w:r>
      <w:r w:rsidR="00CC709E" w:rsidRPr="00E93058">
        <w:rPr>
          <w:rFonts w:ascii="Arial" w:hAnsi="Arial" w:cs="Arial"/>
          <w:sz w:val="24"/>
          <w:szCs w:val="24"/>
        </w:rPr>
        <w:t>, hasta</w:t>
      </w:r>
      <w:r w:rsidR="00044D6D" w:rsidRPr="00E93058">
        <w:rPr>
          <w:rFonts w:ascii="Arial" w:hAnsi="Arial" w:cs="Arial"/>
          <w:sz w:val="24"/>
          <w:szCs w:val="24"/>
        </w:rPr>
        <w:t xml:space="preserve"> 30 de mayo </w:t>
      </w:r>
      <w:r w:rsidRPr="00E93058">
        <w:rPr>
          <w:rFonts w:ascii="Arial" w:hAnsi="Arial" w:cs="Arial"/>
          <w:sz w:val="24"/>
          <w:szCs w:val="24"/>
        </w:rPr>
        <w:t>del</w:t>
      </w:r>
      <w:r w:rsidR="00044D6D" w:rsidRPr="00E93058">
        <w:rPr>
          <w:rFonts w:ascii="Arial" w:hAnsi="Arial" w:cs="Arial"/>
          <w:sz w:val="24"/>
          <w:szCs w:val="24"/>
        </w:rPr>
        <w:t xml:space="preserve"> </w:t>
      </w:r>
      <w:r w:rsidRPr="00E93058">
        <w:rPr>
          <w:rFonts w:ascii="Arial" w:hAnsi="Arial" w:cs="Arial"/>
          <w:sz w:val="24"/>
          <w:szCs w:val="24"/>
        </w:rPr>
        <w:t>2012.</w:t>
      </w:r>
    </w:p>
    <w:p w:rsidR="00F3417E" w:rsidRPr="00E93058" w:rsidRDefault="00CC709E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Capítulo</w:t>
      </w:r>
      <w:r w:rsidR="00044D6D" w:rsidRPr="00E93058">
        <w:rPr>
          <w:rFonts w:ascii="Arial" w:hAnsi="Arial" w:cs="Arial"/>
          <w:b/>
          <w:sz w:val="24"/>
          <w:szCs w:val="24"/>
        </w:rPr>
        <w:t xml:space="preserve"> 2: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Domicilio social</w:t>
      </w:r>
    </w:p>
    <w:p w:rsidR="00044D6D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Art.4 el domicilio social</w:t>
      </w:r>
      <w:r w:rsidRPr="00E93058">
        <w:rPr>
          <w:rFonts w:ascii="Arial" w:hAnsi="Arial" w:cs="Arial"/>
          <w:sz w:val="24"/>
          <w:szCs w:val="24"/>
        </w:rPr>
        <w:t xml:space="preserve"> </w:t>
      </w:r>
    </w:p>
    <w:p w:rsidR="00F3417E" w:rsidRPr="00E93058" w:rsidRDefault="00044D6D" w:rsidP="00216498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El domicilio social </w:t>
      </w:r>
      <w:r w:rsidR="00F3417E" w:rsidRPr="00E93058">
        <w:rPr>
          <w:rFonts w:ascii="Arial" w:hAnsi="Arial" w:cs="Arial"/>
          <w:sz w:val="24"/>
          <w:szCs w:val="24"/>
        </w:rPr>
        <w:t xml:space="preserve">queda establecido en </w:t>
      </w:r>
      <w:r w:rsidRPr="00E93058">
        <w:rPr>
          <w:rFonts w:ascii="Arial" w:hAnsi="Arial" w:cs="Arial"/>
          <w:sz w:val="24"/>
          <w:szCs w:val="24"/>
        </w:rPr>
        <w:t xml:space="preserve">el </w:t>
      </w:r>
      <w:r w:rsidR="00216498" w:rsidRPr="00E93058">
        <w:rPr>
          <w:rFonts w:ascii="Arial" w:hAnsi="Arial" w:cs="Arial"/>
          <w:sz w:val="24"/>
          <w:szCs w:val="24"/>
        </w:rPr>
        <w:t>Colegio Fiscal “Cantón Archidona”</w:t>
      </w:r>
    </w:p>
    <w:p w:rsidR="00F3417E" w:rsidRPr="00E93058" w:rsidRDefault="003926D5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 xml:space="preserve">Capitulo </w:t>
      </w:r>
      <w:r w:rsidR="00044D6D" w:rsidRPr="00E93058">
        <w:rPr>
          <w:rFonts w:ascii="Arial" w:hAnsi="Arial" w:cs="Arial"/>
          <w:b/>
          <w:sz w:val="24"/>
          <w:szCs w:val="24"/>
        </w:rPr>
        <w:t>3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Régimen económico</w:t>
      </w:r>
    </w:p>
    <w:p w:rsidR="00F3417E" w:rsidRPr="00E93058" w:rsidRDefault="00F3417E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lastRenderedPageBreak/>
        <w:t>Art.5 capital social</w:t>
      </w:r>
    </w:p>
    <w:p w:rsidR="00F3417E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El capital de inversión se fija en 240 dólares. Se divide en participaciones de 15 dólares cada una. Cada participación otorga a cada titular 105derechos y obligaciones.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Articulo 6. Distribución de beneficios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La distribución de beneficios se realizará en el mes de finalización de la empresa.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 xml:space="preserve">Capitulo 4: 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Órganos de la sociedad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Articulo 7. Régimen y organización de la empresa.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El reparto de tareas se hará</w:t>
      </w:r>
      <w:r w:rsidR="001A3AF0" w:rsidRPr="00E93058">
        <w:rPr>
          <w:rFonts w:ascii="Arial" w:hAnsi="Arial" w:cs="Arial"/>
          <w:sz w:val="24"/>
          <w:szCs w:val="24"/>
        </w:rPr>
        <w:t xml:space="preserve"> el 12 de diciembre del 2011.</w:t>
      </w:r>
    </w:p>
    <w:p w:rsidR="001A3AF0" w:rsidRPr="00E93058" w:rsidRDefault="001A3AF0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Las decisiones serán tomadas de forma de asamblea general, reunión mediante la organización de la gerente.</w:t>
      </w:r>
    </w:p>
    <w:p w:rsidR="001A3AF0" w:rsidRPr="00E93058" w:rsidRDefault="001A3AF0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Capitulo 5:</w:t>
      </w:r>
    </w:p>
    <w:p w:rsidR="001A3AF0" w:rsidRPr="00E93058" w:rsidRDefault="001A3AF0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</w:t>
      </w:r>
      <w:r w:rsidRPr="00E93058">
        <w:rPr>
          <w:rFonts w:ascii="Arial" w:hAnsi="Arial" w:cs="Arial"/>
          <w:b/>
          <w:sz w:val="24"/>
          <w:szCs w:val="24"/>
        </w:rPr>
        <w:t>ibros y contabilidad</w:t>
      </w:r>
    </w:p>
    <w:p w:rsidR="001A3AF0" w:rsidRPr="00E93058" w:rsidRDefault="001A3AF0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Artículo 8. Las cuentas</w:t>
      </w:r>
    </w:p>
    <w:p w:rsidR="001A3AF0" w:rsidRPr="00E93058" w:rsidRDefault="001A3AF0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Los informes de las cuentas se presentaran a los socios cada mes y serán supervisadas previamente por los</w:t>
      </w:r>
      <w:r w:rsidR="002216A2" w:rsidRPr="00E93058">
        <w:rPr>
          <w:rFonts w:ascii="Arial" w:hAnsi="Arial" w:cs="Arial"/>
          <w:sz w:val="24"/>
          <w:szCs w:val="24"/>
        </w:rPr>
        <w:t xml:space="preserve"> </w:t>
      </w:r>
      <w:r w:rsidRPr="00E93058">
        <w:rPr>
          <w:rFonts w:ascii="Arial" w:hAnsi="Arial" w:cs="Arial"/>
          <w:sz w:val="24"/>
          <w:szCs w:val="24"/>
        </w:rPr>
        <w:t>tutores.</w:t>
      </w:r>
    </w:p>
    <w:p w:rsidR="002216A2" w:rsidRPr="00E93058" w:rsidRDefault="002216A2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Capitulo 6:</w:t>
      </w:r>
    </w:p>
    <w:p w:rsidR="002216A2" w:rsidRPr="00E93058" w:rsidRDefault="002216A2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Disolución</w:t>
      </w:r>
    </w:p>
    <w:p w:rsidR="002216A2" w:rsidRPr="00E93058" w:rsidRDefault="002216A2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Articulo 9. Disolución</w:t>
      </w:r>
    </w:p>
    <w:p w:rsidR="002216A2" w:rsidRPr="00E93058" w:rsidRDefault="002216A2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Separarnos para ofertar los lugares turísticos.</w:t>
      </w:r>
    </w:p>
    <w:p w:rsidR="002216A2" w:rsidRPr="00E93058" w:rsidRDefault="002216A2" w:rsidP="0076362A">
      <w:pPr>
        <w:tabs>
          <w:tab w:val="center" w:pos="4419"/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058">
        <w:rPr>
          <w:rFonts w:ascii="Arial" w:hAnsi="Arial" w:cs="Arial"/>
          <w:b/>
          <w:sz w:val="24"/>
          <w:szCs w:val="24"/>
        </w:rPr>
        <w:t>Articulo 10. Otras disposiciones</w:t>
      </w:r>
    </w:p>
    <w:p w:rsidR="002216A2" w:rsidRPr="00E93058" w:rsidRDefault="002216A2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>Hacer convenios con otras provincias emprendedoras en turismo.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  <w:r w:rsidRPr="00E93058">
        <w:rPr>
          <w:rFonts w:ascii="Arial" w:hAnsi="Arial" w:cs="Arial"/>
          <w:sz w:val="24"/>
          <w:szCs w:val="24"/>
        </w:rPr>
        <w:t xml:space="preserve"> </w:t>
      </w: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</w:p>
    <w:p w:rsidR="00216498" w:rsidRPr="00E93058" w:rsidRDefault="00216498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</w:p>
    <w:p w:rsidR="0076362A" w:rsidRPr="00E93058" w:rsidRDefault="0076362A" w:rsidP="0076362A">
      <w:pPr>
        <w:tabs>
          <w:tab w:val="center" w:pos="4419"/>
          <w:tab w:val="left" w:pos="7740"/>
        </w:tabs>
        <w:rPr>
          <w:rFonts w:ascii="Arial" w:hAnsi="Arial" w:cs="Arial"/>
          <w:sz w:val="24"/>
          <w:szCs w:val="24"/>
        </w:rPr>
      </w:pPr>
    </w:p>
    <w:sectPr w:rsidR="0076362A" w:rsidRPr="00E93058" w:rsidSect="00CC7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BF5"/>
    <w:multiLevelType w:val="hybridMultilevel"/>
    <w:tmpl w:val="FE0C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7066"/>
    <w:multiLevelType w:val="hybridMultilevel"/>
    <w:tmpl w:val="7CA674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71C1"/>
    <w:multiLevelType w:val="hybridMultilevel"/>
    <w:tmpl w:val="DA603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37597"/>
    <w:rsid w:val="00044D6D"/>
    <w:rsid w:val="00137597"/>
    <w:rsid w:val="00173E4F"/>
    <w:rsid w:val="00180012"/>
    <w:rsid w:val="00180073"/>
    <w:rsid w:val="001A3AF0"/>
    <w:rsid w:val="00216498"/>
    <w:rsid w:val="002216A2"/>
    <w:rsid w:val="002A6B90"/>
    <w:rsid w:val="00367605"/>
    <w:rsid w:val="003926D5"/>
    <w:rsid w:val="0046419D"/>
    <w:rsid w:val="00555B78"/>
    <w:rsid w:val="006E473C"/>
    <w:rsid w:val="00712305"/>
    <w:rsid w:val="0076362A"/>
    <w:rsid w:val="007B3837"/>
    <w:rsid w:val="007D5817"/>
    <w:rsid w:val="00C10B4A"/>
    <w:rsid w:val="00CC709E"/>
    <w:rsid w:val="00CD01F4"/>
    <w:rsid w:val="00D83B83"/>
    <w:rsid w:val="00DC5BFB"/>
    <w:rsid w:val="00E93058"/>
    <w:rsid w:val="00F3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3" type="connector" idref="#_x0000_s1055"/>
        <o:r id="V:Rule14" type="connector" idref="#_x0000_s1044"/>
        <o:r id="V:Rule15" type="connector" idref="#_x0000_s1043"/>
        <o:r id="V:Rule16" type="connector" idref="#_x0000_s1035"/>
        <o:r id="V:Rule17" type="connector" idref="#_x0000_s1032"/>
        <o:r id="V:Rule18" type="connector" idref="#_x0000_s1053"/>
        <o:r id="V:Rule19" type="connector" idref="#_x0000_s1054"/>
        <o:r id="V:Rule20" type="connector" idref="#_x0000_s1052"/>
        <o:r id="V:Rule21" type="connector" idref="#_x0000_s1046"/>
        <o:r id="V:Rule22" type="connector" idref="#_x0000_s1034"/>
        <o:r id="V:Rule23" type="connector" idref="#_x0000_s1045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F6D0-C5B3-42A9-B66C-D478A11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Personal </cp:lastModifiedBy>
  <cp:revision>6</cp:revision>
  <cp:lastPrinted>2011-12-13T15:45:00Z</cp:lastPrinted>
  <dcterms:created xsi:type="dcterms:W3CDTF">2011-09-24T15:35:00Z</dcterms:created>
  <dcterms:modified xsi:type="dcterms:W3CDTF">2011-12-13T15:46:00Z</dcterms:modified>
</cp:coreProperties>
</file>