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E" w:rsidRDefault="00334F2E" w:rsidP="000010CF">
      <w:pPr>
        <w:tabs>
          <w:tab w:val="left" w:pos="1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Estatutos</w:t>
      </w:r>
    </w:p>
    <w:p w:rsidR="00334F2E" w:rsidRDefault="00334F2E" w:rsidP="000B0D1A">
      <w:pPr>
        <w:tabs>
          <w:tab w:val="left" w:pos="1590"/>
        </w:tabs>
        <w:rPr>
          <w:b/>
          <w:sz w:val="24"/>
          <w:szCs w:val="24"/>
        </w:rPr>
      </w:pPr>
    </w:p>
    <w:p w:rsidR="00334F2E" w:rsidRPr="000B0D1A" w:rsidRDefault="00334F2E" w:rsidP="000B0D1A">
      <w:pPr>
        <w:tabs>
          <w:tab w:val="left" w:pos="1590"/>
        </w:tabs>
        <w:rPr>
          <w:b/>
          <w:sz w:val="24"/>
          <w:szCs w:val="24"/>
        </w:rPr>
      </w:pPr>
      <w:r w:rsidRPr="000B0D1A">
        <w:rPr>
          <w:b/>
          <w:sz w:val="24"/>
          <w:szCs w:val="24"/>
        </w:rPr>
        <w:t>Capitulo 1</w:t>
      </w:r>
      <w:r>
        <w:rPr>
          <w:b/>
          <w:sz w:val="24"/>
          <w:szCs w:val="24"/>
        </w:rPr>
        <w:t>:</w:t>
      </w:r>
    </w:p>
    <w:p w:rsidR="00334F2E" w:rsidRPr="000B0D1A" w:rsidRDefault="00334F2E" w:rsidP="000B0D1A">
      <w:pPr>
        <w:tabs>
          <w:tab w:val="left" w:pos="1590"/>
        </w:tabs>
        <w:rPr>
          <w:b/>
          <w:sz w:val="24"/>
          <w:szCs w:val="24"/>
        </w:rPr>
      </w:pPr>
      <w:r w:rsidRPr="000B0D1A">
        <w:rPr>
          <w:b/>
          <w:sz w:val="24"/>
          <w:szCs w:val="24"/>
        </w:rPr>
        <w:t>Denominación y ámbito social de actuación</w:t>
      </w:r>
    </w:p>
    <w:p w:rsidR="00334F2E" w:rsidRPr="000B0D1A" w:rsidRDefault="00334F2E" w:rsidP="000B0D1A">
      <w:pPr>
        <w:tabs>
          <w:tab w:val="left" w:pos="1590"/>
        </w:tabs>
        <w:rPr>
          <w:sz w:val="18"/>
          <w:szCs w:val="18"/>
        </w:rPr>
      </w:pPr>
      <w:r w:rsidRPr="000B0D1A">
        <w:rPr>
          <w:sz w:val="18"/>
          <w:szCs w:val="18"/>
        </w:rPr>
        <w:t>Articulo 1. Nombre y razón social</w:t>
      </w:r>
    </w:p>
    <w:p w:rsidR="00334F2E" w:rsidRPr="000B0D1A" w:rsidRDefault="00334F2E" w:rsidP="000B0D1A">
      <w:pPr>
        <w:tabs>
          <w:tab w:val="left" w:pos="1590"/>
        </w:tabs>
        <w:rPr>
          <w:sz w:val="18"/>
          <w:szCs w:val="18"/>
        </w:rPr>
      </w:pPr>
      <w:r w:rsidRPr="000B0D1A">
        <w:rPr>
          <w:sz w:val="18"/>
          <w:szCs w:val="18"/>
        </w:rPr>
        <w:t xml:space="preserve">La empresa funcionara  bajo el nombre de </w:t>
      </w:r>
    </w:p>
    <w:p w:rsidR="00334F2E" w:rsidRPr="000010CF" w:rsidRDefault="00334F2E" w:rsidP="000B0D1A">
      <w:pPr>
        <w:tabs>
          <w:tab w:val="left" w:pos="1590"/>
        </w:tabs>
        <w:rPr>
          <w:sz w:val="18"/>
          <w:szCs w:val="18"/>
          <w:u w:val="single"/>
        </w:rPr>
      </w:pPr>
      <w:r w:rsidRPr="000010CF">
        <w:rPr>
          <w:sz w:val="18"/>
          <w:szCs w:val="18"/>
          <w:u w:val="single"/>
        </w:rPr>
        <w:t xml:space="preserve">Yolihuani, (Fuente de vida) </w:t>
      </w:r>
      <w:smartTag w:uri="urn:schemas-microsoft-com:office:smarttags" w:element="PersonName">
        <w:smartTagPr>
          <w:attr w:name="ProductID" w:val="La Octava Maravilla"/>
        </w:smartTagPr>
        <w:r w:rsidRPr="000010CF">
          <w:rPr>
            <w:sz w:val="18"/>
            <w:szCs w:val="18"/>
            <w:u w:val="single"/>
          </w:rPr>
          <w:t>La Octava Maravilla</w:t>
        </w:r>
      </w:smartTag>
    </w:p>
    <w:p w:rsidR="00334F2E" w:rsidRPr="000B0D1A" w:rsidRDefault="00334F2E" w:rsidP="000B0D1A">
      <w:pPr>
        <w:tabs>
          <w:tab w:val="left" w:pos="1590"/>
        </w:tabs>
        <w:rPr>
          <w:sz w:val="18"/>
          <w:szCs w:val="18"/>
        </w:rPr>
      </w:pPr>
      <w:r w:rsidRPr="000B0D1A">
        <w:rPr>
          <w:sz w:val="18"/>
          <w:szCs w:val="18"/>
        </w:rPr>
        <w:t>Articulo 2. Objeto Social</w:t>
      </w:r>
    </w:p>
    <w:p w:rsidR="00334F2E" w:rsidRPr="000010CF" w:rsidRDefault="00334F2E" w:rsidP="000B0D1A">
      <w:pPr>
        <w:tabs>
          <w:tab w:val="left" w:pos="1590"/>
        </w:tabs>
        <w:rPr>
          <w:b/>
          <w:sz w:val="18"/>
          <w:szCs w:val="18"/>
        </w:rPr>
      </w:pPr>
      <w:r w:rsidRPr="000010CF">
        <w:rPr>
          <w:b/>
          <w:sz w:val="18"/>
          <w:szCs w:val="18"/>
        </w:rPr>
        <w:t>La empresa tiene por objeto las siguientes actividades:</w:t>
      </w:r>
    </w:p>
    <w:p w:rsidR="00334F2E" w:rsidRPr="00FD77CD" w:rsidRDefault="00334F2E" w:rsidP="000B0D1A">
      <w:pPr>
        <w:tabs>
          <w:tab w:val="left" w:pos="1590"/>
        </w:tabs>
        <w:rPr>
          <w:sz w:val="18"/>
          <w:szCs w:val="18"/>
          <w:u w:val="single"/>
        </w:rPr>
      </w:pPr>
      <w:r w:rsidRPr="00FD77CD">
        <w:rPr>
          <w:sz w:val="18"/>
          <w:szCs w:val="18"/>
          <w:u w:val="single"/>
        </w:rPr>
        <w:t>Dar a conocer los productos que nuestra empresa ofrece.</w:t>
      </w:r>
    </w:p>
    <w:p w:rsidR="00334F2E" w:rsidRPr="00FD77CD" w:rsidRDefault="00334F2E" w:rsidP="000B0D1A">
      <w:pPr>
        <w:tabs>
          <w:tab w:val="left" w:pos="1590"/>
        </w:tabs>
        <w:rPr>
          <w:sz w:val="18"/>
          <w:szCs w:val="18"/>
          <w:u w:val="single"/>
        </w:rPr>
      </w:pPr>
      <w:r w:rsidRPr="00FD77CD">
        <w:rPr>
          <w:sz w:val="18"/>
          <w:szCs w:val="18"/>
          <w:u w:val="single"/>
        </w:rPr>
        <w:t>Demostrar el ingenio y la creatividad que posee los integrantes de nuestra empresa</w:t>
      </w:r>
    </w:p>
    <w:p w:rsidR="00334F2E" w:rsidRDefault="00334F2E" w:rsidP="000B0D1A">
      <w:pPr>
        <w:tabs>
          <w:tab w:val="left" w:pos="1590"/>
        </w:tabs>
        <w:rPr>
          <w:b/>
          <w:sz w:val="18"/>
          <w:szCs w:val="18"/>
        </w:rPr>
      </w:pPr>
      <w:r w:rsidRPr="000010CF">
        <w:rPr>
          <w:b/>
          <w:sz w:val="18"/>
          <w:szCs w:val="18"/>
        </w:rPr>
        <w:t>Estas actividades serán desarrolladas por</w:t>
      </w:r>
      <w:r>
        <w:rPr>
          <w:b/>
          <w:sz w:val="18"/>
          <w:szCs w:val="18"/>
        </w:rPr>
        <w:t xml:space="preserve"> todos los socios</w:t>
      </w:r>
    </w:p>
    <w:p w:rsidR="00334F2E" w:rsidRPr="000010CF" w:rsidRDefault="00334F2E" w:rsidP="000B0D1A">
      <w:pPr>
        <w:tabs>
          <w:tab w:val="left" w:pos="15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Cada socio deberá trabajar de acuerdo al área asignada.</w:t>
      </w:r>
    </w:p>
    <w:p w:rsidR="00334F2E" w:rsidRDefault="00334F2E" w:rsidP="000B0D1A">
      <w:pPr>
        <w:tabs>
          <w:tab w:val="left" w:pos="1590"/>
        </w:tabs>
        <w:rPr>
          <w:sz w:val="18"/>
          <w:szCs w:val="18"/>
        </w:rPr>
      </w:pPr>
      <w:r>
        <w:rPr>
          <w:sz w:val="18"/>
          <w:szCs w:val="18"/>
        </w:rPr>
        <w:t>Articulo 3. Duración de la actividad</w:t>
      </w:r>
    </w:p>
    <w:p w:rsidR="00334F2E" w:rsidRPr="00FD77CD" w:rsidRDefault="00334F2E" w:rsidP="000B0D1A">
      <w:pPr>
        <w:tabs>
          <w:tab w:val="left" w:pos="1590"/>
        </w:tabs>
        <w:rPr>
          <w:sz w:val="18"/>
          <w:szCs w:val="18"/>
          <w:u w:val="single"/>
        </w:rPr>
      </w:pPr>
      <w:r w:rsidRPr="00FD77CD">
        <w:rPr>
          <w:sz w:val="18"/>
          <w:szCs w:val="18"/>
          <w:u w:val="single"/>
        </w:rPr>
        <w:t>La empresa se constituye desde lunes 12 de abril del 2010 hasta domingo 31 de octubre del 2010</w:t>
      </w:r>
    </w:p>
    <w:p w:rsidR="00334F2E" w:rsidRPr="00FD77CD" w:rsidRDefault="00334F2E" w:rsidP="000B0D1A">
      <w:pPr>
        <w:tabs>
          <w:tab w:val="left" w:pos="1590"/>
        </w:tabs>
        <w:rPr>
          <w:b/>
          <w:sz w:val="24"/>
          <w:szCs w:val="24"/>
        </w:rPr>
      </w:pPr>
      <w:r w:rsidRPr="00FD77CD">
        <w:rPr>
          <w:b/>
          <w:sz w:val="24"/>
          <w:szCs w:val="24"/>
        </w:rPr>
        <w:t>Capitulo 2:</w:t>
      </w:r>
    </w:p>
    <w:p w:rsidR="00334F2E" w:rsidRPr="00FD77CD" w:rsidRDefault="00334F2E" w:rsidP="000B0D1A">
      <w:pPr>
        <w:tabs>
          <w:tab w:val="left" w:pos="1590"/>
        </w:tabs>
        <w:rPr>
          <w:b/>
          <w:sz w:val="24"/>
          <w:szCs w:val="24"/>
        </w:rPr>
      </w:pPr>
      <w:r w:rsidRPr="00FD77CD">
        <w:rPr>
          <w:b/>
          <w:sz w:val="24"/>
          <w:szCs w:val="24"/>
        </w:rPr>
        <w:t>Domicilio Social</w:t>
      </w:r>
    </w:p>
    <w:p w:rsidR="00334F2E" w:rsidRDefault="00334F2E" w:rsidP="000B0D1A">
      <w:pPr>
        <w:tabs>
          <w:tab w:val="left" w:pos="1590"/>
        </w:tabs>
        <w:rPr>
          <w:sz w:val="18"/>
          <w:szCs w:val="18"/>
        </w:rPr>
      </w:pPr>
      <w:r>
        <w:rPr>
          <w:sz w:val="18"/>
          <w:szCs w:val="18"/>
        </w:rPr>
        <w:t>El domicilio social queda establecido en</w:t>
      </w:r>
    </w:p>
    <w:p w:rsidR="00334F2E" w:rsidRPr="00FD77CD" w:rsidRDefault="00334F2E" w:rsidP="000B0D1A">
      <w:pPr>
        <w:tabs>
          <w:tab w:val="left" w:pos="1590"/>
        </w:tabs>
        <w:rPr>
          <w:sz w:val="18"/>
          <w:szCs w:val="18"/>
          <w:u w:val="single"/>
        </w:rPr>
      </w:pPr>
      <w:r w:rsidRPr="00FD77CD">
        <w:rPr>
          <w:sz w:val="18"/>
          <w:szCs w:val="18"/>
          <w:u w:val="single"/>
        </w:rPr>
        <w:t xml:space="preserve">Las instalaciones del Instituto Ramón Matus Acevedo en Jinotepe, Carazo Nicaragua.  </w:t>
      </w:r>
    </w:p>
    <w:p w:rsidR="00334F2E" w:rsidRPr="00FD77CD" w:rsidRDefault="00334F2E" w:rsidP="000B0D1A">
      <w:pPr>
        <w:tabs>
          <w:tab w:val="left" w:pos="1590"/>
        </w:tabs>
        <w:rPr>
          <w:b/>
          <w:sz w:val="24"/>
          <w:szCs w:val="24"/>
        </w:rPr>
      </w:pPr>
      <w:r w:rsidRPr="00FD77CD">
        <w:rPr>
          <w:b/>
          <w:sz w:val="24"/>
          <w:szCs w:val="24"/>
        </w:rPr>
        <w:t>Capitulo  3:</w:t>
      </w:r>
    </w:p>
    <w:p w:rsidR="00334F2E" w:rsidRPr="00FD77CD" w:rsidRDefault="00334F2E" w:rsidP="000B0D1A">
      <w:pPr>
        <w:tabs>
          <w:tab w:val="left" w:pos="1590"/>
        </w:tabs>
        <w:rPr>
          <w:b/>
          <w:sz w:val="24"/>
          <w:szCs w:val="24"/>
        </w:rPr>
      </w:pPr>
      <w:r w:rsidRPr="00FD77CD">
        <w:rPr>
          <w:b/>
          <w:sz w:val="24"/>
          <w:szCs w:val="24"/>
        </w:rPr>
        <w:t>Régimen económico</w:t>
      </w:r>
    </w:p>
    <w:p w:rsidR="00334F2E" w:rsidRDefault="00334F2E" w:rsidP="000B0D1A">
      <w:pPr>
        <w:tabs>
          <w:tab w:val="left" w:pos="1590"/>
        </w:tabs>
        <w:rPr>
          <w:sz w:val="18"/>
          <w:szCs w:val="18"/>
        </w:rPr>
      </w:pPr>
      <w:r>
        <w:rPr>
          <w:sz w:val="18"/>
          <w:szCs w:val="18"/>
        </w:rPr>
        <w:t xml:space="preserve">Articulo 5. Capital social </w:t>
      </w:r>
    </w:p>
    <w:p w:rsidR="00334F2E" w:rsidRDefault="00334F2E" w:rsidP="000B0D1A">
      <w:pPr>
        <w:tabs>
          <w:tab w:val="left" w:pos="1590"/>
        </w:tabs>
        <w:rPr>
          <w:sz w:val="18"/>
          <w:szCs w:val="18"/>
        </w:rPr>
      </w:pPr>
      <w:r>
        <w:rPr>
          <w:sz w:val="18"/>
          <w:szCs w:val="18"/>
        </w:rPr>
        <w:t>El capital de inversión se fija en   35  dólares. Se divide en participaciones de 2 dólares cada una. Cada participación otorga a cada titular                    derechos y obligaciones.</w:t>
      </w:r>
    </w:p>
    <w:p w:rsidR="00334F2E" w:rsidRDefault="00334F2E" w:rsidP="000B0D1A">
      <w:pPr>
        <w:tabs>
          <w:tab w:val="left" w:pos="1590"/>
        </w:tabs>
        <w:rPr>
          <w:sz w:val="18"/>
          <w:szCs w:val="18"/>
        </w:rPr>
      </w:pPr>
    </w:p>
    <w:p w:rsidR="00334F2E" w:rsidRPr="00F734F1" w:rsidRDefault="00334F2E" w:rsidP="000B0D1A">
      <w:pPr>
        <w:tabs>
          <w:tab w:val="left" w:pos="1590"/>
        </w:tabs>
        <w:rPr>
          <w:b/>
          <w:sz w:val="18"/>
          <w:szCs w:val="18"/>
        </w:rPr>
      </w:pPr>
      <w:r w:rsidRPr="00F734F1">
        <w:rPr>
          <w:b/>
          <w:sz w:val="18"/>
          <w:szCs w:val="18"/>
        </w:rPr>
        <w:t xml:space="preserve">Articulo 6. Distribución de beneficios </w:t>
      </w:r>
    </w:p>
    <w:p w:rsidR="00334F2E" w:rsidRDefault="00334F2E" w:rsidP="000B0D1A">
      <w:pPr>
        <w:tabs>
          <w:tab w:val="left" w:pos="1590"/>
        </w:tabs>
        <w:rPr>
          <w:sz w:val="18"/>
          <w:szCs w:val="18"/>
        </w:rPr>
      </w:pPr>
      <w:r>
        <w:rPr>
          <w:sz w:val="18"/>
          <w:szCs w:val="18"/>
        </w:rPr>
        <w:t>El 10% de la ganancia se destinará para una obra social en el centro educativo y el restante 90% se distribuirá equitativamente entre todos los socios.</w:t>
      </w:r>
    </w:p>
    <w:p w:rsidR="00334F2E" w:rsidRPr="00FD77CD" w:rsidRDefault="00334F2E" w:rsidP="000B0D1A">
      <w:pPr>
        <w:tabs>
          <w:tab w:val="left" w:pos="1590"/>
        </w:tabs>
        <w:rPr>
          <w:b/>
          <w:sz w:val="24"/>
          <w:szCs w:val="24"/>
        </w:rPr>
      </w:pPr>
      <w:r w:rsidRPr="00FD77CD">
        <w:rPr>
          <w:b/>
          <w:sz w:val="24"/>
          <w:szCs w:val="24"/>
        </w:rPr>
        <w:t xml:space="preserve">Capitulo 4: </w:t>
      </w:r>
    </w:p>
    <w:p w:rsidR="00334F2E" w:rsidRPr="00FD77CD" w:rsidRDefault="00334F2E" w:rsidP="000B0D1A">
      <w:pPr>
        <w:tabs>
          <w:tab w:val="left" w:pos="1590"/>
        </w:tabs>
        <w:rPr>
          <w:b/>
          <w:sz w:val="24"/>
          <w:szCs w:val="24"/>
        </w:rPr>
      </w:pPr>
      <w:r w:rsidRPr="00FD77CD">
        <w:rPr>
          <w:b/>
          <w:sz w:val="24"/>
          <w:szCs w:val="24"/>
        </w:rPr>
        <w:t xml:space="preserve">Órganos de la sociedad </w:t>
      </w:r>
    </w:p>
    <w:p w:rsidR="00334F2E" w:rsidRDefault="00334F2E" w:rsidP="000B0D1A">
      <w:pPr>
        <w:tabs>
          <w:tab w:val="left" w:pos="1590"/>
        </w:tabs>
        <w:rPr>
          <w:sz w:val="18"/>
          <w:szCs w:val="18"/>
        </w:rPr>
      </w:pPr>
      <w:r>
        <w:rPr>
          <w:sz w:val="18"/>
          <w:szCs w:val="18"/>
        </w:rPr>
        <w:t xml:space="preserve">Articulo 7. Régimen y organización de la empresa </w:t>
      </w:r>
    </w:p>
    <w:p w:rsidR="00334F2E" w:rsidRPr="0040742E" w:rsidRDefault="00334F2E" w:rsidP="000B0D1A">
      <w:pPr>
        <w:tabs>
          <w:tab w:val="left" w:pos="1590"/>
        </w:tabs>
        <w:rPr>
          <w:b/>
          <w:sz w:val="18"/>
          <w:szCs w:val="18"/>
        </w:rPr>
      </w:pPr>
      <w:r w:rsidRPr="0040742E">
        <w:rPr>
          <w:b/>
          <w:sz w:val="18"/>
          <w:szCs w:val="18"/>
        </w:rPr>
        <w:t xml:space="preserve">El reparto de tareas se hará en </w:t>
      </w:r>
    </w:p>
    <w:p w:rsidR="00334F2E" w:rsidRPr="00196124" w:rsidRDefault="00334F2E" w:rsidP="000B0D1A">
      <w:pPr>
        <w:tabs>
          <w:tab w:val="left" w:pos="1590"/>
        </w:tabs>
        <w:rPr>
          <w:sz w:val="18"/>
          <w:szCs w:val="18"/>
        </w:rPr>
      </w:pPr>
      <w:r>
        <w:rPr>
          <w:sz w:val="18"/>
          <w:szCs w:val="18"/>
        </w:rPr>
        <w:t>Grupos: 5 personas en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producción, 5 en mercadeo, 4 en contabilidad y 3 en recursos humanos.</w:t>
      </w:r>
    </w:p>
    <w:p w:rsidR="00334F2E" w:rsidRPr="0040742E" w:rsidRDefault="00334F2E" w:rsidP="000B0D1A">
      <w:pPr>
        <w:tabs>
          <w:tab w:val="left" w:pos="1590"/>
        </w:tabs>
        <w:rPr>
          <w:b/>
          <w:sz w:val="18"/>
          <w:szCs w:val="18"/>
        </w:rPr>
      </w:pPr>
      <w:r w:rsidRPr="0040742E">
        <w:rPr>
          <w:b/>
          <w:sz w:val="18"/>
          <w:szCs w:val="18"/>
        </w:rPr>
        <w:t xml:space="preserve">Las decisiones serán tomadas </w:t>
      </w:r>
    </w:p>
    <w:p w:rsidR="00334F2E" w:rsidRDefault="00334F2E" w:rsidP="000B0D1A">
      <w:pPr>
        <w:tabs>
          <w:tab w:val="left" w:pos="1590"/>
        </w:tabs>
        <w:rPr>
          <w:sz w:val="18"/>
          <w:szCs w:val="18"/>
        </w:rPr>
      </w:pPr>
      <w:r>
        <w:rPr>
          <w:sz w:val="18"/>
          <w:szCs w:val="18"/>
        </w:rPr>
        <w:t>De forma unánime mediante reuniones previamente determinadas llevando acabo una agenda especifica.</w:t>
      </w:r>
    </w:p>
    <w:p w:rsidR="00334F2E" w:rsidRPr="00FD77CD" w:rsidRDefault="00334F2E" w:rsidP="000B0D1A">
      <w:pPr>
        <w:tabs>
          <w:tab w:val="left" w:pos="1590"/>
        </w:tabs>
        <w:rPr>
          <w:b/>
          <w:sz w:val="24"/>
          <w:szCs w:val="24"/>
        </w:rPr>
      </w:pPr>
      <w:r w:rsidRPr="00FD77CD">
        <w:rPr>
          <w:b/>
          <w:sz w:val="24"/>
          <w:szCs w:val="24"/>
        </w:rPr>
        <w:t>Capitulo 5:</w:t>
      </w:r>
    </w:p>
    <w:p w:rsidR="00334F2E" w:rsidRPr="00FD77CD" w:rsidRDefault="00334F2E" w:rsidP="000B0D1A">
      <w:pPr>
        <w:tabs>
          <w:tab w:val="left" w:pos="1590"/>
        </w:tabs>
        <w:rPr>
          <w:b/>
          <w:sz w:val="24"/>
          <w:szCs w:val="24"/>
        </w:rPr>
      </w:pPr>
      <w:r w:rsidRPr="00FD77CD">
        <w:rPr>
          <w:b/>
          <w:sz w:val="24"/>
          <w:szCs w:val="24"/>
        </w:rPr>
        <w:t>Libros y contabilidad</w:t>
      </w:r>
    </w:p>
    <w:p w:rsidR="00334F2E" w:rsidRDefault="00334F2E" w:rsidP="000B0D1A">
      <w:pPr>
        <w:tabs>
          <w:tab w:val="left" w:pos="1590"/>
        </w:tabs>
        <w:rPr>
          <w:sz w:val="18"/>
          <w:szCs w:val="18"/>
        </w:rPr>
      </w:pPr>
      <w:r>
        <w:rPr>
          <w:sz w:val="18"/>
          <w:szCs w:val="18"/>
        </w:rPr>
        <w:t>Articulo 8. Las cuentas</w:t>
      </w:r>
    </w:p>
    <w:p w:rsidR="00334F2E" w:rsidRPr="00FD77CD" w:rsidRDefault="00334F2E" w:rsidP="000B0D1A">
      <w:pPr>
        <w:tabs>
          <w:tab w:val="left" w:pos="1590"/>
        </w:tabs>
        <w:rPr>
          <w:sz w:val="18"/>
          <w:szCs w:val="18"/>
          <w:u w:val="single"/>
        </w:rPr>
      </w:pPr>
      <w:r w:rsidRPr="00FD77CD">
        <w:rPr>
          <w:sz w:val="18"/>
          <w:szCs w:val="18"/>
          <w:u w:val="single"/>
        </w:rPr>
        <w:t xml:space="preserve">Los informes de las cuales se presentaran a los socios cada   final de mes   y serán supervisadas previamente por la presidenta y el jefe de contabilidad </w:t>
      </w:r>
    </w:p>
    <w:p w:rsidR="00334F2E" w:rsidRPr="00FD77CD" w:rsidRDefault="00334F2E" w:rsidP="000B0D1A">
      <w:pPr>
        <w:tabs>
          <w:tab w:val="left" w:pos="1590"/>
        </w:tabs>
        <w:rPr>
          <w:b/>
          <w:sz w:val="24"/>
          <w:szCs w:val="24"/>
        </w:rPr>
      </w:pPr>
      <w:r w:rsidRPr="00FD77CD">
        <w:rPr>
          <w:b/>
          <w:sz w:val="24"/>
          <w:szCs w:val="24"/>
        </w:rPr>
        <w:t>Capitulo 6:</w:t>
      </w:r>
    </w:p>
    <w:p w:rsidR="00334F2E" w:rsidRPr="00FD77CD" w:rsidRDefault="00334F2E" w:rsidP="000B0D1A">
      <w:pPr>
        <w:tabs>
          <w:tab w:val="left" w:pos="1590"/>
        </w:tabs>
        <w:rPr>
          <w:b/>
          <w:sz w:val="24"/>
          <w:szCs w:val="24"/>
        </w:rPr>
      </w:pPr>
      <w:r w:rsidRPr="00FD77CD">
        <w:rPr>
          <w:b/>
          <w:sz w:val="24"/>
          <w:szCs w:val="24"/>
        </w:rPr>
        <w:t>Disolución</w:t>
      </w:r>
    </w:p>
    <w:p w:rsidR="00334F2E" w:rsidRDefault="00334F2E" w:rsidP="000B0D1A">
      <w:pPr>
        <w:tabs>
          <w:tab w:val="left" w:pos="1590"/>
        </w:tabs>
        <w:rPr>
          <w:sz w:val="18"/>
          <w:szCs w:val="18"/>
        </w:rPr>
      </w:pPr>
      <w:r>
        <w:rPr>
          <w:sz w:val="18"/>
          <w:szCs w:val="18"/>
        </w:rPr>
        <w:t xml:space="preserve">Articulo 9. Disolución </w:t>
      </w:r>
    </w:p>
    <w:p w:rsidR="00334F2E" w:rsidRDefault="00334F2E" w:rsidP="000B0D1A">
      <w:pPr>
        <w:tabs>
          <w:tab w:val="left" w:pos="1590"/>
        </w:tabs>
        <w:rPr>
          <w:sz w:val="18"/>
          <w:szCs w:val="18"/>
        </w:rPr>
      </w:pPr>
      <w:r>
        <w:rPr>
          <w:sz w:val="18"/>
          <w:szCs w:val="18"/>
        </w:rPr>
        <w:t xml:space="preserve">Se llevara a cabo el día domingo 31 de octubre del </w:t>
      </w:r>
      <w:smartTag w:uri="urn:schemas-microsoft-com:office:smarttags" w:element="metricconverter">
        <w:smartTagPr>
          <w:attr w:name="ProductID" w:val="2010 a"/>
        </w:smartTagPr>
        <w:r>
          <w:rPr>
            <w:sz w:val="18"/>
            <w:szCs w:val="18"/>
          </w:rPr>
          <w:t>2010 a</w:t>
        </w:r>
      </w:smartTag>
      <w:r>
        <w:rPr>
          <w:sz w:val="18"/>
          <w:szCs w:val="18"/>
        </w:rPr>
        <w:t xml:space="preserve"> las 3:00pm.</w:t>
      </w:r>
    </w:p>
    <w:p w:rsidR="00334F2E" w:rsidRPr="000B0D1A" w:rsidRDefault="00334F2E" w:rsidP="00FD77CD">
      <w:pPr>
        <w:tabs>
          <w:tab w:val="left" w:pos="1590"/>
        </w:tabs>
        <w:rPr>
          <w:sz w:val="18"/>
          <w:szCs w:val="18"/>
        </w:rPr>
      </w:pPr>
      <w:r>
        <w:rPr>
          <w:sz w:val="18"/>
          <w:szCs w:val="18"/>
        </w:rPr>
        <w:t xml:space="preserve">Articulo 10. Otras disposiciones               </w:t>
      </w:r>
    </w:p>
    <w:p w:rsidR="00334F2E" w:rsidRDefault="00334F2E" w:rsidP="000B0D1A">
      <w:pPr>
        <w:tabs>
          <w:tab w:val="left" w:pos="1590"/>
        </w:tabs>
        <w:rPr>
          <w:sz w:val="18"/>
          <w:szCs w:val="18"/>
        </w:rPr>
      </w:pPr>
    </w:p>
    <w:p w:rsidR="00334F2E" w:rsidRDefault="00334F2E" w:rsidP="000B0D1A">
      <w:pPr>
        <w:tabs>
          <w:tab w:val="left" w:pos="1590"/>
        </w:tabs>
        <w:rPr>
          <w:sz w:val="18"/>
          <w:szCs w:val="18"/>
        </w:rPr>
      </w:pPr>
      <w:r>
        <w:rPr>
          <w:sz w:val="18"/>
          <w:szCs w:val="18"/>
        </w:rPr>
        <w:t>Firma de todos</w:t>
      </w:r>
    </w:p>
    <w:p w:rsidR="00334F2E" w:rsidRDefault="00334F2E" w:rsidP="000B0D1A">
      <w:pPr>
        <w:tabs>
          <w:tab w:val="left" w:pos="1590"/>
        </w:tabs>
        <w:rPr>
          <w:sz w:val="18"/>
          <w:szCs w:val="18"/>
        </w:rPr>
      </w:pPr>
    </w:p>
    <w:p w:rsidR="00334F2E" w:rsidRPr="000B0D1A" w:rsidRDefault="00334F2E" w:rsidP="000B0D1A">
      <w:pPr>
        <w:tabs>
          <w:tab w:val="left" w:pos="1590"/>
        </w:tabs>
      </w:pPr>
    </w:p>
    <w:sectPr w:rsidR="00334F2E" w:rsidRPr="000B0D1A" w:rsidSect="000010CF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4A9"/>
    <w:rsid w:val="000010CF"/>
    <w:rsid w:val="000B0D1A"/>
    <w:rsid w:val="001154A9"/>
    <w:rsid w:val="00196124"/>
    <w:rsid w:val="002201AB"/>
    <w:rsid w:val="00334F2E"/>
    <w:rsid w:val="0040742E"/>
    <w:rsid w:val="005555F1"/>
    <w:rsid w:val="00643CE1"/>
    <w:rsid w:val="00662176"/>
    <w:rsid w:val="0069500F"/>
    <w:rsid w:val="007D3A14"/>
    <w:rsid w:val="008B1521"/>
    <w:rsid w:val="008C289A"/>
    <w:rsid w:val="008D0EFF"/>
    <w:rsid w:val="00971E6D"/>
    <w:rsid w:val="00AA0144"/>
    <w:rsid w:val="00B404FB"/>
    <w:rsid w:val="00BE5882"/>
    <w:rsid w:val="00E30651"/>
    <w:rsid w:val="00E46B77"/>
    <w:rsid w:val="00EE0A5D"/>
    <w:rsid w:val="00F734F1"/>
    <w:rsid w:val="00FC02F2"/>
    <w:rsid w:val="00FD77CD"/>
    <w:rsid w:val="00FE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NI" w:eastAsia="es-N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F1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0A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305</Words>
  <Characters>1683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subject/>
  <dc:creator>ALUMNOS</dc:creator>
  <cp:keywords/>
  <dc:description/>
  <cp:lastModifiedBy>OEI</cp:lastModifiedBy>
  <cp:revision>2</cp:revision>
  <dcterms:created xsi:type="dcterms:W3CDTF">2010-06-25T16:03:00Z</dcterms:created>
  <dcterms:modified xsi:type="dcterms:W3CDTF">2010-06-25T16:03:00Z</dcterms:modified>
</cp:coreProperties>
</file>