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FE5" w:rsidRDefault="006608CE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9.9pt;margin-top:-27.3pt;width:256.5pt;height:54.75pt;z-index:251658240">
            <v:textbox style="mso-next-textbox:#_x0000_s1026">
              <w:txbxContent>
                <w:p w:rsidR="00DA6FE5" w:rsidRPr="00DA6FE5" w:rsidRDefault="00DA6FE5" w:rsidP="00DA6FE5">
                  <w:pPr>
                    <w:jc w:val="center"/>
                    <w:rPr>
                      <w:sz w:val="52"/>
                      <w:szCs w:val="52"/>
                    </w:rPr>
                  </w:pPr>
                  <w:r w:rsidRPr="00DA6FE5">
                    <w:rPr>
                      <w:sz w:val="52"/>
                      <w:szCs w:val="52"/>
                    </w:rPr>
                    <w:t>COMITÉ EJECUTIVO</w:t>
                  </w:r>
                </w:p>
              </w:txbxContent>
            </v:textbox>
          </v:shape>
        </w:pict>
      </w:r>
    </w:p>
    <w:p w:rsidR="00DA6FE5" w:rsidRPr="00DA6FE5" w:rsidRDefault="006608CE" w:rsidP="00DA6FE5"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357.4pt;margin-top:2pt;width:0;height:10.5pt;z-index:251673600" o:connectortype="straight"/>
        </w:pict>
      </w:r>
      <w:r>
        <w:rPr>
          <w:noProof/>
          <w:lang w:eastAsia="es-ES"/>
        </w:rPr>
        <w:pict>
          <v:shape id="_x0000_s1041" type="#_x0000_t202" style="position:absolute;margin-left:299.65pt;margin-top:12.5pt;width:117.75pt;height:27pt;z-index:251672576">
            <v:textbox style="mso-next-textbox:#_x0000_s1041">
              <w:txbxContent>
                <w:p w:rsidR="006608CE" w:rsidRPr="006608CE" w:rsidRDefault="006608CE" w:rsidP="006608C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608CE">
                    <w:rPr>
                      <w:b/>
                      <w:sz w:val="28"/>
                      <w:szCs w:val="28"/>
                    </w:rPr>
                    <w:t>GERENTE</w:t>
                  </w:r>
                </w:p>
              </w:txbxContent>
            </v:textbox>
          </v:shape>
        </w:pict>
      </w:r>
    </w:p>
    <w:p w:rsidR="00DA6FE5" w:rsidRPr="00DA6FE5" w:rsidRDefault="00DA6FE5" w:rsidP="00DA6FE5"/>
    <w:p w:rsidR="006608CE" w:rsidRDefault="006608CE" w:rsidP="006608CE">
      <w:pPr>
        <w:tabs>
          <w:tab w:val="left" w:pos="5235"/>
          <w:tab w:val="left" w:pos="6150"/>
        </w:tabs>
      </w:pPr>
      <w:r>
        <w:rPr>
          <w:noProof/>
          <w:lang w:eastAsia="es-ES"/>
        </w:rPr>
        <w:pict>
          <v:shape id="_x0000_s1032" type="#_x0000_t32" style="position:absolute;margin-left:649.9pt;margin-top:22.35pt;width:0;height:23.25pt;z-index:251664384" o:connectortype="straight"/>
        </w:pict>
      </w:r>
      <w:r>
        <w:rPr>
          <w:noProof/>
          <w:lang w:eastAsia="es-ES"/>
        </w:rPr>
        <w:pict>
          <v:shape id="_x0000_s1031" type="#_x0000_t32" style="position:absolute;margin-left:454.15pt;margin-top:21.6pt;width:0;height:23.25pt;z-index:251663360" o:connectortype="straight"/>
        </w:pict>
      </w:r>
      <w:r>
        <w:rPr>
          <w:noProof/>
          <w:lang w:eastAsia="es-ES"/>
        </w:rPr>
        <w:pict>
          <v:shape id="_x0000_s1030" type="#_x0000_t32" style="position:absolute;margin-left:229.9pt;margin-top:21.6pt;width:0;height:23.25pt;z-index:251662336" o:connectortype="straight"/>
        </w:pict>
      </w:r>
      <w:r>
        <w:rPr>
          <w:noProof/>
          <w:lang w:eastAsia="es-ES"/>
        </w:rPr>
        <w:pict>
          <v:shape id="_x0000_s1029" type="#_x0000_t32" style="position:absolute;margin-left:32.55pt;margin-top:21.6pt;width:.05pt;height:23.25pt;z-index:251661312" o:connectortype="straight"/>
        </w:pict>
      </w:r>
      <w:r>
        <w:rPr>
          <w:noProof/>
          <w:lang w:eastAsia="es-ES"/>
        </w:rPr>
        <w:pict>
          <v:shape id="_x0000_s1040" type="#_x0000_t32" style="position:absolute;margin-left:32.65pt;margin-top:21.6pt;width:617.25pt;height:0;z-index:251671552" o:connectortype="straight"/>
        </w:pict>
      </w:r>
      <w:r w:rsidR="00DA6FE5">
        <w:tab/>
      </w:r>
      <w:r>
        <w:tab/>
        <w:t xml:space="preserve">      Yalitza Guerrero</w:t>
      </w:r>
    </w:p>
    <w:p w:rsidR="006608CE" w:rsidRDefault="006608CE" w:rsidP="006608CE">
      <w:pPr>
        <w:tabs>
          <w:tab w:val="left" w:pos="5235"/>
          <w:tab w:val="left" w:pos="6150"/>
        </w:tabs>
      </w:pPr>
      <w:r>
        <w:rPr>
          <w:noProof/>
          <w:lang w:eastAsia="es-ES"/>
        </w:rPr>
        <w:pict>
          <v:shape id="_x0000_s1036" type="#_x0000_t202" style="position:absolute;margin-left:-21.35pt;margin-top:20.9pt;width:105.75pt;height:27pt;z-index:251667456">
            <v:textbox style="mso-next-textbox:#_x0000_s1036">
              <w:txbxContent>
                <w:p w:rsidR="00DA6FE5" w:rsidRPr="006608CE" w:rsidRDefault="006608CE" w:rsidP="00DA6FE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608CE">
                    <w:rPr>
                      <w:b/>
                      <w:sz w:val="28"/>
                      <w:szCs w:val="28"/>
                    </w:rPr>
                    <w:t>PRODUCCIÓ</w:t>
                  </w:r>
                  <w:r w:rsidR="00DA6FE5" w:rsidRPr="006608CE">
                    <w:rPr>
                      <w:b/>
                      <w:sz w:val="28"/>
                      <w:szCs w:val="28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8" type="#_x0000_t202" style="position:absolute;margin-left:394.9pt;margin-top:21.65pt;width:117.75pt;height:27pt;z-index:251669504">
            <v:textbox style="mso-next-textbox:#_x0000_s1038">
              <w:txbxContent>
                <w:p w:rsidR="00DA6FE5" w:rsidRPr="006608CE" w:rsidRDefault="00DA6FE5" w:rsidP="00DA6FE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608CE">
                    <w:rPr>
                      <w:b/>
                      <w:sz w:val="28"/>
                      <w:szCs w:val="28"/>
                    </w:rPr>
                    <w:t>CONTABILIDAD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7" type="#_x0000_t202" style="position:absolute;margin-left:604.15pt;margin-top:21.65pt;width:91.5pt;height:42.75pt;z-index:251668480">
            <v:textbox style="mso-next-textbox:#_x0000_s1037">
              <w:txbxContent>
                <w:p w:rsidR="00DA6FE5" w:rsidRPr="006608CE" w:rsidRDefault="00DA6FE5" w:rsidP="00DA6FE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608CE">
                    <w:rPr>
                      <w:b/>
                      <w:sz w:val="28"/>
                      <w:szCs w:val="28"/>
                    </w:rPr>
                    <w:t>RECURSOS HUMANOS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9" type="#_x0000_t202" style="position:absolute;margin-left:181.15pt;margin-top:19.45pt;width:96.75pt;height:27pt;z-index:251670528">
            <v:textbox style="mso-next-textbox:#_x0000_s1039">
              <w:txbxContent>
                <w:p w:rsidR="00DA6FE5" w:rsidRPr="006608CE" w:rsidRDefault="00DA6FE5" w:rsidP="00DA6FE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608CE">
                    <w:rPr>
                      <w:b/>
                      <w:sz w:val="28"/>
                      <w:szCs w:val="28"/>
                    </w:rPr>
                    <w:t>MARKETING</w:t>
                  </w:r>
                </w:p>
              </w:txbxContent>
            </v:textbox>
          </v:shape>
        </w:pict>
      </w:r>
    </w:p>
    <w:p w:rsidR="00DA6FE5" w:rsidRPr="00DA6FE5" w:rsidRDefault="00DA6FE5" w:rsidP="00DA6FE5">
      <w:pPr>
        <w:tabs>
          <w:tab w:val="left" w:pos="5235"/>
        </w:tabs>
      </w:pPr>
    </w:p>
    <w:p w:rsidR="006608CE" w:rsidRDefault="006608CE" w:rsidP="00DA6FE5">
      <w:pPr>
        <w:pStyle w:val="Prrafodelista"/>
        <w:ind w:left="-426"/>
      </w:pPr>
      <w:r>
        <w:t>Paúl Moya</w:t>
      </w:r>
      <w:r>
        <w:tab/>
      </w:r>
      <w:r>
        <w:tab/>
      </w:r>
      <w:r>
        <w:tab/>
      </w:r>
      <w:r>
        <w:tab/>
      </w:r>
      <w:r>
        <w:tab/>
        <w:t xml:space="preserve">      Kevin Ballesteros</w:t>
      </w:r>
      <w:r>
        <w:tab/>
      </w:r>
      <w:r>
        <w:tab/>
      </w:r>
      <w:r>
        <w:tab/>
      </w:r>
      <w:r>
        <w:tab/>
      </w:r>
      <w:r>
        <w:tab/>
        <w:t>Karla Checa</w:t>
      </w:r>
    </w:p>
    <w:p w:rsidR="006608CE" w:rsidRPr="006608CE" w:rsidRDefault="00967BCD" w:rsidP="00967BCD">
      <w:pPr>
        <w:pStyle w:val="Prrafodelista"/>
        <w:ind w:left="-426"/>
      </w:pPr>
      <w:r>
        <w:t>Daniel Cabrera</w:t>
      </w:r>
      <w:r>
        <w:tab/>
      </w:r>
      <w:r>
        <w:tab/>
      </w:r>
      <w:r>
        <w:tab/>
      </w:r>
      <w:r>
        <w:tab/>
        <w:t xml:space="preserve">     </w:t>
      </w:r>
      <w:r w:rsidR="006608CE">
        <w:t>Jennifer Bonilla</w:t>
      </w:r>
      <w:r>
        <w:tab/>
      </w:r>
      <w:r>
        <w:tab/>
      </w:r>
      <w:r>
        <w:tab/>
      </w:r>
      <w:r>
        <w:tab/>
      </w:r>
      <w:r>
        <w:tab/>
        <w:t>Juan Guamán</w:t>
      </w:r>
      <w:r>
        <w:tab/>
      </w:r>
      <w:r>
        <w:tab/>
      </w:r>
      <w:r>
        <w:tab/>
      </w:r>
      <w:r>
        <w:tab/>
        <w:t xml:space="preserve">       </w:t>
      </w:r>
      <w:r w:rsidR="006608CE">
        <w:t>Gabriela Bravo</w:t>
      </w:r>
    </w:p>
    <w:p w:rsidR="006608CE" w:rsidRPr="006608CE" w:rsidRDefault="006608CE" w:rsidP="006608CE"/>
    <w:p w:rsidR="006608CE" w:rsidRPr="006608CE" w:rsidRDefault="006C2C88" w:rsidP="006608CE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3" type="#_x0000_t136" style="position:absolute;margin-left:91.9pt;margin-top:7.45pt;width:542.25pt;height:95.1pt;z-index:-251640832" wrapcoords="4003 0 -30 340 -30 850 239 2721 448 19049 239 20920 418 21600 4362 21940 8335 21940 15565 21940 21660 21600 21660 15817 21391 15137 20614 13606 20495 2721 20763 1020 20524 340 18822 0 4003 0" adj="10950" fillcolor="#369" stroked="f">
            <v:shadow on="t" color="#b2b2b2" opacity="52429f" offset="3pt"/>
            <v:textpath style="font-family:&quot;Times New Roman&quot;;v-text-kern:t" trim="t" fitpath="t" string="PRODUNATURAL"/>
            <w10:wrap type="tight"/>
          </v:shape>
        </w:pict>
      </w:r>
    </w:p>
    <w:p w:rsidR="006608CE" w:rsidRPr="006608CE" w:rsidRDefault="006608CE" w:rsidP="006608CE"/>
    <w:p w:rsidR="006608CE" w:rsidRDefault="006608CE" w:rsidP="006608CE"/>
    <w:p w:rsidR="006608CE" w:rsidRPr="006608CE" w:rsidRDefault="006608CE" w:rsidP="006608CE">
      <w:pPr>
        <w:tabs>
          <w:tab w:val="left" w:pos="5400"/>
        </w:tabs>
      </w:pPr>
      <w:r>
        <w:tab/>
      </w:r>
    </w:p>
    <w:sectPr w:rsidR="006608CE" w:rsidRPr="006608CE" w:rsidSect="00DA6FE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7EE"/>
    <w:multiLevelType w:val="hybridMultilevel"/>
    <w:tmpl w:val="DDB2AD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6FE5"/>
    <w:rsid w:val="00321E5A"/>
    <w:rsid w:val="006608CE"/>
    <w:rsid w:val="006C2C88"/>
    <w:rsid w:val="00967BCD"/>
    <w:rsid w:val="00DA6FE5"/>
    <w:rsid w:val="00F43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29"/>
        <o:r id="V:Rule6" type="connector" idref="#_x0000_s1030"/>
        <o:r id="V:Rule7" type="connector" idref="#_x0000_s1031"/>
        <o:r id="V:Rule8" type="connector" idref="#_x0000_s1032"/>
        <o:r id="V:Rule10" type="connector" idref="#_x0000_s1040"/>
        <o:r id="V:Rule11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9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6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6FE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A6F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FE67D-CDBD-4B3E-B8F3-63EA07BD1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2010-12-03T03:35:00Z</dcterms:created>
  <dcterms:modified xsi:type="dcterms:W3CDTF">2010-12-03T04:14:00Z</dcterms:modified>
</cp:coreProperties>
</file>