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C8" w:rsidRDefault="00AF06CE">
      <w:pPr>
        <w:rPr>
          <w:rFonts w:asciiTheme="majorHAnsi" w:hAnsiTheme="majorHAnsi"/>
          <w:b/>
          <w:sz w:val="44"/>
          <w:szCs w:val="40"/>
        </w:rPr>
      </w:pPr>
      <w:r>
        <w:rPr>
          <w:rFonts w:asciiTheme="majorHAnsi" w:hAnsiTheme="majorHAnsi"/>
          <w:b/>
          <w:sz w:val="44"/>
          <w:szCs w:val="40"/>
        </w:rPr>
        <w:t>YOUNG WORLD RECICLYNG</w:t>
      </w:r>
    </w:p>
    <w:p w:rsidR="00AF06CE" w:rsidRDefault="00AF06CE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Estatutos:</w:t>
      </w:r>
    </w:p>
    <w:p w:rsidR="00AF06CE" w:rsidRDefault="008C705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Artí</w:t>
      </w:r>
      <w:r w:rsidR="00AF06CE">
        <w:rPr>
          <w:rFonts w:asciiTheme="majorHAnsi" w:hAnsiTheme="majorHAnsi"/>
          <w:b/>
          <w:sz w:val="36"/>
          <w:szCs w:val="36"/>
        </w:rPr>
        <w:t>culo 1:</w:t>
      </w:r>
    </w:p>
    <w:p w:rsidR="00AF06CE" w:rsidRDefault="00AF06CE" w:rsidP="00AF06CE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6"/>
          <w:szCs w:val="36"/>
        </w:rPr>
        <w:t xml:space="preserve">Nombre: </w:t>
      </w:r>
      <w:r w:rsidRPr="00AF06CE">
        <w:rPr>
          <w:rFonts w:asciiTheme="majorHAnsi" w:hAnsiTheme="majorHAnsi"/>
          <w:b/>
          <w:sz w:val="32"/>
          <w:szCs w:val="32"/>
        </w:rPr>
        <w:t>YOUNG WORLD RECICLYNG</w:t>
      </w:r>
    </w:p>
    <w:p w:rsidR="00AF06CE" w:rsidRDefault="00AF06CE" w:rsidP="00AF06CE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Domicilio social: C/ Los morales nº 25 de la localidad de Madrid</w:t>
      </w:r>
    </w:p>
    <w:p w:rsidR="00AF06CE" w:rsidRDefault="00AF06CE" w:rsidP="00AF06CE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C.P.-28054                 Nº de teléfono: 915112615</w:t>
      </w:r>
    </w:p>
    <w:p w:rsidR="008C7054" w:rsidRDefault="00AF06CE" w:rsidP="00AF06CE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La cooperativa se constituye desde el día 15/09/2010 hasta el día 30/06/2011</w:t>
      </w:r>
    </w:p>
    <w:p w:rsidR="008C7054" w:rsidRPr="008C7054" w:rsidRDefault="008C7054" w:rsidP="00AF06CE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Artículo 2:</w:t>
      </w:r>
    </w:p>
    <w:p w:rsidR="00AF06CE" w:rsidRDefault="008C7054" w:rsidP="00AF06CE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La cooperativa actualmente cuenta con seis miembros pero de ocurrir algún incidente a lo largo del curso, y algún miembro desee retirarse o sea expulsado por votación del consejo, dispondremos como mínimo de cuatro componentes.</w:t>
      </w:r>
    </w:p>
    <w:p w:rsidR="008C7054" w:rsidRDefault="008C7054" w:rsidP="00AF06CE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Articulo 3:</w:t>
      </w:r>
    </w:p>
    <w:p w:rsidR="008C7054" w:rsidRDefault="008C7054" w:rsidP="00AF06CE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Los socios tendrán los siguientes derechos_</w:t>
      </w:r>
    </w:p>
    <w:p w:rsidR="008C7054" w:rsidRDefault="008C7054" w:rsidP="008C7054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Expresar libremente sus opiniones dentro de la cooperativa.</w:t>
      </w:r>
    </w:p>
    <w:p w:rsidR="008C7054" w:rsidRDefault="008C7054" w:rsidP="008C7054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Recibir información necesaria para el ejercicio de sus derechos y el cumplimiento de sus obligaciones.</w:t>
      </w:r>
    </w:p>
    <w:p w:rsidR="006E2289" w:rsidRDefault="006E2289" w:rsidP="006E2289">
      <w:pPr>
        <w:rPr>
          <w:rFonts w:asciiTheme="majorHAnsi" w:hAnsiTheme="majorHAnsi"/>
          <w:b/>
          <w:sz w:val="32"/>
          <w:szCs w:val="32"/>
        </w:rPr>
      </w:pPr>
    </w:p>
    <w:p w:rsidR="006E2289" w:rsidRDefault="006E2289" w:rsidP="006E2289">
      <w:pPr>
        <w:rPr>
          <w:rFonts w:asciiTheme="majorHAnsi" w:hAnsiTheme="majorHAnsi"/>
          <w:b/>
          <w:sz w:val="32"/>
          <w:szCs w:val="32"/>
        </w:rPr>
      </w:pPr>
    </w:p>
    <w:p w:rsidR="006E2289" w:rsidRPr="006E2289" w:rsidRDefault="006E2289" w:rsidP="006E2289">
      <w:pPr>
        <w:rPr>
          <w:rFonts w:asciiTheme="majorHAnsi" w:hAnsiTheme="majorHAnsi"/>
          <w:b/>
          <w:sz w:val="32"/>
          <w:szCs w:val="32"/>
        </w:rPr>
      </w:pPr>
    </w:p>
    <w:p w:rsidR="008C7054" w:rsidRDefault="0018333A" w:rsidP="008C705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Artí</w:t>
      </w:r>
      <w:r w:rsidR="008C7054">
        <w:rPr>
          <w:rFonts w:asciiTheme="majorHAnsi" w:hAnsiTheme="majorHAnsi"/>
          <w:b/>
          <w:sz w:val="36"/>
          <w:szCs w:val="36"/>
        </w:rPr>
        <w:t>culo 4:</w:t>
      </w:r>
    </w:p>
    <w:p w:rsidR="008C7054" w:rsidRDefault="008C7054" w:rsidP="008C705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Se establece el principio de igualdad de todos los socios sin discriminación por raza, </w:t>
      </w:r>
      <w:proofErr w:type="gramStart"/>
      <w:r>
        <w:rPr>
          <w:rFonts w:asciiTheme="majorHAnsi" w:hAnsiTheme="majorHAnsi"/>
          <w:b/>
          <w:sz w:val="36"/>
          <w:szCs w:val="36"/>
        </w:rPr>
        <w:t>sexo ,religión</w:t>
      </w:r>
      <w:proofErr w:type="gramEnd"/>
      <w:r>
        <w:rPr>
          <w:rFonts w:asciiTheme="majorHAnsi" w:hAnsiTheme="majorHAnsi"/>
          <w:b/>
          <w:sz w:val="36"/>
          <w:szCs w:val="36"/>
        </w:rPr>
        <w:t>, ideología o cualquier otra condición o circunstancia personal o social.</w:t>
      </w:r>
    </w:p>
    <w:p w:rsidR="0018333A" w:rsidRDefault="0018333A" w:rsidP="008C705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Artículo 5:</w:t>
      </w:r>
    </w:p>
    <w:p w:rsidR="00AC5721" w:rsidRDefault="00AC5721" w:rsidP="008C7054">
      <w:pPr>
        <w:rPr>
          <w:rFonts w:asciiTheme="majorHAnsi" w:hAnsiTheme="majorHAnsi" w:cs="Century Gothic"/>
          <w:b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La condición de socio se </w:t>
      </w:r>
      <w:proofErr w:type="gramStart"/>
      <w:r w:rsidRPr="00AC5721">
        <w:rPr>
          <w:rFonts w:asciiTheme="majorHAnsi" w:hAnsiTheme="majorHAnsi" w:cs="Century Gothic"/>
          <w:b/>
          <w:color w:val="000000" w:themeColor="text1"/>
          <w:sz w:val="36"/>
          <w:szCs w:val="36"/>
        </w:rPr>
        <w:t>p</w:t>
      </w:r>
      <w:r>
        <w:rPr>
          <w:rFonts w:asciiTheme="majorHAnsi" w:hAnsiTheme="majorHAnsi" w:cs="Century Gothic"/>
          <w:b/>
          <w:color w:val="000000" w:themeColor="text1"/>
          <w:sz w:val="36"/>
          <w:szCs w:val="36"/>
        </w:rPr>
        <w:t>ierde :</w:t>
      </w:r>
      <w:proofErr w:type="gramEnd"/>
    </w:p>
    <w:p w:rsidR="00AC5721" w:rsidRDefault="004A3863" w:rsidP="008C7054">
      <w:pPr>
        <w:rPr>
          <w:rFonts w:asciiTheme="majorHAnsi" w:hAnsiTheme="majorHAnsi" w:cs="Century Gothic"/>
          <w:b/>
          <w:color w:val="000000" w:themeColor="text1"/>
          <w:sz w:val="36"/>
          <w:szCs w:val="36"/>
        </w:rPr>
      </w:pPr>
      <w:r w:rsidRPr="004A3863">
        <w:rPr>
          <w:rFonts w:asciiTheme="majorHAnsi" w:hAnsiTheme="majorHAnsi" w:cs="Century Gothic"/>
          <w:b/>
          <w:color w:val="000000" w:themeColor="text1"/>
          <w:sz w:val="36"/>
          <w:szCs w:val="36"/>
        </w:rPr>
        <w:t>Por</w:t>
      </w:r>
      <w:r>
        <w:rPr>
          <w:rFonts w:asciiTheme="majorHAnsi" w:hAnsiTheme="majorHAnsi" w:cs="Century Gothic"/>
          <w:b/>
          <w:color w:val="000000" w:themeColor="text1"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E14045">
        <w:rPr>
          <w:rFonts w:asciiTheme="majorHAnsi" w:hAnsiTheme="majorHAnsi"/>
          <w:b/>
          <w:sz w:val="36"/>
          <w:szCs w:val="36"/>
        </w:rPr>
        <w:t xml:space="preserve">Voluntad </w:t>
      </w:r>
      <w:r w:rsidR="00E14045" w:rsidRPr="00E14045">
        <w:rPr>
          <w:rFonts w:asciiTheme="majorHAnsi" w:hAnsiTheme="majorHAnsi" w:cs="Century Gothic"/>
          <w:b/>
          <w:sz w:val="36"/>
          <w:szCs w:val="36"/>
        </w:rPr>
        <w:t>p</w:t>
      </w:r>
      <w:r w:rsidR="00E14045">
        <w:rPr>
          <w:rFonts w:asciiTheme="majorHAnsi" w:hAnsiTheme="majorHAnsi" w:cs="Century Gothic"/>
          <w:b/>
          <w:sz w:val="36"/>
          <w:szCs w:val="36"/>
        </w:rPr>
        <w:t>ro</w:t>
      </w:r>
      <w:r w:rsidR="00E14045" w:rsidRPr="00E14045">
        <w:rPr>
          <w:rFonts w:asciiTheme="majorHAnsi" w:hAnsiTheme="majorHAnsi" w:cs="Century Gothic"/>
          <w:b/>
          <w:sz w:val="36"/>
          <w:szCs w:val="36"/>
        </w:rPr>
        <w:t>p</w:t>
      </w:r>
      <w:r w:rsidR="00E14045">
        <w:rPr>
          <w:rFonts w:asciiTheme="majorHAnsi" w:hAnsiTheme="majorHAnsi" w:cs="Century Gothic"/>
          <w:b/>
          <w:sz w:val="36"/>
          <w:szCs w:val="36"/>
        </w:rPr>
        <w:t xml:space="preserve">ia mediante </w:t>
      </w:r>
      <w:r w:rsidR="00E14045" w:rsidRPr="00E14045">
        <w:rPr>
          <w:rFonts w:asciiTheme="majorHAnsi" w:hAnsiTheme="majorHAnsi" w:cs="Century Gothic"/>
          <w:b/>
          <w:color w:val="000000" w:themeColor="text1"/>
          <w:sz w:val="36"/>
          <w:szCs w:val="36"/>
        </w:rPr>
        <w:t>p</w:t>
      </w:r>
      <w:r w:rsidR="00E14045">
        <w:rPr>
          <w:rFonts w:asciiTheme="majorHAnsi" w:hAnsiTheme="majorHAnsi" w:cs="Century Gothic"/>
          <w:b/>
          <w:color w:val="000000" w:themeColor="text1"/>
          <w:sz w:val="36"/>
          <w:szCs w:val="36"/>
        </w:rPr>
        <w:t xml:space="preserve">reaviso </w:t>
      </w:r>
      <w:proofErr w:type="spellStart"/>
      <w:r w:rsidR="00E14045" w:rsidRPr="00E14045">
        <w:rPr>
          <w:rFonts w:asciiTheme="majorHAnsi" w:hAnsiTheme="majorHAnsi" w:cs="Century Gothic"/>
          <w:b/>
          <w:color w:val="000000" w:themeColor="text1"/>
          <w:sz w:val="36"/>
          <w:szCs w:val="36"/>
        </w:rPr>
        <w:t>p</w:t>
      </w:r>
      <w:r w:rsidR="00E14045">
        <w:rPr>
          <w:rFonts w:asciiTheme="majorHAnsi" w:hAnsiTheme="majorHAnsi" w:cs="Century Gothic"/>
          <w:b/>
          <w:color w:val="000000" w:themeColor="text1"/>
          <w:sz w:val="36"/>
          <w:szCs w:val="36"/>
        </w:rPr>
        <w:t>reaviso</w:t>
      </w:r>
      <w:proofErr w:type="spellEnd"/>
      <w:r w:rsidR="00E14045">
        <w:rPr>
          <w:rFonts w:asciiTheme="majorHAnsi" w:hAnsiTheme="majorHAnsi" w:cs="Century Gothic"/>
          <w:b/>
          <w:color w:val="000000" w:themeColor="text1"/>
          <w:sz w:val="36"/>
          <w:szCs w:val="36"/>
        </w:rPr>
        <w:t xml:space="preserve"> </w:t>
      </w:r>
      <w:r w:rsidR="00E14045" w:rsidRPr="00E14045">
        <w:rPr>
          <w:rFonts w:asciiTheme="majorHAnsi" w:hAnsiTheme="majorHAnsi" w:cs="Century Gothic"/>
          <w:b/>
          <w:color w:val="000000" w:themeColor="text1"/>
          <w:sz w:val="36"/>
          <w:szCs w:val="36"/>
        </w:rPr>
        <w:t>p</w:t>
      </w:r>
      <w:r w:rsidR="00E14045">
        <w:rPr>
          <w:rFonts w:asciiTheme="majorHAnsi" w:hAnsiTheme="majorHAnsi" w:cs="Century Gothic"/>
          <w:b/>
          <w:color w:val="000000" w:themeColor="text1"/>
          <w:sz w:val="36"/>
          <w:szCs w:val="36"/>
        </w:rPr>
        <w:t>or escrito al Consejo Rector.</w:t>
      </w:r>
    </w:p>
    <w:p w:rsidR="00E14045" w:rsidRDefault="004A3863" w:rsidP="008C7054">
      <w:pPr>
        <w:rPr>
          <w:rFonts w:asciiTheme="majorHAnsi" w:hAnsiTheme="majorHAnsi" w:cs="Century Gothic"/>
          <w:b/>
          <w:sz w:val="36"/>
          <w:szCs w:val="36"/>
        </w:rPr>
      </w:pPr>
      <w:r w:rsidRPr="004A3863">
        <w:rPr>
          <w:rFonts w:asciiTheme="majorHAnsi" w:hAnsiTheme="majorHAnsi" w:cs="Century Gothic"/>
          <w:b/>
          <w:color w:val="000000" w:themeColor="text1"/>
          <w:sz w:val="36"/>
          <w:szCs w:val="36"/>
        </w:rPr>
        <w:t xml:space="preserve">Por </w:t>
      </w:r>
      <w:r w:rsidR="00E14045">
        <w:rPr>
          <w:rFonts w:asciiTheme="majorHAnsi" w:hAnsiTheme="majorHAnsi" w:cs="Century Gothic"/>
          <w:b/>
          <w:color w:val="000000" w:themeColor="text1"/>
          <w:sz w:val="36"/>
          <w:szCs w:val="36"/>
        </w:rPr>
        <w:t xml:space="preserve">Acuerdo llegado </w:t>
      </w:r>
      <w:r w:rsidR="00E14045" w:rsidRPr="00E14045">
        <w:rPr>
          <w:rFonts w:asciiTheme="majorHAnsi" w:hAnsiTheme="majorHAnsi" w:cs="Century Gothic"/>
          <w:b/>
          <w:sz w:val="36"/>
          <w:szCs w:val="36"/>
        </w:rPr>
        <w:t>p</w:t>
      </w:r>
      <w:r w:rsidR="00E14045">
        <w:rPr>
          <w:rFonts w:asciiTheme="majorHAnsi" w:hAnsiTheme="majorHAnsi" w:cs="Century Gothic"/>
          <w:b/>
          <w:sz w:val="36"/>
          <w:szCs w:val="36"/>
        </w:rPr>
        <w:t xml:space="preserve">or la Junta </w:t>
      </w:r>
      <w:proofErr w:type="gramStart"/>
      <w:r w:rsidR="00E14045">
        <w:rPr>
          <w:rFonts w:asciiTheme="majorHAnsi" w:hAnsiTheme="majorHAnsi" w:cs="Century Gothic"/>
          <w:b/>
          <w:sz w:val="36"/>
          <w:szCs w:val="36"/>
        </w:rPr>
        <w:t>Directiva ,</w:t>
      </w:r>
      <w:proofErr w:type="gramEnd"/>
      <w:r w:rsidR="00E14045">
        <w:rPr>
          <w:rFonts w:asciiTheme="majorHAnsi" w:hAnsiTheme="majorHAnsi" w:cs="Century Gothic"/>
          <w:b/>
          <w:sz w:val="36"/>
          <w:szCs w:val="36"/>
        </w:rPr>
        <w:t xml:space="preserve"> </w:t>
      </w:r>
      <w:r w:rsidR="00E14045" w:rsidRPr="00E14045">
        <w:rPr>
          <w:rFonts w:asciiTheme="majorHAnsi" w:hAnsiTheme="majorHAnsi" w:cs="Century Gothic"/>
          <w:b/>
          <w:sz w:val="36"/>
          <w:szCs w:val="36"/>
        </w:rPr>
        <w:t>p</w:t>
      </w:r>
      <w:r w:rsidR="00E14045">
        <w:rPr>
          <w:rFonts w:asciiTheme="majorHAnsi" w:hAnsiTheme="majorHAnsi" w:cs="Century Gothic"/>
          <w:b/>
          <w:sz w:val="36"/>
          <w:szCs w:val="36"/>
        </w:rPr>
        <w:t xml:space="preserve">revia  audiencia del interesado, que habrá de ser ratificado en la </w:t>
      </w:r>
      <w:r w:rsidR="00E14045" w:rsidRPr="00E14045">
        <w:rPr>
          <w:rFonts w:asciiTheme="majorHAnsi" w:hAnsiTheme="majorHAnsi" w:cs="Century Gothic"/>
          <w:b/>
          <w:sz w:val="36"/>
          <w:szCs w:val="36"/>
        </w:rPr>
        <w:t>p</w:t>
      </w:r>
      <w:r w:rsidR="00E14045">
        <w:rPr>
          <w:rFonts w:asciiTheme="majorHAnsi" w:hAnsiTheme="majorHAnsi" w:cs="Century Gothic"/>
          <w:b/>
          <w:sz w:val="36"/>
          <w:szCs w:val="36"/>
        </w:rPr>
        <w:t>rimera Asamblea General que se celebre.</w:t>
      </w:r>
    </w:p>
    <w:p w:rsidR="00E14045" w:rsidRDefault="00E14045" w:rsidP="008C7054">
      <w:pPr>
        <w:rPr>
          <w:rFonts w:asciiTheme="majorHAnsi" w:hAnsiTheme="majorHAnsi" w:cs="Century Gothic"/>
          <w:b/>
          <w:sz w:val="36"/>
          <w:szCs w:val="36"/>
        </w:rPr>
      </w:pPr>
      <w:r>
        <w:rPr>
          <w:rFonts w:asciiTheme="majorHAnsi" w:hAnsiTheme="majorHAnsi" w:cs="Century Gothic"/>
          <w:b/>
          <w:sz w:val="36"/>
          <w:szCs w:val="36"/>
        </w:rPr>
        <w:t>Articulo  6:</w:t>
      </w:r>
    </w:p>
    <w:p w:rsidR="00E14045" w:rsidRDefault="00E14045" w:rsidP="008C7054">
      <w:pPr>
        <w:rPr>
          <w:rFonts w:asciiTheme="majorHAnsi" w:hAnsiTheme="majorHAnsi" w:cs="Century Gothic"/>
          <w:b/>
          <w:sz w:val="44"/>
          <w:szCs w:val="44"/>
        </w:rPr>
      </w:pPr>
      <w:proofErr w:type="gramStart"/>
      <w:r w:rsidRPr="004A3863">
        <w:rPr>
          <w:rFonts w:asciiTheme="majorHAnsi" w:hAnsiTheme="majorHAnsi" w:cs="Century Gothic"/>
          <w:b/>
          <w:sz w:val="44"/>
          <w:szCs w:val="44"/>
        </w:rPr>
        <w:t xml:space="preserve">Organización </w:t>
      </w:r>
      <w:r w:rsidR="004A3863" w:rsidRPr="004A3863">
        <w:rPr>
          <w:rFonts w:asciiTheme="majorHAnsi" w:hAnsiTheme="majorHAnsi" w:cs="Century Gothic"/>
          <w:b/>
          <w:sz w:val="44"/>
          <w:szCs w:val="44"/>
        </w:rPr>
        <w:t>:</w:t>
      </w:r>
      <w:proofErr w:type="gramEnd"/>
    </w:p>
    <w:p w:rsidR="004A3863" w:rsidRDefault="004A3863" w:rsidP="008C7054">
      <w:pPr>
        <w:rPr>
          <w:rFonts w:asciiTheme="majorHAnsi" w:hAnsiTheme="majorHAnsi" w:cs="Century Gothic"/>
          <w:b/>
          <w:color w:val="000000" w:themeColor="text1"/>
          <w:sz w:val="36"/>
          <w:szCs w:val="36"/>
        </w:rPr>
      </w:pPr>
      <w:r w:rsidRPr="004A3863">
        <w:rPr>
          <w:rFonts w:asciiTheme="majorHAnsi" w:hAnsiTheme="majorHAnsi" w:cs="Century Gothic"/>
          <w:b/>
          <w:color w:val="000000" w:themeColor="text1"/>
          <w:sz w:val="36"/>
          <w:szCs w:val="36"/>
        </w:rPr>
        <w:t>P</w:t>
      </w:r>
      <w:r>
        <w:rPr>
          <w:rFonts w:asciiTheme="majorHAnsi" w:hAnsiTheme="majorHAnsi" w:cs="Century Gothic"/>
          <w:b/>
          <w:color w:val="000000" w:themeColor="text1"/>
          <w:sz w:val="36"/>
          <w:szCs w:val="36"/>
        </w:rPr>
        <w:t>residente</w:t>
      </w:r>
      <w:proofErr w:type="gramStart"/>
      <w:r>
        <w:rPr>
          <w:rFonts w:asciiTheme="majorHAnsi" w:hAnsiTheme="majorHAnsi" w:cs="Century Gothic"/>
          <w:b/>
          <w:color w:val="000000" w:themeColor="text1"/>
          <w:sz w:val="36"/>
          <w:szCs w:val="36"/>
        </w:rPr>
        <w:t xml:space="preserve">:  </w:t>
      </w:r>
      <w:proofErr w:type="spellStart"/>
      <w:r>
        <w:rPr>
          <w:rFonts w:asciiTheme="majorHAnsi" w:hAnsiTheme="majorHAnsi" w:cs="Century Gothic"/>
          <w:b/>
          <w:color w:val="000000" w:themeColor="text1"/>
          <w:sz w:val="36"/>
          <w:szCs w:val="36"/>
        </w:rPr>
        <w:t>Raul</w:t>
      </w:r>
      <w:proofErr w:type="spellEnd"/>
      <w:proofErr w:type="gramEnd"/>
      <w:r>
        <w:rPr>
          <w:rFonts w:asciiTheme="majorHAnsi" w:hAnsiTheme="majorHAnsi" w:cs="Century Gothic"/>
          <w:b/>
          <w:color w:val="000000" w:themeColor="text1"/>
          <w:sz w:val="36"/>
          <w:szCs w:val="36"/>
        </w:rPr>
        <w:t xml:space="preserve">  </w:t>
      </w:r>
      <w:proofErr w:type="spellStart"/>
      <w:r w:rsidRPr="004A3863">
        <w:rPr>
          <w:rFonts w:asciiTheme="majorHAnsi" w:hAnsiTheme="majorHAnsi" w:cs="Century Gothic"/>
          <w:b/>
          <w:color w:val="000000" w:themeColor="text1"/>
          <w:sz w:val="36"/>
          <w:szCs w:val="36"/>
        </w:rPr>
        <w:t>P</w:t>
      </w:r>
      <w:r>
        <w:rPr>
          <w:rFonts w:asciiTheme="majorHAnsi" w:hAnsiTheme="majorHAnsi" w:cs="Century Gothic"/>
          <w:b/>
          <w:color w:val="000000" w:themeColor="text1"/>
          <w:sz w:val="36"/>
          <w:szCs w:val="36"/>
        </w:rPr>
        <w:t>erez</w:t>
      </w:r>
      <w:proofErr w:type="spellEnd"/>
    </w:p>
    <w:p w:rsidR="004A3863" w:rsidRDefault="004A3863" w:rsidP="008C7054">
      <w:pPr>
        <w:rPr>
          <w:rFonts w:asciiTheme="majorHAnsi" w:hAnsiTheme="majorHAnsi" w:cs="Century Gothic"/>
          <w:b/>
          <w:color w:val="000000" w:themeColor="text1"/>
          <w:sz w:val="36"/>
          <w:szCs w:val="36"/>
        </w:rPr>
      </w:pPr>
      <w:r>
        <w:rPr>
          <w:rFonts w:asciiTheme="majorHAnsi" w:hAnsiTheme="majorHAnsi" w:cs="Century Gothic"/>
          <w:b/>
          <w:color w:val="000000" w:themeColor="text1"/>
          <w:sz w:val="36"/>
          <w:szCs w:val="36"/>
        </w:rPr>
        <w:t>Secretaria</w:t>
      </w:r>
      <w:proofErr w:type="gramStart"/>
      <w:r>
        <w:rPr>
          <w:rFonts w:asciiTheme="majorHAnsi" w:hAnsiTheme="majorHAnsi" w:cs="Century Gothic"/>
          <w:b/>
          <w:color w:val="000000" w:themeColor="text1"/>
          <w:sz w:val="36"/>
          <w:szCs w:val="36"/>
        </w:rPr>
        <w:t>:  Lucia</w:t>
      </w:r>
      <w:proofErr w:type="gramEnd"/>
      <w:r>
        <w:rPr>
          <w:rFonts w:asciiTheme="majorHAnsi" w:hAnsiTheme="majorHAnsi" w:cs="Century Gothic"/>
          <w:b/>
          <w:color w:val="000000" w:themeColor="text1"/>
          <w:sz w:val="36"/>
          <w:szCs w:val="36"/>
        </w:rPr>
        <w:t xml:space="preserve"> Martin</w:t>
      </w:r>
    </w:p>
    <w:p w:rsidR="004A3863" w:rsidRPr="004A3863" w:rsidRDefault="004A3863" w:rsidP="008C7054">
      <w:pPr>
        <w:rPr>
          <w:rFonts w:asciiTheme="majorHAnsi" w:hAnsiTheme="majorHAnsi" w:cs="Century Gothic"/>
          <w:b/>
          <w:color w:val="000000" w:themeColor="text1"/>
          <w:sz w:val="36"/>
          <w:szCs w:val="36"/>
        </w:rPr>
      </w:pPr>
      <w:r>
        <w:rPr>
          <w:rFonts w:asciiTheme="majorHAnsi" w:hAnsiTheme="majorHAnsi" w:cs="Century Gothic"/>
          <w:b/>
          <w:color w:val="000000" w:themeColor="text1"/>
          <w:sz w:val="36"/>
          <w:szCs w:val="36"/>
        </w:rPr>
        <w:t xml:space="preserve">Tesorera: </w:t>
      </w:r>
      <w:r w:rsidRPr="004A3863">
        <w:rPr>
          <w:rFonts w:asciiTheme="majorHAnsi" w:hAnsiTheme="majorHAnsi" w:cs="Century Gothic"/>
          <w:b/>
          <w:color w:val="000000" w:themeColor="text1"/>
          <w:sz w:val="36"/>
          <w:szCs w:val="36"/>
        </w:rPr>
        <w:t>P</w:t>
      </w:r>
      <w:r>
        <w:rPr>
          <w:rFonts w:asciiTheme="majorHAnsi" w:hAnsiTheme="majorHAnsi" w:cs="Century Gothic"/>
          <w:b/>
          <w:color w:val="000000" w:themeColor="text1"/>
          <w:sz w:val="36"/>
          <w:szCs w:val="36"/>
        </w:rPr>
        <w:t>aula Mayor</w:t>
      </w:r>
    </w:p>
    <w:p w:rsidR="0018333A" w:rsidRPr="0018333A" w:rsidRDefault="0018333A" w:rsidP="008C7054">
      <w:pPr>
        <w:rPr>
          <w:rFonts w:asciiTheme="majorHAnsi" w:hAnsiTheme="majorHAnsi"/>
          <w:b/>
          <w:sz w:val="32"/>
          <w:szCs w:val="36"/>
        </w:rPr>
      </w:pPr>
    </w:p>
    <w:p w:rsidR="008C7054" w:rsidRPr="008C7054" w:rsidRDefault="008C7054" w:rsidP="008C7054">
      <w:pPr>
        <w:pStyle w:val="Prrafodelista"/>
        <w:rPr>
          <w:rFonts w:asciiTheme="majorHAnsi" w:hAnsiTheme="majorHAnsi"/>
          <w:b/>
          <w:sz w:val="32"/>
          <w:szCs w:val="32"/>
        </w:rPr>
      </w:pPr>
    </w:p>
    <w:p w:rsidR="00AF06CE" w:rsidRPr="00AF06CE" w:rsidRDefault="00AF06CE">
      <w:pPr>
        <w:rPr>
          <w:rFonts w:asciiTheme="majorHAnsi" w:hAnsiTheme="majorHAnsi"/>
          <w:b/>
          <w:sz w:val="36"/>
          <w:szCs w:val="36"/>
        </w:rPr>
      </w:pPr>
    </w:p>
    <w:sectPr w:rsidR="00AF06CE" w:rsidRPr="00AF06CE" w:rsidSect="00C21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E3C95"/>
    <w:multiLevelType w:val="hybridMultilevel"/>
    <w:tmpl w:val="52969792"/>
    <w:lvl w:ilvl="0" w:tplc="06287F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AF06CE"/>
    <w:rsid w:val="001421E6"/>
    <w:rsid w:val="0018333A"/>
    <w:rsid w:val="003A180F"/>
    <w:rsid w:val="004A3863"/>
    <w:rsid w:val="006A0397"/>
    <w:rsid w:val="006E2289"/>
    <w:rsid w:val="008C7054"/>
    <w:rsid w:val="00AC5721"/>
    <w:rsid w:val="00AF06CE"/>
    <w:rsid w:val="00C21AC8"/>
    <w:rsid w:val="00E06F57"/>
    <w:rsid w:val="00E1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7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</cp:lastModifiedBy>
  <cp:revision>2</cp:revision>
  <dcterms:created xsi:type="dcterms:W3CDTF">2011-01-16T12:25:00Z</dcterms:created>
  <dcterms:modified xsi:type="dcterms:W3CDTF">2011-01-16T12:25:00Z</dcterms:modified>
</cp:coreProperties>
</file>