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7" w:rsidRDefault="00DC3BF2" w:rsidP="00AF4B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7328A7">
        <w:rPr>
          <w:rFonts w:ascii="Arial" w:hAnsi="Arial" w:cs="Arial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51pt" fillcolor="red">
            <v:shadow color="#868686"/>
            <v:textpath style="font-family:&quot;Arial Black&quot;;v-text-kern:t" trim="t" fitpath="t" string="ESTATUTOS (1)"/>
          </v:shape>
        </w:pict>
      </w:r>
    </w:p>
    <w:p w:rsidR="00DC3BF2" w:rsidRDefault="00DC3BF2" w:rsidP="00AF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136" style="width:223.5pt;height:51pt" fillcolor="red">
            <v:fill r:id="rId6" o:title="Esferas" color2="#ffc000" type="pattern"/>
            <v:shadow color="#868686"/>
            <v:textpath style="font-family:&quot;Arial Black&quot;;v-text-kern:t" trim="t" fitpath="t" string="CEPA"/>
          </v:shape>
        </w:pict>
      </w:r>
    </w:p>
    <w:p w:rsidR="00267365" w:rsidRPr="00DC3BF2" w:rsidRDefault="00267365" w:rsidP="00AF4B86">
      <w:pPr>
        <w:rPr>
          <w:rFonts w:ascii="Arial" w:hAnsi="Arial" w:cs="Arial"/>
          <w:b/>
          <w:color w:val="FF0000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t>OBJETIVO</w:t>
      </w:r>
    </w:p>
    <w:p w:rsidR="00AF4B86" w:rsidRPr="00DC3BF2" w:rsidRDefault="00AF4B86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Esta cooperativa se crea dentro del marco del proyecto educativo</w:t>
      </w:r>
      <w:r w:rsidRPr="00DC3BF2">
        <w:rPr>
          <w:rFonts w:ascii="Arial" w:hAnsi="Arial" w:cs="Arial"/>
          <w:b/>
          <w:sz w:val="24"/>
          <w:szCs w:val="24"/>
        </w:rPr>
        <w:t xml:space="preserve"> Empresa</w:t>
      </w:r>
      <w:r w:rsidRPr="00DC3BF2">
        <w:rPr>
          <w:rFonts w:ascii="Arial" w:hAnsi="Arial" w:cs="Arial"/>
          <w:sz w:val="24"/>
          <w:szCs w:val="24"/>
        </w:rPr>
        <w:t xml:space="preserve"> </w:t>
      </w:r>
      <w:r w:rsidRPr="00DC3BF2">
        <w:rPr>
          <w:rFonts w:ascii="Arial" w:hAnsi="Arial" w:cs="Arial"/>
          <w:b/>
          <w:sz w:val="24"/>
          <w:szCs w:val="24"/>
        </w:rPr>
        <w:t xml:space="preserve">Joven Europea </w:t>
      </w:r>
      <w:r w:rsidRPr="00DC3BF2">
        <w:rPr>
          <w:rFonts w:ascii="Arial" w:hAnsi="Arial" w:cs="Arial"/>
          <w:sz w:val="24"/>
          <w:szCs w:val="24"/>
        </w:rPr>
        <w:t>con una finalidad eminentemente didáctica que permitirá a sus integrantes:</w:t>
      </w:r>
    </w:p>
    <w:p w:rsidR="00AF4B86" w:rsidRPr="00DC3BF2" w:rsidRDefault="00AF4B86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Conocer y poner en práctica los valores de la cooperación: equidad, democr</w:t>
      </w:r>
      <w:r w:rsidRPr="00DC3BF2">
        <w:rPr>
          <w:rFonts w:ascii="Arial" w:hAnsi="Arial" w:cs="Arial"/>
          <w:sz w:val="24"/>
          <w:szCs w:val="24"/>
        </w:rPr>
        <w:t>a</w:t>
      </w:r>
      <w:r w:rsidRPr="00DC3BF2">
        <w:rPr>
          <w:rFonts w:ascii="Arial" w:hAnsi="Arial" w:cs="Arial"/>
          <w:sz w:val="24"/>
          <w:szCs w:val="24"/>
        </w:rPr>
        <w:t xml:space="preserve">cia, igualdad, solidaridad </w:t>
      </w:r>
    </w:p>
    <w:p w:rsidR="00AF4B86" w:rsidRPr="00DC3BF2" w:rsidRDefault="00AF4B86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 xml:space="preserve">Gestionar un proyecto de forma cooperativa 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 xml:space="preserve">               </w:t>
      </w:r>
      <w:r w:rsidRPr="00DC3BF2">
        <w:rPr>
          <w:rFonts w:ascii="Arial" w:hAnsi="Arial" w:cs="Arial"/>
          <w:b/>
          <w:sz w:val="24"/>
          <w:szCs w:val="24"/>
        </w:rPr>
        <w:t>Reparto de tareas y recursos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 xml:space="preserve">                 Interdependencia positiva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 xml:space="preserve">                       Resultados colectivos</w:t>
      </w:r>
    </w:p>
    <w:p w:rsidR="00AF4B86" w:rsidRPr="00DC3BF2" w:rsidRDefault="00AF4B86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Tener un primer contacto con la creación y gestión de una empresa</w:t>
      </w:r>
    </w:p>
    <w:p w:rsidR="00AF4B86" w:rsidRPr="00DC3BF2" w:rsidRDefault="00AF4B86" w:rsidP="00AF4B86">
      <w:pPr>
        <w:jc w:val="right"/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Marketing</w:t>
      </w:r>
    </w:p>
    <w:p w:rsidR="00AF4B86" w:rsidRPr="00DC3BF2" w:rsidRDefault="00AF4B86" w:rsidP="00AF4B86">
      <w:pPr>
        <w:jc w:val="right"/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 xml:space="preserve">Recursos humanos </w:t>
      </w:r>
    </w:p>
    <w:p w:rsidR="00AF4B86" w:rsidRPr="00DC3BF2" w:rsidRDefault="00AF4B86" w:rsidP="00AF4B86">
      <w:pPr>
        <w:jc w:val="right"/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Contabilidad</w:t>
      </w:r>
    </w:p>
    <w:p w:rsidR="00AF4B86" w:rsidRPr="00DC3BF2" w:rsidRDefault="00AF4B86" w:rsidP="00AF4B86">
      <w:pPr>
        <w:jc w:val="right"/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Producción</w:t>
      </w:r>
    </w:p>
    <w:p w:rsidR="00AF4B86" w:rsidRPr="00DC3BF2" w:rsidRDefault="00AF4B86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Esta cooperativa no está legalmente constituida. Sin embargo quedará regi</w:t>
      </w:r>
      <w:r w:rsidRPr="00DC3BF2">
        <w:rPr>
          <w:rFonts w:ascii="Arial" w:hAnsi="Arial" w:cs="Arial"/>
          <w:sz w:val="24"/>
          <w:szCs w:val="24"/>
        </w:rPr>
        <w:t>s</w:t>
      </w:r>
      <w:r w:rsidRPr="00DC3BF2">
        <w:rPr>
          <w:rFonts w:ascii="Arial" w:hAnsi="Arial" w:cs="Arial"/>
          <w:sz w:val="24"/>
          <w:szCs w:val="24"/>
        </w:rPr>
        <w:t>trada en el REGISTRO CENTAL DE COOPERATIVAS DE EJE y será admini</w:t>
      </w:r>
      <w:r w:rsidRPr="00DC3BF2">
        <w:rPr>
          <w:rFonts w:ascii="Arial" w:hAnsi="Arial" w:cs="Arial"/>
          <w:sz w:val="24"/>
          <w:szCs w:val="24"/>
        </w:rPr>
        <w:t>s</w:t>
      </w:r>
      <w:r w:rsidRPr="00DC3BF2">
        <w:rPr>
          <w:rFonts w:ascii="Arial" w:hAnsi="Arial" w:cs="Arial"/>
          <w:sz w:val="24"/>
          <w:szCs w:val="24"/>
        </w:rPr>
        <w:t>trada según las reglas de funcionamiento de una cooperativa real.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Promoverá la participación de los socios trabajadores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Será administrado por los socios trabajadores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Pertenecerá a los socios trabajadores</w:t>
      </w:r>
    </w:p>
    <w:p w:rsidR="00AF4B86" w:rsidRPr="00DC3BF2" w:rsidRDefault="00AF4B86" w:rsidP="00AF4B86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Contribuirá a la formación de los socios trabajadores</w:t>
      </w:r>
    </w:p>
    <w:p w:rsidR="00267365" w:rsidRPr="00DC3BF2" w:rsidRDefault="00267365" w:rsidP="00AF4B86">
      <w:pPr>
        <w:rPr>
          <w:rFonts w:ascii="Arial" w:hAnsi="Arial" w:cs="Arial"/>
          <w:b/>
          <w:sz w:val="24"/>
          <w:szCs w:val="24"/>
        </w:rPr>
      </w:pPr>
    </w:p>
    <w:p w:rsidR="00267365" w:rsidRPr="00DC3BF2" w:rsidRDefault="00267365" w:rsidP="00AF4B86">
      <w:pPr>
        <w:rPr>
          <w:rFonts w:ascii="Arial" w:hAnsi="Arial" w:cs="Arial"/>
          <w:b/>
          <w:color w:val="FF0000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t>ADHESIÓN</w:t>
      </w:r>
    </w:p>
    <w:p w:rsidR="00267365" w:rsidRPr="00DC3BF2" w:rsidRDefault="00267365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lastRenderedPageBreak/>
        <w:t>Los socios de la cooperativa son los estudiantes y profesores que promueven la creación de la cooperativa y solicitan su registro al REGISTRO CENTAL DE COOPERATIVAS EJE.</w:t>
      </w:r>
    </w:p>
    <w:p w:rsidR="00267365" w:rsidRPr="00DC3BF2" w:rsidRDefault="00267365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Cada uno de los miembros debe realizar una aportación de capital. Esta apo</w:t>
      </w:r>
      <w:r w:rsidRPr="00DC3BF2">
        <w:rPr>
          <w:rFonts w:ascii="Arial" w:hAnsi="Arial" w:cs="Arial"/>
          <w:sz w:val="24"/>
          <w:szCs w:val="24"/>
        </w:rPr>
        <w:t>r</w:t>
      </w:r>
      <w:r w:rsidRPr="00DC3BF2">
        <w:rPr>
          <w:rFonts w:ascii="Arial" w:hAnsi="Arial" w:cs="Arial"/>
          <w:sz w:val="24"/>
          <w:szCs w:val="24"/>
        </w:rPr>
        <w:t>tación hace que los socios se comprometan a alcanzar los objetivos de la c</w:t>
      </w:r>
      <w:r w:rsidRPr="00DC3BF2">
        <w:rPr>
          <w:rFonts w:ascii="Arial" w:hAnsi="Arial" w:cs="Arial"/>
          <w:sz w:val="24"/>
          <w:szCs w:val="24"/>
        </w:rPr>
        <w:t>o</w:t>
      </w:r>
      <w:r w:rsidRPr="00DC3BF2">
        <w:rPr>
          <w:rFonts w:ascii="Arial" w:hAnsi="Arial" w:cs="Arial"/>
          <w:sz w:val="24"/>
          <w:szCs w:val="24"/>
        </w:rPr>
        <w:t>operativa y a respetar las reglas de funcionamiento</w:t>
      </w:r>
    </w:p>
    <w:p w:rsidR="00267365" w:rsidRPr="00DC3BF2" w:rsidRDefault="00575F83" w:rsidP="00AF4B86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noProof/>
          <w:sz w:val="24"/>
          <w:szCs w:val="24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.8pt;margin-top:26.8pt;width:433.5pt;height:261pt;z-index:251658240">
            <v:textbox>
              <w:txbxContent>
                <w:p w:rsidR="00267365" w:rsidRPr="00267365" w:rsidRDefault="002673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El capital social de la cooperativa está constituido por todas</w:t>
                  </w:r>
                  <w:r w:rsidR="00DC3BF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las aportaciones realizadas por los socios</w:t>
                  </w:r>
                </w:p>
                <w:p w:rsidR="00267365" w:rsidRPr="00267365" w:rsidRDefault="002673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Para adquirir la condición de  socio de cada miembro de aportar ___,_ $</w:t>
                  </w:r>
                </w:p>
                <w:p w:rsidR="00267365" w:rsidRPr="00267365" w:rsidRDefault="002673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Una vez realizada la aportación, el miembro recibirá un certificado que acred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ta su condición necesaria paro no de socio. La propiedad de la aportación s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 xml:space="preserve">cial es intransferible </w:t>
                  </w:r>
                </w:p>
                <w:p w:rsidR="00267365" w:rsidRPr="00267365" w:rsidRDefault="002673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El hecho de realizar la aportación inicial es una condición necesaria paro no suficiente para optar a la devolución del mismo y a la distribución de excede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tes</w:t>
                  </w:r>
                </w:p>
                <w:p w:rsidR="00267365" w:rsidRPr="00267365" w:rsidRDefault="0026736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Devolución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del capital social</w:t>
                  </w:r>
                </w:p>
                <w:p w:rsidR="00267365" w:rsidRPr="00267365" w:rsidRDefault="002673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La devolución de la aportación se realizará a final de curso una vez satisf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267365">
                    <w:rPr>
                      <w:rFonts w:ascii="Arial" w:hAnsi="Arial" w:cs="Arial"/>
                      <w:sz w:val="24"/>
                      <w:szCs w:val="24"/>
                    </w:rPr>
                    <w:t>chas todas las dudas contraídas por la cooperativa</w:t>
                  </w:r>
                </w:p>
              </w:txbxContent>
            </v:textbox>
          </v:shape>
        </w:pict>
      </w: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267365" w:rsidP="00267365">
      <w:pPr>
        <w:rPr>
          <w:rFonts w:ascii="Arial" w:hAnsi="Arial" w:cs="Arial"/>
          <w:sz w:val="24"/>
          <w:szCs w:val="24"/>
        </w:rPr>
      </w:pPr>
    </w:p>
    <w:p w:rsidR="00267365" w:rsidRPr="00DC3BF2" w:rsidRDefault="00575F83" w:rsidP="00267365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7pt;margin-top:19.35pt;width:396.75pt;height:264.75pt;z-index:251659264">
            <v:textbox>
              <w:txbxContent>
                <w:p w:rsidR="00267365" w:rsidRPr="00F87701" w:rsidRDefault="00267365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sz w:val="24"/>
                      <w:szCs w:val="24"/>
                    </w:rPr>
                    <w:t xml:space="preserve">Derechos de los socios 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sz w:val="24"/>
                      <w:szCs w:val="24"/>
                    </w:rPr>
                    <w:t>La condición de socio otorga los siguientes derechos: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Participar en el objetivo social de la cooperativa.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 elector y elegible para los cargos sociales.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Participar con voz y voto en la adopción de acuerdos de la Asa</w:t>
                  </w: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blea General y demás órganos sociales de los que forman parte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Obtener información sobre cualquier aspecto de la marcha de la cooperativa ( y nunca exclusivamente a la aportación de capital desembolsada)</w:t>
                  </w:r>
                </w:p>
                <w:p w:rsidR="00F87701" w:rsidRPr="00F87701" w:rsidRDefault="00F87701" w:rsidP="00267365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Otros</w:t>
                  </w:r>
                </w:p>
              </w:txbxContent>
            </v:textbox>
          </v:shape>
        </w:pict>
      </w:r>
    </w:p>
    <w:p w:rsidR="00F87701" w:rsidRPr="00DC3BF2" w:rsidRDefault="00F87701" w:rsidP="00267365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rPr>
          <w:rFonts w:ascii="Arial" w:hAnsi="Arial" w:cs="Arial"/>
          <w:sz w:val="24"/>
          <w:szCs w:val="24"/>
        </w:rPr>
      </w:pPr>
    </w:p>
    <w:p w:rsidR="00F87701" w:rsidRPr="00DC3BF2" w:rsidRDefault="00F87701" w:rsidP="00F87701">
      <w:pPr>
        <w:ind w:firstLine="708"/>
        <w:rPr>
          <w:rFonts w:ascii="Arial" w:hAnsi="Arial" w:cs="Arial"/>
          <w:sz w:val="24"/>
          <w:szCs w:val="24"/>
        </w:rPr>
      </w:pPr>
    </w:p>
    <w:p w:rsidR="00F87701" w:rsidRPr="00DC3BF2" w:rsidRDefault="00DC3BF2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noProof/>
          <w:sz w:val="24"/>
          <w:szCs w:val="24"/>
          <w:lang w:eastAsia="es-E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margin-left:-52.05pt;margin-top:109.15pt;width:167.25pt;height:162.75pt;z-index:251661312" adj="8204" fillcolor="#8064a2 [3207]" strokecolor="#f2f2f2 [3041]" strokeweight="3pt">
            <v:shadow on="t" type="perspective" color="#3f3151 [1607]" opacity=".5" offset="1pt" offset2="-1pt"/>
          </v:shape>
        </w:pict>
      </w:r>
      <w:r w:rsidRPr="00DC3BF2">
        <w:rPr>
          <w:rFonts w:ascii="Arial" w:hAnsi="Arial" w:cs="Arial"/>
          <w:noProof/>
          <w:sz w:val="24"/>
          <w:szCs w:val="24"/>
          <w:lang w:eastAsia="es-ES"/>
        </w:rPr>
        <w:pict>
          <v:shape id="_x0000_s1030" type="#_x0000_t109" style="position:absolute;margin-left:21.45pt;margin-top:96.05pt;width:370.5pt;height:213pt;z-index:251660288">
            <v:textbox style="mso-next-textbox:#_x0000_s1030">
              <w:txbxContent>
                <w:p w:rsidR="00F87701" w:rsidRDefault="00F87701" w:rsidP="00F87701">
                  <w:pPr>
                    <w:jc w:val="right"/>
                  </w:pPr>
                  <w:r>
                    <w:t>La condición de socio obliga a asumir los siguientes deberes:</w:t>
                  </w:r>
                </w:p>
                <w:p w:rsidR="00F87701" w:rsidRDefault="00F87701" w:rsidP="00F87701">
                  <w:pPr>
                    <w:jc w:val="right"/>
                  </w:pPr>
                  <w:r>
                    <w:t>Asistir a las reuniones de la Asamblea General</w:t>
                  </w:r>
                </w:p>
                <w:p w:rsidR="00F87701" w:rsidRDefault="00F87701" w:rsidP="00F87701">
                  <w:pPr>
                    <w:jc w:val="right"/>
                  </w:pPr>
                  <w:r>
                    <w:t>Acatar las decisiones adoptadas de manera democrática por la cooperativa</w:t>
                  </w:r>
                </w:p>
                <w:p w:rsidR="00F87701" w:rsidRDefault="00F87701" w:rsidP="00F87701">
                  <w:pPr>
                    <w:jc w:val="right"/>
                  </w:pPr>
                  <w:r>
                    <w:t xml:space="preserve">Participar en el objeto social de la cooperativa </w:t>
                  </w:r>
                </w:p>
                <w:p w:rsidR="00F87701" w:rsidRDefault="00F87701" w:rsidP="00F87701">
                  <w:pPr>
                    <w:jc w:val="right"/>
                  </w:pPr>
                  <w:r>
                    <w:t>Aceptar los cargos sociales para los que fuesen elegidos, y asumir las respons</w:t>
                  </w:r>
                  <w:r>
                    <w:t>a</w:t>
                  </w:r>
                  <w:r>
                    <w:t>bilidades</w:t>
                  </w:r>
                </w:p>
                <w:p w:rsidR="00F87701" w:rsidRDefault="00F87701" w:rsidP="00F87701">
                  <w:pPr>
                    <w:jc w:val="right"/>
                  </w:pPr>
                  <w:r>
                    <w:t>Participar en las actividades de formación e intercooperación de la entidad</w:t>
                  </w:r>
                </w:p>
                <w:p w:rsidR="00F87701" w:rsidRDefault="00F87701" w:rsidP="00F87701">
                  <w:r>
                    <w:t xml:space="preserve"> </w:t>
                  </w:r>
                </w:p>
              </w:txbxContent>
            </v:textbox>
          </v:shape>
        </w:pict>
      </w:r>
      <w:r w:rsidR="00F87701" w:rsidRPr="00DC3BF2">
        <w:rPr>
          <w:rFonts w:ascii="Arial" w:hAnsi="Arial" w:cs="Arial"/>
          <w:sz w:val="24"/>
          <w:szCs w:val="24"/>
        </w:rPr>
        <w:t>OBLI</w:t>
      </w:r>
      <w:r w:rsidR="007328A7" w:rsidRPr="00DC3BF2">
        <w:rPr>
          <w:rFonts w:ascii="Arial" w:hAnsi="Arial" w:cs="Arial"/>
          <w:sz w:val="24"/>
          <w:szCs w:val="24"/>
        </w:rPr>
        <w:t>G</w:t>
      </w:r>
      <w:r w:rsidR="00F87701" w:rsidRPr="00DC3BF2">
        <w:rPr>
          <w:rFonts w:ascii="Arial" w:hAnsi="Arial" w:cs="Arial"/>
          <w:sz w:val="24"/>
          <w:szCs w:val="24"/>
        </w:rPr>
        <w:t>ACIONES DE LOS SOCIOS</w:t>
      </w:r>
      <w:r w:rsidR="007328A7" w:rsidRPr="00DC3BF2">
        <w:rPr>
          <w:rFonts w:ascii="Arial" w:hAnsi="Arial" w:cs="Arial"/>
          <w:sz w:val="24"/>
          <w:szCs w:val="24"/>
        </w:rPr>
        <w:t xml:space="preserve"> </w:t>
      </w:r>
      <w:r w:rsidR="00F87701" w:rsidRPr="00DC3BF2">
        <w:rPr>
          <w:rFonts w:ascii="Arial" w:hAnsi="Arial" w:cs="Arial"/>
          <w:sz w:val="24"/>
          <w:szCs w:val="24"/>
        </w:rPr>
        <w:br w:type="page"/>
      </w:r>
    </w:p>
    <w:p w:rsidR="00267365" w:rsidRPr="00DC3BF2" w:rsidRDefault="00DC3BF2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           </w:t>
      </w:r>
      <w:r w:rsidRPr="00DC3BF2">
        <w:rPr>
          <w:rFonts w:ascii="Arial" w:hAnsi="Arial" w:cs="Arial"/>
          <w:b/>
          <w:color w:val="FF0000"/>
          <w:sz w:val="24"/>
          <w:szCs w:val="24"/>
        </w:rPr>
        <w:pict>
          <v:shape id="_x0000_i1026" type="#_x0000_t136" style="width:327.75pt;height:76.5pt" fillcolor="red">
            <v:shadow color="#868686"/>
            <v:textpath style="font-family:&quot;Arial Black&quot;;v-text-kern:t" trim="t" fitpath="t" string="ESTATUTOS (2)"/>
          </v:shape>
        </w:pict>
      </w:r>
    </w:p>
    <w:p w:rsidR="00F87701" w:rsidRPr="00DC3BF2" w:rsidRDefault="00F87701" w:rsidP="00F87701">
      <w:pPr>
        <w:rPr>
          <w:rFonts w:ascii="Arial" w:hAnsi="Arial" w:cs="Arial"/>
          <w:b/>
          <w:color w:val="FF0000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t>ORGANIZACIÓN Y RESPONSABILIDADES</w:t>
      </w:r>
    </w:p>
    <w:p w:rsidR="00F87701" w:rsidRPr="00DC3BF2" w:rsidRDefault="0011220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La responsabilidad de la gestión recae en los miembros de la cooperativa. Los socios forman la Asamblea General. Los miembros presentes en la asamblea constituyen el quórum.</w:t>
      </w:r>
    </w:p>
    <w:p w:rsidR="00112207" w:rsidRPr="00DC3BF2" w:rsidRDefault="0011220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Los miembros presentes en la Asamblea General eligen a sus representantes que formarán el consejo de administración de la cooperativa.</w:t>
      </w:r>
    </w:p>
    <w:p w:rsidR="00112207" w:rsidRPr="00DC3BF2" w:rsidRDefault="0011220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PRESIDENTE: ______________________</w:t>
      </w:r>
    </w:p>
    <w:p w:rsidR="00112207" w:rsidRPr="00DC3BF2" w:rsidRDefault="0011220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SECRETARIO: ________________________</w:t>
      </w:r>
    </w:p>
    <w:p w:rsidR="00112207" w:rsidRPr="00DC3BF2" w:rsidRDefault="0011220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TESORERO: ________________________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A su vez los socios decidirán también la elección de los siguientes coordinad</w:t>
      </w:r>
      <w:r w:rsidRPr="00DC3BF2">
        <w:rPr>
          <w:rFonts w:ascii="Arial" w:hAnsi="Arial" w:cs="Arial"/>
          <w:sz w:val="24"/>
          <w:szCs w:val="24"/>
        </w:rPr>
        <w:t>o</w:t>
      </w:r>
      <w:r w:rsidRPr="00DC3BF2">
        <w:rPr>
          <w:rFonts w:ascii="Arial" w:hAnsi="Arial" w:cs="Arial"/>
          <w:sz w:val="24"/>
          <w:szCs w:val="24"/>
        </w:rPr>
        <w:t>res: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Coordinador general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 xml:space="preserve">Coordinador de producción 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Coordinador de marketing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Coordinador de contabilidad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Coordinador de recursos humanos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Estos se encargarán de llevar a la práctica las decisiones tomadas por los miembros de la cooperativa y de rendir cuentas a todos los socios en sucesivas reuniones.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El presidente, el secretario y el tesorero son las personas autorizadas para fi</w:t>
      </w:r>
      <w:r w:rsidRPr="00DC3BF2">
        <w:rPr>
          <w:rFonts w:ascii="Arial" w:hAnsi="Arial" w:cs="Arial"/>
          <w:sz w:val="24"/>
          <w:szCs w:val="24"/>
        </w:rPr>
        <w:t>r</w:t>
      </w:r>
      <w:r w:rsidRPr="00DC3BF2">
        <w:rPr>
          <w:rFonts w:ascii="Arial" w:hAnsi="Arial" w:cs="Arial"/>
          <w:sz w:val="24"/>
          <w:szCs w:val="24"/>
        </w:rPr>
        <w:t>mar documentos en nombre de la cooperativa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Al final del curso será preciso presentar un informe anual de actividades ante la asamblea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</w:p>
    <w:p w:rsidR="007328A7" w:rsidRPr="00DC3BF2" w:rsidRDefault="007328A7" w:rsidP="00F87701">
      <w:pPr>
        <w:rPr>
          <w:rFonts w:ascii="Arial" w:hAnsi="Arial" w:cs="Arial"/>
          <w:b/>
          <w:color w:val="FF0000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t>ASAMBLEA GENERAL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 xml:space="preserve">Además de la Asamblea de la Constitución de la cooperativa, se convocará otra asamblea general al final del curso. La convocatoria se hará llegar a todos </w:t>
      </w:r>
      <w:r w:rsidRPr="00DC3BF2">
        <w:rPr>
          <w:rFonts w:ascii="Arial" w:hAnsi="Arial" w:cs="Arial"/>
          <w:sz w:val="24"/>
          <w:szCs w:val="24"/>
        </w:rPr>
        <w:lastRenderedPageBreak/>
        <w:t>los socios al menos con una semana de antelación. En la convocatoria se i</w:t>
      </w:r>
      <w:r w:rsidRPr="00DC3BF2">
        <w:rPr>
          <w:rFonts w:ascii="Arial" w:hAnsi="Arial" w:cs="Arial"/>
          <w:sz w:val="24"/>
          <w:szCs w:val="24"/>
        </w:rPr>
        <w:t>n</w:t>
      </w:r>
      <w:r w:rsidRPr="00DC3BF2">
        <w:rPr>
          <w:rFonts w:ascii="Arial" w:hAnsi="Arial" w:cs="Arial"/>
          <w:sz w:val="24"/>
          <w:szCs w:val="24"/>
        </w:rPr>
        <w:t>cluirá un orden del día.</w:t>
      </w:r>
    </w:p>
    <w:p w:rsidR="007328A7" w:rsidRPr="00DC3BF2" w:rsidRDefault="007328A7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7328A7" w:rsidRPr="00DC3BF2" w:rsidRDefault="007328A7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La cantidad destinada al Fondo de Reserva para transmitir, si procede, la consolidación y la expansión de la empresa. La cantidad destinada a los retornos cooperativos entre los socios.</w:t>
      </w:r>
    </w:p>
    <w:p w:rsidR="007328A7" w:rsidRPr="00DC3BF2" w:rsidRDefault="007328A7" w:rsidP="00F87701">
      <w:pPr>
        <w:rPr>
          <w:rFonts w:ascii="Arial" w:hAnsi="Arial" w:cs="Arial"/>
          <w:b/>
          <w:color w:val="FF0000"/>
          <w:sz w:val="24"/>
          <w:szCs w:val="24"/>
        </w:rPr>
      </w:pPr>
      <w:r w:rsidRPr="00DC3BF2">
        <w:rPr>
          <w:rFonts w:ascii="Arial" w:hAnsi="Arial" w:cs="Arial"/>
          <w:b/>
          <w:color w:val="FF0000"/>
          <w:sz w:val="24"/>
          <w:szCs w:val="24"/>
        </w:rPr>
        <w:t>REUNIONES</w:t>
      </w:r>
    </w:p>
    <w:p w:rsidR="007328A7" w:rsidRPr="00DC3BF2" w:rsidRDefault="00DC3BF2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 xml:space="preserve">Las reuniones ordinarias se desarrollaran cada -------------.Se pueden convocar reuniones extraordinarias cuando los miembros de la cooperativa lo estimen oportuno. </w:t>
      </w:r>
    </w:p>
    <w:p w:rsidR="00DC3BF2" w:rsidRPr="00DC3BF2" w:rsidRDefault="00DC3BF2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Para que una reunión sea válida debe contar con la presencia del 50% de los socios + 1.</w:t>
      </w:r>
    </w:p>
    <w:p w:rsidR="00DC3BF2" w:rsidRPr="00DC3BF2" w:rsidRDefault="00DC3BF2" w:rsidP="00F87701">
      <w:pPr>
        <w:rPr>
          <w:rFonts w:ascii="Arial" w:hAnsi="Arial" w:cs="Arial"/>
          <w:b/>
          <w:sz w:val="24"/>
          <w:szCs w:val="24"/>
        </w:rPr>
      </w:pPr>
      <w:r w:rsidRPr="00DC3BF2">
        <w:rPr>
          <w:rFonts w:ascii="Arial" w:hAnsi="Arial" w:cs="Arial"/>
          <w:b/>
          <w:sz w:val="24"/>
          <w:szCs w:val="24"/>
        </w:rPr>
        <w:t>Duración de la actividad</w:t>
      </w:r>
    </w:p>
    <w:p w:rsidR="00DC3BF2" w:rsidRPr="00DC3BF2" w:rsidRDefault="00DC3BF2" w:rsidP="00F87701">
      <w:pPr>
        <w:rPr>
          <w:rFonts w:ascii="Arial" w:hAnsi="Arial" w:cs="Arial"/>
          <w:sz w:val="24"/>
          <w:szCs w:val="24"/>
        </w:rPr>
      </w:pPr>
      <w:r w:rsidRPr="00DC3BF2">
        <w:rPr>
          <w:rFonts w:ascii="Arial" w:hAnsi="Arial" w:cs="Arial"/>
          <w:sz w:val="24"/>
          <w:szCs w:val="24"/>
        </w:rPr>
        <w:t>La cooperativa se considerará activa desde el momento en que se solicite su inscripción en el REGISTRO CENTRAL DE COOPERATIVAS EJE y dará por finalizada su actividad al finalizar el curso escolar.</w:t>
      </w:r>
    </w:p>
    <w:p w:rsidR="00DC3BF2" w:rsidRPr="00DC3BF2" w:rsidRDefault="00DC3BF2" w:rsidP="00F87701">
      <w:pPr>
        <w:rPr>
          <w:rFonts w:ascii="Arial" w:hAnsi="Arial" w:cs="Arial"/>
          <w:sz w:val="24"/>
          <w:szCs w:val="24"/>
        </w:rPr>
      </w:pPr>
    </w:p>
    <w:sectPr w:rsidR="00DC3BF2" w:rsidRPr="00DC3BF2" w:rsidSect="00BC4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80" w:rsidRDefault="00714780" w:rsidP="00F87701">
      <w:pPr>
        <w:spacing w:after="0" w:line="240" w:lineRule="auto"/>
      </w:pPr>
      <w:r>
        <w:separator/>
      </w:r>
    </w:p>
  </w:endnote>
  <w:endnote w:type="continuationSeparator" w:id="1">
    <w:p w:rsidR="00714780" w:rsidRDefault="00714780" w:rsidP="00F8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80" w:rsidRDefault="00714780" w:rsidP="00F87701">
      <w:pPr>
        <w:spacing w:after="0" w:line="240" w:lineRule="auto"/>
      </w:pPr>
      <w:r>
        <w:separator/>
      </w:r>
    </w:p>
  </w:footnote>
  <w:footnote w:type="continuationSeparator" w:id="1">
    <w:p w:rsidR="00714780" w:rsidRDefault="00714780" w:rsidP="00F8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86"/>
    <w:rsid w:val="00112207"/>
    <w:rsid w:val="002577AB"/>
    <w:rsid w:val="00267365"/>
    <w:rsid w:val="00575F83"/>
    <w:rsid w:val="00714780"/>
    <w:rsid w:val="007328A7"/>
    <w:rsid w:val="00AF4B86"/>
    <w:rsid w:val="00BC4E2E"/>
    <w:rsid w:val="00DC3BF2"/>
    <w:rsid w:val="00F8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B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8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7701"/>
  </w:style>
  <w:style w:type="paragraph" w:styleId="Piedepgina">
    <w:name w:val="footer"/>
    <w:basedOn w:val="Normal"/>
    <w:link w:val="PiedepginaCar"/>
    <w:uiPriority w:val="99"/>
    <w:semiHidden/>
    <w:unhideWhenUsed/>
    <w:rsid w:val="00F8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Suárez Alperi</dc:creator>
  <cp:keywords/>
  <dc:description/>
  <cp:lastModifiedBy>*</cp:lastModifiedBy>
  <cp:revision>4</cp:revision>
  <dcterms:created xsi:type="dcterms:W3CDTF">2010-11-09T12:57:00Z</dcterms:created>
  <dcterms:modified xsi:type="dcterms:W3CDTF">2002-12-31T23:19:00Z</dcterms:modified>
</cp:coreProperties>
</file>