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5" w:rsidRDefault="003D4AE9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57150" r="0" b="692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B1605" w:rsidSect="002B1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3D4AE9"/>
    <w:rsid w:val="002B1605"/>
    <w:rsid w:val="003A2E74"/>
    <w:rsid w:val="003D4AE9"/>
    <w:rsid w:val="00A6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DE227-71FF-44A0-83A4-97707C3CD1A5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C8B73A7-5CDE-4288-86F5-5AFDC7EF52DA}">
      <dgm:prSet phldrT="[Texto]" custT="1"/>
      <dgm:spPr>
        <a:solidFill>
          <a:srgbClr val="FF0000"/>
        </a:solidFill>
      </dgm:spPr>
      <dgm:t>
        <a:bodyPr/>
        <a:lstStyle/>
        <a:p>
          <a:r>
            <a:rPr lang="es-ES" sz="1000"/>
            <a:t>Equipo rector</a:t>
          </a:r>
        </a:p>
        <a:p>
          <a:r>
            <a:rPr lang="es-ES" sz="1000"/>
            <a:t>IRIS</a:t>
          </a:r>
        </a:p>
        <a:p>
          <a:r>
            <a:rPr lang="es-ES" sz="1000"/>
            <a:t>NEREA</a:t>
          </a:r>
        </a:p>
        <a:p>
          <a:r>
            <a:rPr lang="es-ES" sz="1000"/>
            <a:t>ARANCHA</a:t>
          </a:r>
        </a:p>
      </dgm:t>
    </dgm:pt>
    <dgm:pt modelId="{BCAE5ED9-D51F-42AD-8CB3-D4B27E493A65}" type="parTrans" cxnId="{32D67F1B-5522-432B-967C-F6B313318A80}">
      <dgm:prSet/>
      <dgm:spPr/>
      <dgm:t>
        <a:bodyPr/>
        <a:lstStyle/>
        <a:p>
          <a:endParaRPr lang="es-ES"/>
        </a:p>
      </dgm:t>
    </dgm:pt>
    <dgm:pt modelId="{7C8DD76A-7238-4416-A8F7-FE08F06F4F44}" type="sibTrans" cxnId="{32D67F1B-5522-432B-967C-F6B313318A80}">
      <dgm:prSet/>
      <dgm:spPr/>
      <dgm:t>
        <a:bodyPr/>
        <a:lstStyle/>
        <a:p>
          <a:endParaRPr lang="es-ES"/>
        </a:p>
      </dgm:t>
    </dgm:pt>
    <dgm:pt modelId="{16AC9FC3-8E17-43CD-A14C-B7E6427E30CB}">
      <dgm:prSet phldrT="[Texto]" custT="1"/>
      <dgm:spPr>
        <a:solidFill>
          <a:srgbClr val="00B050"/>
        </a:solidFill>
      </dgm:spPr>
      <dgm:t>
        <a:bodyPr/>
        <a:lstStyle/>
        <a:p>
          <a:endParaRPr lang="es-ES" sz="1000"/>
        </a:p>
        <a:p>
          <a:r>
            <a:rPr lang="es-ES" sz="1000"/>
            <a:t>Producción y ventas</a:t>
          </a:r>
        </a:p>
        <a:p>
          <a:r>
            <a:rPr lang="es-ES" sz="1000"/>
            <a:t>ALICIA</a:t>
          </a:r>
        </a:p>
        <a:p>
          <a:r>
            <a:rPr lang="es-ES" sz="1000"/>
            <a:t>MANUELA</a:t>
          </a:r>
        </a:p>
        <a:p>
          <a:endParaRPr lang="es-ES" sz="1000"/>
        </a:p>
      </dgm:t>
    </dgm:pt>
    <dgm:pt modelId="{579EA4C3-6F2E-4ED7-84A5-CF7A6D82D585}" type="parTrans" cxnId="{7E9586B6-8D7C-40DB-B42D-5E86828A1CC6}">
      <dgm:prSet/>
      <dgm:spPr/>
      <dgm:t>
        <a:bodyPr/>
        <a:lstStyle/>
        <a:p>
          <a:endParaRPr lang="es-ES"/>
        </a:p>
      </dgm:t>
    </dgm:pt>
    <dgm:pt modelId="{7C28E334-BA72-4CFF-8184-D0529BB97E7F}" type="sibTrans" cxnId="{7E9586B6-8D7C-40DB-B42D-5E86828A1CC6}">
      <dgm:prSet/>
      <dgm:spPr/>
      <dgm:t>
        <a:bodyPr/>
        <a:lstStyle/>
        <a:p>
          <a:endParaRPr lang="es-ES"/>
        </a:p>
      </dgm:t>
    </dgm:pt>
    <dgm:pt modelId="{EF0F2607-589C-4B29-9122-63D06185C154}">
      <dgm:prSet phldrT="[Texto]" custT="1"/>
      <dgm:spPr>
        <a:solidFill>
          <a:srgbClr val="FFFF00"/>
        </a:solidFill>
      </dgm:spPr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Contabilidad</a:t>
          </a:r>
        </a:p>
        <a:p>
          <a:r>
            <a:rPr lang="es-ES" sz="1000">
              <a:solidFill>
                <a:sysClr val="windowText" lastClr="000000"/>
              </a:solidFill>
            </a:rPr>
            <a:t>ARANCHA</a:t>
          </a:r>
        </a:p>
        <a:p>
          <a:r>
            <a:rPr lang="es-ES" sz="1000">
              <a:solidFill>
                <a:sysClr val="windowText" lastClr="000000"/>
              </a:solidFill>
            </a:rPr>
            <a:t>ANDREA</a:t>
          </a:r>
        </a:p>
      </dgm:t>
    </dgm:pt>
    <dgm:pt modelId="{423F0003-2804-4C38-ABC3-3204858FBAF4}" type="parTrans" cxnId="{AC1B3C91-0BD3-46C0-B0E6-95868025EDE8}">
      <dgm:prSet/>
      <dgm:spPr/>
      <dgm:t>
        <a:bodyPr/>
        <a:lstStyle/>
        <a:p>
          <a:endParaRPr lang="es-ES"/>
        </a:p>
      </dgm:t>
    </dgm:pt>
    <dgm:pt modelId="{2B532876-5778-4B83-AC3F-468E224B218D}" type="sibTrans" cxnId="{AC1B3C91-0BD3-46C0-B0E6-95868025EDE8}">
      <dgm:prSet/>
      <dgm:spPr/>
      <dgm:t>
        <a:bodyPr/>
        <a:lstStyle/>
        <a:p>
          <a:endParaRPr lang="es-ES"/>
        </a:p>
      </dgm:t>
    </dgm:pt>
    <dgm:pt modelId="{92F0E5BB-0FB9-4D13-9779-6B4573D55232}">
      <dgm:prSet phldrT="[Texto]" custT="1"/>
      <dgm:spPr>
        <a:solidFill>
          <a:srgbClr val="0070C0"/>
        </a:solidFill>
      </dgm:spPr>
      <dgm:t>
        <a:bodyPr/>
        <a:lstStyle/>
        <a:p>
          <a:r>
            <a:rPr lang="es-ES" sz="1000"/>
            <a:t>Marketing</a:t>
          </a:r>
        </a:p>
        <a:p>
          <a:r>
            <a:rPr lang="es-ES" sz="1000"/>
            <a:t>SANDRA</a:t>
          </a:r>
        </a:p>
        <a:p>
          <a:r>
            <a:rPr lang="es-ES" sz="1000"/>
            <a:t>DANI</a:t>
          </a:r>
        </a:p>
        <a:p>
          <a:r>
            <a:rPr lang="es-ES" sz="1000"/>
            <a:t>NICO</a:t>
          </a:r>
        </a:p>
      </dgm:t>
    </dgm:pt>
    <dgm:pt modelId="{119C00DE-072B-4E13-BCD1-D39954080A15}" type="parTrans" cxnId="{22E77286-D2D3-4601-9AF5-43F34A88217A}">
      <dgm:prSet/>
      <dgm:spPr/>
      <dgm:t>
        <a:bodyPr/>
        <a:lstStyle/>
        <a:p>
          <a:endParaRPr lang="es-ES"/>
        </a:p>
      </dgm:t>
    </dgm:pt>
    <dgm:pt modelId="{31BED096-3590-4F6D-A4DC-62AEBDB8F6A9}" type="sibTrans" cxnId="{22E77286-D2D3-4601-9AF5-43F34A88217A}">
      <dgm:prSet/>
      <dgm:spPr/>
      <dgm:t>
        <a:bodyPr/>
        <a:lstStyle/>
        <a:p>
          <a:endParaRPr lang="es-ES"/>
        </a:p>
      </dgm:t>
    </dgm:pt>
    <dgm:pt modelId="{560BFB0A-1B38-4C2F-B097-620EEA26F0B0}" type="pres">
      <dgm:prSet presAssocID="{ABDDE227-71FF-44A0-83A4-97707C3CD1A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761B910-68AF-4302-91C8-D0ACF31E1BAF}" type="pres">
      <dgm:prSet presAssocID="{CC8B73A7-5CDE-4288-86F5-5AFDC7EF52DA}" presName="node" presStyleLbl="node1" presStyleIdx="0" presStyleCnt="4" custScaleX="123681" custScaleY="122400" custRadScaleRad="100544" custRadScaleInc="-396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84A81C-5BDD-4B68-893A-18D2848B4895}" type="pres">
      <dgm:prSet presAssocID="{CC8B73A7-5CDE-4288-86F5-5AFDC7EF52DA}" presName="spNode" presStyleCnt="0"/>
      <dgm:spPr/>
    </dgm:pt>
    <dgm:pt modelId="{968F90A9-96DF-4439-81B4-C319D314E29E}" type="pres">
      <dgm:prSet presAssocID="{7C8DD76A-7238-4416-A8F7-FE08F06F4F44}" presName="sibTrans" presStyleLbl="sibTrans1D1" presStyleIdx="0" presStyleCnt="4"/>
      <dgm:spPr/>
      <dgm:t>
        <a:bodyPr/>
        <a:lstStyle/>
        <a:p>
          <a:endParaRPr lang="es-ES"/>
        </a:p>
      </dgm:t>
    </dgm:pt>
    <dgm:pt modelId="{206E6DFA-8795-4489-85BD-53B7DD7A4FEC}" type="pres">
      <dgm:prSet presAssocID="{16AC9FC3-8E17-43CD-A14C-B7E6427E30CB}" presName="node" presStyleLbl="node1" presStyleIdx="1" presStyleCnt="4" custScaleX="130103" custScaleY="111026" custRadScaleRad="115284" custRadScaleInc="-95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717F92-633A-47EF-987C-3612FBE18B43}" type="pres">
      <dgm:prSet presAssocID="{16AC9FC3-8E17-43CD-A14C-B7E6427E30CB}" presName="spNode" presStyleCnt="0"/>
      <dgm:spPr/>
    </dgm:pt>
    <dgm:pt modelId="{256D99F5-AC04-4267-93CE-DFAA03B2CD14}" type="pres">
      <dgm:prSet presAssocID="{7C28E334-BA72-4CFF-8184-D0529BB97E7F}" presName="sibTrans" presStyleLbl="sibTrans1D1" presStyleIdx="1" presStyleCnt="4"/>
      <dgm:spPr/>
      <dgm:t>
        <a:bodyPr/>
        <a:lstStyle/>
        <a:p>
          <a:endParaRPr lang="es-ES"/>
        </a:p>
      </dgm:t>
    </dgm:pt>
    <dgm:pt modelId="{4CD6F488-686C-4174-99B6-1642930187B4}" type="pres">
      <dgm:prSet presAssocID="{EF0F2607-589C-4B29-9122-63D06185C154}" presName="node" presStyleLbl="node1" presStyleIdx="2" presStyleCnt="4" custScaleX="118423" custScaleY="11325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AD3D74-83E4-4FE6-94A3-42B4BB161850}" type="pres">
      <dgm:prSet presAssocID="{EF0F2607-589C-4B29-9122-63D06185C154}" presName="spNode" presStyleCnt="0"/>
      <dgm:spPr/>
    </dgm:pt>
    <dgm:pt modelId="{2436BA28-F3E2-466F-838F-E0CA0A8D8A8E}" type="pres">
      <dgm:prSet presAssocID="{2B532876-5778-4B83-AC3F-468E224B218D}" presName="sibTrans" presStyleLbl="sibTrans1D1" presStyleIdx="2" presStyleCnt="4"/>
      <dgm:spPr/>
      <dgm:t>
        <a:bodyPr/>
        <a:lstStyle/>
        <a:p>
          <a:endParaRPr lang="es-ES"/>
        </a:p>
      </dgm:t>
    </dgm:pt>
    <dgm:pt modelId="{54EF2E7D-63C8-4597-A9B5-D2E99939BA07}" type="pres">
      <dgm:prSet presAssocID="{92F0E5BB-0FB9-4D13-9779-6B4573D55232}" presName="node" presStyleLbl="node1" presStyleIdx="3" presStyleCnt="4" custScaleX="134406" custScaleY="116688" custRadScaleRad="110542" custRadScaleInc="81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B8F4F7A-8217-4306-B7B7-CB09BF0263BD}" type="pres">
      <dgm:prSet presAssocID="{92F0E5BB-0FB9-4D13-9779-6B4573D55232}" presName="spNode" presStyleCnt="0"/>
      <dgm:spPr/>
    </dgm:pt>
    <dgm:pt modelId="{BAE71B38-0123-4E89-B4FD-4A0BAF8C77CC}" type="pres">
      <dgm:prSet presAssocID="{31BED096-3590-4F6D-A4DC-62AEBDB8F6A9}" presName="sibTrans" presStyleLbl="sibTrans1D1" presStyleIdx="3" presStyleCnt="4"/>
      <dgm:spPr/>
      <dgm:t>
        <a:bodyPr/>
        <a:lstStyle/>
        <a:p>
          <a:endParaRPr lang="es-ES"/>
        </a:p>
      </dgm:t>
    </dgm:pt>
  </dgm:ptLst>
  <dgm:cxnLst>
    <dgm:cxn modelId="{79B9B045-8697-486F-8447-0E8B2C90F315}" type="presOf" srcId="{CC8B73A7-5CDE-4288-86F5-5AFDC7EF52DA}" destId="{B761B910-68AF-4302-91C8-D0ACF31E1BAF}" srcOrd="0" destOrd="0" presId="urn:microsoft.com/office/officeart/2005/8/layout/cycle5"/>
    <dgm:cxn modelId="{32D67F1B-5522-432B-967C-F6B313318A80}" srcId="{ABDDE227-71FF-44A0-83A4-97707C3CD1A5}" destId="{CC8B73A7-5CDE-4288-86F5-5AFDC7EF52DA}" srcOrd="0" destOrd="0" parTransId="{BCAE5ED9-D51F-42AD-8CB3-D4B27E493A65}" sibTransId="{7C8DD76A-7238-4416-A8F7-FE08F06F4F44}"/>
    <dgm:cxn modelId="{AC1B3C91-0BD3-46C0-B0E6-95868025EDE8}" srcId="{ABDDE227-71FF-44A0-83A4-97707C3CD1A5}" destId="{EF0F2607-589C-4B29-9122-63D06185C154}" srcOrd="2" destOrd="0" parTransId="{423F0003-2804-4C38-ABC3-3204858FBAF4}" sibTransId="{2B532876-5778-4B83-AC3F-468E224B218D}"/>
    <dgm:cxn modelId="{CBEDF2C7-E095-46F1-8EBF-40DB7BDA6454}" type="presOf" srcId="{31BED096-3590-4F6D-A4DC-62AEBDB8F6A9}" destId="{BAE71B38-0123-4E89-B4FD-4A0BAF8C77CC}" srcOrd="0" destOrd="0" presId="urn:microsoft.com/office/officeart/2005/8/layout/cycle5"/>
    <dgm:cxn modelId="{86FD2F8A-4999-4A80-A383-C9E7FCD03223}" type="presOf" srcId="{EF0F2607-589C-4B29-9122-63D06185C154}" destId="{4CD6F488-686C-4174-99B6-1642930187B4}" srcOrd="0" destOrd="0" presId="urn:microsoft.com/office/officeart/2005/8/layout/cycle5"/>
    <dgm:cxn modelId="{1AA32E0F-603B-4AFD-8E0C-C700764EEB64}" type="presOf" srcId="{7C8DD76A-7238-4416-A8F7-FE08F06F4F44}" destId="{968F90A9-96DF-4439-81B4-C319D314E29E}" srcOrd="0" destOrd="0" presId="urn:microsoft.com/office/officeart/2005/8/layout/cycle5"/>
    <dgm:cxn modelId="{861932A3-0465-413D-BE04-7D56004EF173}" type="presOf" srcId="{16AC9FC3-8E17-43CD-A14C-B7E6427E30CB}" destId="{206E6DFA-8795-4489-85BD-53B7DD7A4FEC}" srcOrd="0" destOrd="0" presId="urn:microsoft.com/office/officeart/2005/8/layout/cycle5"/>
    <dgm:cxn modelId="{7E9586B6-8D7C-40DB-B42D-5E86828A1CC6}" srcId="{ABDDE227-71FF-44A0-83A4-97707C3CD1A5}" destId="{16AC9FC3-8E17-43CD-A14C-B7E6427E30CB}" srcOrd="1" destOrd="0" parTransId="{579EA4C3-6F2E-4ED7-84A5-CF7A6D82D585}" sibTransId="{7C28E334-BA72-4CFF-8184-D0529BB97E7F}"/>
    <dgm:cxn modelId="{22E77286-D2D3-4601-9AF5-43F34A88217A}" srcId="{ABDDE227-71FF-44A0-83A4-97707C3CD1A5}" destId="{92F0E5BB-0FB9-4D13-9779-6B4573D55232}" srcOrd="3" destOrd="0" parTransId="{119C00DE-072B-4E13-BCD1-D39954080A15}" sibTransId="{31BED096-3590-4F6D-A4DC-62AEBDB8F6A9}"/>
    <dgm:cxn modelId="{947E4A97-431C-494A-98CA-E6EA1C20CC23}" type="presOf" srcId="{2B532876-5778-4B83-AC3F-468E224B218D}" destId="{2436BA28-F3E2-466F-838F-E0CA0A8D8A8E}" srcOrd="0" destOrd="0" presId="urn:microsoft.com/office/officeart/2005/8/layout/cycle5"/>
    <dgm:cxn modelId="{BA970B5C-61C7-47D9-B37D-0CC87DEB9005}" type="presOf" srcId="{7C28E334-BA72-4CFF-8184-D0529BB97E7F}" destId="{256D99F5-AC04-4267-93CE-DFAA03B2CD14}" srcOrd="0" destOrd="0" presId="urn:microsoft.com/office/officeart/2005/8/layout/cycle5"/>
    <dgm:cxn modelId="{14C7D70B-68CB-4EAA-9C8F-5AC39716D9DB}" type="presOf" srcId="{92F0E5BB-0FB9-4D13-9779-6B4573D55232}" destId="{54EF2E7D-63C8-4597-A9B5-D2E99939BA07}" srcOrd="0" destOrd="0" presId="urn:microsoft.com/office/officeart/2005/8/layout/cycle5"/>
    <dgm:cxn modelId="{8C9EDAEC-7C31-41A3-BB79-48E165B15B61}" type="presOf" srcId="{ABDDE227-71FF-44A0-83A4-97707C3CD1A5}" destId="{560BFB0A-1B38-4C2F-B097-620EEA26F0B0}" srcOrd="0" destOrd="0" presId="urn:microsoft.com/office/officeart/2005/8/layout/cycle5"/>
    <dgm:cxn modelId="{EC6B7639-5286-47D7-8B92-DEA4F4978BDA}" type="presParOf" srcId="{560BFB0A-1B38-4C2F-B097-620EEA26F0B0}" destId="{B761B910-68AF-4302-91C8-D0ACF31E1BAF}" srcOrd="0" destOrd="0" presId="urn:microsoft.com/office/officeart/2005/8/layout/cycle5"/>
    <dgm:cxn modelId="{18E659B6-41D3-4D48-B97A-7A6BC1C1C31D}" type="presParOf" srcId="{560BFB0A-1B38-4C2F-B097-620EEA26F0B0}" destId="{0084A81C-5BDD-4B68-893A-18D2848B4895}" srcOrd="1" destOrd="0" presId="urn:microsoft.com/office/officeart/2005/8/layout/cycle5"/>
    <dgm:cxn modelId="{8510B8FD-DE7E-4CAC-B122-80834B7D3C03}" type="presParOf" srcId="{560BFB0A-1B38-4C2F-B097-620EEA26F0B0}" destId="{968F90A9-96DF-4439-81B4-C319D314E29E}" srcOrd="2" destOrd="0" presId="urn:microsoft.com/office/officeart/2005/8/layout/cycle5"/>
    <dgm:cxn modelId="{1DF502DD-17F8-4055-92FF-C8B833F12D6D}" type="presParOf" srcId="{560BFB0A-1B38-4C2F-B097-620EEA26F0B0}" destId="{206E6DFA-8795-4489-85BD-53B7DD7A4FEC}" srcOrd="3" destOrd="0" presId="urn:microsoft.com/office/officeart/2005/8/layout/cycle5"/>
    <dgm:cxn modelId="{2C3FFA64-7ED8-452D-A9BC-FDE3EF464B91}" type="presParOf" srcId="{560BFB0A-1B38-4C2F-B097-620EEA26F0B0}" destId="{64717F92-633A-47EF-987C-3612FBE18B43}" srcOrd="4" destOrd="0" presId="urn:microsoft.com/office/officeart/2005/8/layout/cycle5"/>
    <dgm:cxn modelId="{81451C79-1E54-4A14-9727-2729D10B355A}" type="presParOf" srcId="{560BFB0A-1B38-4C2F-B097-620EEA26F0B0}" destId="{256D99F5-AC04-4267-93CE-DFAA03B2CD14}" srcOrd="5" destOrd="0" presId="urn:microsoft.com/office/officeart/2005/8/layout/cycle5"/>
    <dgm:cxn modelId="{AE32D251-CA73-47F0-8477-C0EB53068E93}" type="presParOf" srcId="{560BFB0A-1B38-4C2F-B097-620EEA26F0B0}" destId="{4CD6F488-686C-4174-99B6-1642930187B4}" srcOrd="6" destOrd="0" presId="urn:microsoft.com/office/officeart/2005/8/layout/cycle5"/>
    <dgm:cxn modelId="{643F002D-DAED-4812-8045-C294C9E73550}" type="presParOf" srcId="{560BFB0A-1B38-4C2F-B097-620EEA26F0B0}" destId="{A6AD3D74-83E4-4FE6-94A3-42B4BB161850}" srcOrd="7" destOrd="0" presId="urn:microsoft.com/office/officeart/2005/8/layout/cycle5"/>
    <dgm:cxn modelId="{A85C2E25-C704-4E81-89EE-E524273229F2}" type="presParOf" srcId="{560BFB0A-1B38-4C2F-B097-620EEA26F0B0}" destId="{2436BA28-F3E2-466F-838F-E0CA0A8D8A8E}" srcOrd="8" destOrd="0" presId="urn:microsoft.com/office/officeart/2005/8/layout/cycle5"/>
    <dgm:cxn modelId="{9B20D8FC-4649-4EFA-8A4E-BA7DAFA18EFB}" type="presParOf" srcId="{560BFB0A-1B38-4C2F-B097-620EEA26F0B0}" destId="{54EF2E7D-63C8-4597-A9B5-D2E99939BA07}" srcOrd="9" destOrd="0" presId="urn:microsoft.com/office/officeart/2005/8/layout/cycle5"/>
    <dgm:cxn modelId="{C929C9A4-925F-4B97-BE13-93F1AFD3D190}" type="presParOf" srcId="{560BFB0A-1B38-4C2F-B097-620EEA26F0B0}" destId="{BB8F4F7A-8217-4306-B7B7-CB09BF0263BD}" srcOrd="10" destOrd="0" presId="urn:microsoft.com/office/officeart/2005/8/layout/cycle5"/>
    <dgm:cxn modelId="{3FECDF7C-B906-4B46-B7B1-835E01ACF4DD}" type="presParOf" srcId="{560BFB0A-1B38-4C2F-B097-620EEA26F0B0}" destId="{BAE71B38-0123-4E89-B4FD-4A0BAF8C77CC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61B910-68AF-4302-91C8-D0ACF31E1BAF}">
      <dsp:nvSpPr>
        <dsp:cNvPr id="0" name=""/>
        <dsp:cNvSpPr/>
      </dsp:nvSpPr>
      <dsp:spPr>
        <a:xfrm>
          <a:off x="1990647" y="-63895"/>
          <a:ext cx="1392508" cy="895755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Equipo 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IRIS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NEREA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ARANCHA</a:t>
          </a:r>
        </a:p>
      </dsp:txBody>
      <dsp:txXfrm>
        <a:off x="1990647" y="-63895"/>
        <a:ext cx="1392508" cy="895755"/>
      </dsp:txXfrm>
    </dsp:sp>
    <dsp:sp modelId="{968F90A9-96DF-4439-81B4-C319D314E29E}">
      <dsp:nvSpPr>
        <dsp:cNvPr id="0" name=""/>
        <dsp:cNvSpPr/>
      </dsp:nvSpPr>
      <dsp:spPr>
        <a:xfrm>
          <a:off x="1769732" y="517088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1765217" y="136274"/>
              </a:moveTo>
              <a:arcTo wR="1207871" hR="1207871" stAng="17848757" swAng="14637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E6DFA-8795-4489-85BD-53B7DD7A4FEC}">
      <dsp:nvSpPr>
        <dsp:cNvPr id="0" name=""/>
        <dsp:cNvSpPr/>
      </dsp:nvSpPr>
      <dsp:spPr>
        <a:xfrm>
          <a:off x="3370478" y="1116220"/>
          <a:ext cx="1464813" cy="81251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Producción y ventas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ALICIA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MANUELA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3370478" y="1116220"/>
        <a:ext cx="1464813" cy="812517"/>
      </dsp:txXfrm>
    </dsp:sp>
    <dsp:sp modelId="{256D99F5-AC04-4267-93CE-DFAA03B2CD14}">
      <dsp:nvSpPr>
        <dsp:cNvPr id="0" name=""/>
        <dsp:cNvSpPr/>
      </dsp:nvSpPr>
      <dsp:spPr>
        <a:xfrm>
          <a:off x="1737297" y="263863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2239719" y="1835759"/>
              </a:moveTo>
              <a:arcTo wR="1207871" hR="1207871" stAng="1879251" swAng="17131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6F488-686C-4174-99B6-1642930187B4}">
      <dsp:nvSpPr>
        <dsp:cNvPr id="0" name=""/>
        <dsp:cNvSpPr/>
      </dsp:nvSpPr>
      <dsp:spPr>
        <a:xfrm>
          <a:off x="2045477" y="2385321"/>
          <a:ext cx="1333309" cy="828808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Contabilidad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ARANCHA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ANDREA</a:t>
          </a:r>
        </a:p>
      </dsp:txBody>
      <dsp:txXfrm>
        <a:off x="2045477" y="2385321"/>
        <a:ext cx="1333309" cy="828808"/>
      </dsp:txXfrm>
    </dsp:sp>
    <dsp:sp modelId="{2436BA28-F3E2-466F-838F-E0CA0A8D8A8E}">
      <dsp:nvSpPr>
        <dsp:cNvPr id="0" name=""/>
        <dsp:cNvSpPr/>
      </dsp:nvSpPr>
      <dsp:spPr>
        <a:xfrm>
          <a:off x="1337132" y="291479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552905" y="2222747"/>
              </a:moveTo>
              <a:arcTo wR="1207871" hR="1207871" stAng="7370210" swAng="15737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F2E7D-63C8-4597-A9B5-D2E99939BA07}">
      <dsp:nvSpPr>
        <dsp:cNvPr id="0" name=""/>
        <dsp:cNvSpPr/>
      </dsp:nvSpPr>
      <dsp:spPr>
        <a:xfrm>
          <a:off x="621503" y="1108119"/>
          <a:ext cx="1513260" cy="853953"/>
        </a:xfrm>
        <a:prstGeom prst="round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Marketing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SANDRA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DANI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NICO</a:t>
          </a:r>
        </a:p>
      </dsp:txBody>
      <dsp:txXfrm>
        <a:off x="621503" y="1108119"/>
        <a:ext cx="1513260" cy="853953"/>
      </dsp:txXfrm>
    </dsp:sp>
    <dsp:sp modelId="{BAE71B38-0123-4E89-B4FD-4A0BAF8C77CC}">
      <dsp:nvSpPr>
        <dsp:cNvPr id="0" name=""/>
        <dsp:cNvSpPr/>
      </dsp:nvSpPr>
      <dsp:spPr>
        <a:xfrm>
          <a:off x="1306202" y="503503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239828" y="485481"/>
              </a:moveTo>
              <a:arcTo wR="1207871" hR="1207871" stAng="13003901" swAng="124915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ORIENTADORA</dc:creator>
  <cp:lastModifiedBy>ORIENTADORA</cp:lastModifiedBy>
  <cp:revision>2</cp:revision>
  <dcterms:created xsi:type="dcterms:W3CDTF">2010-12-02T12:49:00Z</dcterms:created>
  <dcterms:modified xsi:type="dcterms:W3CDTF">2010-12-15T10:59:00Z</dcterms:modified>
</cp:coreProperties>
</file>